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F4FF0" w14:textId="2E9387D0" w:rsidR="008C78AF" w:rsidRPr="00BD5E8B" w:rsidRDefault="00CB2395">
      <w:pPr>
        <w:pStyle w:val="a4"/>
        <w:tabs>
          <w:tab w:val="center" w:pos="5130"/>
          <w:tab w:val="left" w:pos="9214"/>
        </w:tabs>
        <w:jc w:val="center"/>
        <w:rPr>
          <w:rFonts w:ascii="ＭＳ ゴシック" w:eastAsia="ＭＳ ゴシック" w:hAnsi="ＭＳ ゴシック"/>
          <w:sz w:val="24"/>
          <w:szCs w:val="24"/>
        </w:rPr>
      </w:pPr>
      <w:r w:rsidRPr="00BD5E8B">
        <w:rPr>
          <w:rFonts w:ascii="ＭＳ ゴシック" w:eastAsia="ＭＳ ゴシック" w:hAnsi="ＭＳ ゴシック" w:cs="ＭＳ ゴシック" w:hint="eastAsia"/>
          <w:sz w:val="24"/>
          <w:szCs w:val="24"/>
          <w:lang w:eastAsia="ja-JP"/>
        </w:rPr>
        <w:t xml:space="preserve">　</w:t>
      </w:r>
      <w:r w:rsidR="008C78AF" w:rsidRPr="00BD5E8B">
        <w:rPr>
          <w:rFonts w:ascii="ＭＳ ゴシック" w:eastAsia="ＭＳ ゴシック" w:hAnsi="ＭＳ ゴシック" w:cs="ＭＳ ゴシック" w:hint="eastAsia"/>
          <w:sz w:val="24"/>
          <w:szCs w:val="24"/>
        </w:rPr>
        <w:t>＜</w:t>
      </w:r>
      <w:r w:rsidR="0090532E">
        <w:rPr>
          <w:rFonts w:ascii="ＭＳ ゴシック" w:eastAsia="ＭＳ ゴシック" w:hAnsi="ＭＳ ゴシック" w:cs="ＭＳ ゴシック" w:hint="eastAsia"/>
          <w:color w:val="FF0000"/>
          <w:sz w:val="24"/>
          <w:szCs w:val="24"/>
          <w:lang w:eastAsia="ja-JP"/>
        </w:rPr>
        <w:t>202</w:t>
      </w:r>
      <w:r w:rsidR="008A0348">
        <w:rPr>
          <w:rFonts w:ascii="ＭＳ ゴシック" w:eastAsia="ＭＳ ゴシック" w:hAnsi="ＭＳ ゴシック" w:cs="ＭＳ ゴシック" w:hint="eastAsia"/>
          <w:color w:val="FF0000"/>
          <w:sz w:val="24"/>
          <w:szCs w:val="24"/>
          <w:lang w:eastAsia="ja-JP"/>
        </w:rPr>
        <w:t>5</w:t>
      </w:r>
      <w:r w:rsidR="008C78AF" w:rsidRPr="000C68AD">
        <w:rPr>
          <w:rFonts w:ascii="ＭＳ ゴシック" w:eastAsia="ＭＳ ゴシック" w:hAnsi="ＭＳ ゴシック" w:cs="ＭＳ ゴシック" w:hint="eastAsia"/>
          <w:color w:val="FF0000"/>
          <w:sz w:val="24"/>
          <w:szCs w:val="24"/>
        </w:rPr>
        <w:t>年</w:t>
      </w:r>
      <w:r w:rsidR="008A0348">
        <w:rPr>
          <w:rFonts w:ascii="ＭＳ ゴシック" w:eastAsia="ＭＳ ゴシック" w:hAnsi="ＭＳ ゴシック" w:cs="ＭＳ ゴシック" w:hint="eastAsia"/>
          <w:color w:val="FF0000"/>
          <w:sz w:val="24"/>
          <w:szCs w:val="24"/>
          <w:lang w:eastAsia="ja-JP"/>
        </w:rPr>
        <w:t>4</w:t>
      </w:r>
      <w:r w:rsidR="008C78AF" w:rsidRPr="000C68AD">
        <w:rPr>
          <w:rFonts w:ascii="ＭＳ ゴシック" w:eastAsia="ＭＳ ゴシック" w:hAnsi="ＭＳ ゴシック" w:cs="ＭＳ ゴシック" w:hint="eastAsia"/>
          <w:color w:val="FF0000"/>
          <w:sz w:val="24"/>
          <w:szCs w:val="24"/>
        </w:rPr>
        <w:t>月</w:t>
      </w:r>
      <w:r w:rsidR="000A2678" w:rsidRPr="000C68AD">
        <w:rPr>
          <w:rFonts w:ascii="ＭＳ ゴシック" w:eastAsia="ＭＳ ゴシック" w:hAnsi="ＭＳ ゴシック" w:cs="ＭＳ ゴシック" w:hint="eastAsia"/>
          <w:color w:val="FF0000"/>
          <w:sz w:val="24"/>
          <w:szCs w:val="24"/>
          <w:lang w:eastAsia="ja-JP"/>
        </w:rPr>
        <w:t>1</w:t>
      </w:r>
      <w:r w:rsidR="008C78AF" w:rsidRPr="000C68AD">
        <w:rPr>
          <w:rFonts w:ascii="ＭＳ ゴシック" w:eastAsia="ＭＳ ゴシック" w:hAnsi="ＭＳ ゴシック" w:cs="ＭＳ ゴシック" w:hint="eastAsia"/>
          <w:color w:val="FF0000"/>
          <w:sz w:val="24"/>
          <w:szCs w:val="24"/>
        </w:rPr>
        <w:t>日</w:t>
      </w:r>
      <w:r w:rsidR="008C78AF" w:rsidRPr="00BD5E8B">
        <w:rPr>
          <w:rFonts w:ascii="ＭＳ ゴシック" w:eastAsia="ＭＳ ゴシック" w:hAnsi="ＭＳ ゴシック" w:cs="ＭＳ ゴシック"/>
          <w:sz w:val="24"/>
          <w:szCs w:val="24"/>
        </w:rPr>
        <w:t xml:space="preserve"> </w:t>
      </w:r>
      <w:r w:rsidR="00C3256B" w:rsidRPr="00BD5E8B">
        <w:rPr>
          <w:rFonts w:ascii="ＭＳ ゴシック" w:eastAsia="ＭＳ ゴシック" w:hAnsi="ＭＳ ゴシック" w:cs="ＭＳ ゴシック" w:hint="eastAsia"/>
          <w:sz w:val="24"/>
          <w:szCs w:val="24"/>
          <w:lang w:eastAsia="ja-JP"/>
        </w:rPr>
        <w:t>改正</w:t>
      </w:r>
      <w:r w:rsidR="008C78AF" w:rsidRPr="00BD5E8B">
        <w:rPr>
          <w:rFonts w:ascii="ＭＳ ゴシック" w:eastAsia="ＭＳ ゴシック" w:hAnsi="ＭＳ ゴシック" w:cs="ＭＳ ゴシック"/>
          <w:sz w:val="24"/>
          <w:szCs w:val="24"/>
        </w:rPr>
        <w:t xml:space="preserve"> </w:t>
      </w:r>
      <w:r w:rsidR="008C78AF" w:rsidRPr="00BD5E8B">
        <w:rPr>
          <w:rFonts w:ascii="ＭＳ ゴシック" w:eastAsia="ＭＳ ゴシック" w:hAnsi="ＭＳ ゴシック" w:cs="ＭＳ ゴシック" w:hint="eastAsia"/>
          <w:sz w:val="24"/>
          <w:szCs w:val="24"/>
        </w:rPr>
        <w:t>＞</w:t>
      </w:r>
    </w:p>
    <w:p w14:paraId="066A89E0" w14:textId="2C447995" w:rsidR="008C78AF" w:rsidRDefault="00770F65">
      <w:pPr>
        <w:pStyle w:val="a4"/>
        <w:rPr>
          <w:rFonts w:ascii="ＭＳ ゴシック" w:eastAsia="ＭＳ ゴシック" w:hAnsi="ＭＳ ゴシック"/>
          <w:sz w:val="24"/>
          <w:szCs w:val="24"/>
        </w:rPr>
      </w:pPr>
      <w:r>
        <w:rPr>
          <w:rFonts w:ascii="ＭＳ ゴシック" w:eastAsia="ＭＳ ゴシック" w:hAnsi="ＭＳ ゴシック"/>
          <w:noProof/>
        </w:rPr>
        <mc:AlternateContent>
          <mc:Choice Requires="wps">
            <w:drawing>
              <wp:anchor distT="0" distB="0" distL="114300" distR="114300" simplePos="0" relativeHeight="251655680" behindDoc="0" locked="0" layoutInCell="1" allowOverlap="1" wp14:anchorId="59A04121" wp14:editId="604E05E1">
                <wp:simplePos x="0" y="0"/>
                <wp:positionH relativeFrom="column">
                  <wp:posOffset>68580</wp:posOffset>
                </wp:positionH>
                <wp:positionV relativeFrom="paragraph">
                  <wp:posOffset>208915</wp:posOffset>
                </wp:positionV>
                <wp:extent cx="6367780" cy="504825"/>
                <wp:effectExtent l="9525" t="9525" r="13970" b="9525"/>
                <wp:wrapNone/>
                <wp:docPr id="1328902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7780" cy="5048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oundrect w14:anchorId="28B42D0C" id="AutoShape 2" o:spid="_x0000_s1026" style="position:absolute;left:0;text-align:left;margin-left:5.4pt;margin-top:16.45pt;width:501.4pt;height:3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" filled="f"/>
            </w:pict>
          </mc:Fallback>
        </mc:AlternateContent>
      </w:r>
    </w:p>
    <w:p w14:paraId="40380821" w14:textId="77777777" w:rsidR="008C78AF" w:rsidRDefault="008C78AF">
      <w:pPr>
        <w:pStyle w:val="a4"/>
        <w:jc w:val="center"/>
        <w:rPr>
          <w:rFonts w:ascii="ＭＳ ゴシック" w:eastAsia="ＭＳ ゴシック" w:hAnsi="ＭＳ ゴシック"/>
          <w:sz w:val="24"/>
          <w:szCs w:val="24"/>
        </w:rPr>
      </w:pPr>
      <w:r>
        <w:rPr>
          <w:rFonts w:ascii="ＭＳ ゴシック" w:eastAsia="ＭＳ ゴシック" w:hAnsi="ＭＳ ゴシック" w:cs="ＭＳ ゴシック" w:hint="eastAsia"/>
          <w:sz w:val="24"/>
          <w:szCs w:val="24"/>
        </w:rPr>
        <w:t>当事業所は介護保険の指定を受けています。</w:t>
      </w:r>
    </w:p>
    <w:p w14:paraId="409CA4D8" w14:textId="77777777" w:rsidR="008C78AF" w:rsidRDefault="008C78AF">
      <w:pPr>
        <w:pStyle w:val="a4"/>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sz w:val="24"/>
          <w:szCs w:val="24"/>
        </w:rPr>
        <w:t>(</w:t>
      </w:r>
      <w:r>
        <w:rPr>
          <w:rFonts w:ascii="ＭＳ ゴシック" w:eastAsia="ＭＳ ゴシック" w:hAnsi="ＭＳ ゴシック" w:cs="ＭＳ ゴシック" w:hint="eastAsia"/>
          <w:sz w:val="24"/>
          <w:szCs w:val="24"/>
        </w:rPr>
        <w:t>鳥取県指定　第３１７０４００２８１号</w:t>
      </w:r>
      <w:r>
        <w:rPr>
          <w:rFonts w:ascii="ＭＳ ゴシック" w:eastAsia="ＭＳ ゴシック" w:hAnsi="ＭＳ ゴシック" w:cs="ＭＳ ゴシック"/>
          <w:sz w:val="24"/>
          <w:szCs w:val="24"/>
        </w:rPr>
        <w:t>)</w:t>
      </w:r>
    </w:p>
    <w:p w14:paraId="546CB78D" w14:textId="77777777" w:rsidR="008C78AF" w:rsidRDefault="008C78AF">
      <w:pPr>
        <w:pStyle w:val="a4"/>
        <w:rPr>
          <w:rFonts w:ascii="ＭＳ ゴシック" w:eastAsia="ＭＳ ゴシック" w:hAnsi="ＭＳ ゴシック"/>
          <w:sz w:val="24"/>
          <w:szCs w:val="24"/>
        </w:rPr>
      </w:pPr>
    </w:p>
    <w:p w14:paraId="69CA8831" w14:textId="77777777" w:rsidR="008C78AF" w:rsidRPr="00762489" w:rsidRDefault="00520FDC">
      <w:pPr>
        <w:pStyle w:val="a4"/>
        <w:ind w:firstLineChars="100" w:firstLine="240"/>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rPr>
        <w:t>当事業所はご契約者に対して</w:t>
      </w:r>
      <w:r w:rsidR="00005E08">
        <w:rPr>
          <w:rFonts w:ascii="ＭＳ ゴシック" w:eastAsia="ＭＳ ゴシック" w:hAnsi="ＭＳ ゴシック" w:hint="eastAsia"/>
          <w:sz w:val="24"/>
          <w:szCs w:val="24"/>
          <w:lang w:eastAsia="ja-JP"/>
        </w:rPr>
        <w:t>指定</w:t>
      </w:r>
      <w:r w:rsidRPr="00005E08">
        <w:rPr>
          <w:rFonts w:ascii="ＭＳ ゴシック" w:eastAsia="ＭＳ ゴシック" w:hAnsi="ＭＳ ゴシック" w:hint="eastAsia"/>
          <w:sz w:val="24"/>
          <w:szCs w:val="24"/>
        </w:rPr>
        <w:t>通所介護サービス</w:t>
      </w:r>
      <w:r w:rsidRPr="00762489">
        <w:rPr>
          <w:rFonts w:ascii="ＭＳ ゴシック" w:eastAsia="ＭＳ ゴシック" w:hAnsi="ＭＳ ゴシック" w:hint="eastAsia"/>
          <w:sz w:val="24"/>
          <w:szCs w:val="24"/>
        </w:rPr>
        <w:t>・第一号通所事業所（通所介護相当サービス）</w:t>
      </w:r>
      <w:r w:rsidR="008C78AF" w:rsidRPr="00762489">
        <w:rPr>
          <w:rFonts w:ascii="ＭＳ ゴシック" w:eastAsia="ＭＳ ゴシック" w:hAnsi="ＭＳ ゴシック" w:hint="eastAsia"/>
          <w:sz w:val="24"/>
          <w:szCs w:val="24"/>
        </w:rPr>
        <w:t>を提供します。事業所の概要や提供されるサービスの内容、契約上ご注意いただきたいことを次の通り説明します。</w:t>
      </w:r>
    </w:p>
    <w:p w14:paraId="19D7B631" w14:textId="77777777" w:rsidR="008C78AF" w:rsidRPr="00762489" w:rsidRDefault="008C78AF">
      <w:pPr>
        <w:pStyle w:val="a4"/>
        <w:rPr>
          <w:rFonts w:ascii="ＭＳ ゴシック" w:eastAsia="ＭＳ ゴシック" w:hAnsi="ＭＳ ゴシック"/>
          <w:sz w:val="24"/>
          <w:szCs w:val="24"/>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83"/>
      </w:tblGrid>
      <w:tr w:rsidR="008C78AF" w:rsidRPr="00762489" w14:paraId="40B1DAFB" w14:textId="77777777">
        <w:trPr>
          <w:trHeight w:val="1066"/>
        </w:trPr>
        <w:tc>
          <w:tcPr>
            <w:tcW w:w="9983" w:type="dxa"/>
          </w:tcPr>
          <w:p w14:paraId="037528FB" w14:textId="77777777" w:rsidR="008C78AF" w:rsidRPr="00762489" w:rsidRDefault="008C78AF">
            <w:pPr>
              <w:ind w:left="170" w:hanging="170"/>
              <w:rPr>
                <w:rFonts w:ascii="ＭＳ ゴシック" w:eastAsia="ＭＳ ゴシック" w:hAnsi="ＭＳ ゴシック"/>
                <w:sz w:val="24"/>
                <w:szCs w:val="24"/>
              </w:rPr>
            </w:pPr>
            <w:r w:rsidRPr="00762489">
              <w:rPr>
                <w:rFonts w:ascii="ＭＳ ゴシック" w:eastAsia="ＭＳ ゴシック" w:hAnsi="ＭＳ ゴシック" w:cs="ＭＳ 明朝" w:hint="eastAsia"/>
                <w:sz w:val="24"/>
                <w:szCs w:val="24"/>
              </w:rPr>
              <w:t>※当サービスの利用は、原則として要介護認定の結果「要介護」もしくは「要支援」</w:t>
            </w:r>
            <w:r w:rsidR="00520FDC" w:rsidRPr="00762489">
              <w:rPr>
                <w:rFonts w:ascii="ＭＳ ゴシック" w:eastAsia="ＭＳ ゴシック" w:hAnsi="ＭＳ ゴシック" w:cs="ＭＳ 明朝" w:hint="eastAsia"/>
                <w:sz w:val="24"/>
                <w:szCs w:val="24"/>
              </w:rPr>
              <w:t>、「事業対象者」</w:t>
            </w:r>
            <w:r w:rsidRPr="00762489">
              <w:rPr>
                <w:rFonts w:ascii="ＭＳ ゴシック" w:eastAsia="ＭＳ ゴシック" w:hAnsi="ＭＳ ゴシック" w:cs="ＭＳ 明朝" w:hint="eastAsia"/>
                <w:sz w:val="24"/>
                <w:szCs w:val="24"/>
              </w:rPr>
              <w:t>と認定された方が対象となります。要介護認定をまだ受けていない方でもサービスの利用は可能です。</w:t>
            </w:r>
          </w:p>
        </w:tc>
      </w:tr>
    </w:tbl>
    <w:p w14:paraId="022AB910" w14:textId="77777777" w:rsidR="008C78AF" w:rsidRDefault="008C78AF">
      <w:pPr>
        <w:pStyle w:val="a4"/>
        <w:jc w:val="center"/>
        <w:rPr>
          <w:rFonts w:ascii="ＭＳ ゴシック" w:eastAsia="ＭＳ ゴシック" w:hAnsi="ＭＳ ゴシック"/>
          <w:sz w:val="24"/>
          <w:szCs w:val="24"/>
        </w:rPr>
      </w:pPr>
    </w:p>
    <w:p w14:paraId="3C0A412D" w14:textId="77777777" w:rsidR="008C78AF" w:rsidRDefault="008C78AF">
      <w:pPr>
        <w:pStyle w:val="a4"/>
        <w:jc w:val="center"/>
        <w:rPr>
          <w:rFonts w:ascii="ＭＳ ゴシック" w:eastAsia="ＭＳ ゴシック" w:hAnsi="ＭＳ ゴシック"/>
          <w:sz w:val="24"/>
          <w:szCs w:val="24"/>
        </w:rPr>
      </w:pPr>
      <w:r>
        <w:rPr>
          <w:rFonts w:ascii="ＭＳ ゴシック" w:eastAsia="ＭＳ ゴシック" w:hAnsi="ＭＳ ゴシック" w:cs="ＭＳ ゴシック" w:hint="eastAsia"/>
          <w:sz w:val="24"/>
          <w:szCs w:val="24"/>
          <w:lang w:eastAsia="zh-TW"/>
        </w:rPr>
        <w:t>◆目次◆</w:t>
      </w:r>
    </w:p>
    <w:p w14:paraId="70733530" w14:textId="791ADCE3" w:rsidR="008C78AF" w:rsidRDefault="00770F65">
      <w:pPr>
        <w:pStyle w:val="a4"/>
        <w:rPr>
          <w:rFonts w:ascii="ＭＳ ゴシック" w:eastAsia="ＭＳ ゴシック" w:hAnsi="ＭＳ ゴシック"/>
          <w:sz w:val="24"/>
          <w:szCs w:val="24"/>
        </w:rPr>
      </w:pPr>
      <w:r>
        <w:rPr>
          <w:rFonts w:ascii="ＭＳ ゴシック" w:eastAsia="ＭＳ ゴシック" w:hAnsi="ＭＳ ゴシック"/>
          <w:noProof/>
        </w:rPr>
        <mc:AlternateContent>
          <mc:Choice Requires="wps">
            <w:drawing>
              <wp:anchor distT="0" distB="0" distL="114300" distR="114300" simplePos="0" relativeHeight="251656704" behindDoc="0" locked="0" layoutInCell="1" allowOverlap="1" wp14:anchorId="73EF6215" wp14:editId="6C50F6D9">
                <wp:simplePos x="0" y="0"/>
                <wp:positionH relativeFrom="column">
                  <wp:posOffset>68580</wp:posOffset>
                </wp:positionH>
                <wp:positionV relativeFrom="paragraph">
                  <wp:posOffset>139065</wp:posOffset>
                </wp:positionV>
                <wp:extent cx="6367780" cy="5329555"/>
                <wp:effectExtent l="19050" t="19050" r="23495" b="23495"/>
                <wp:wrapNone/>
                <wp:docPr id="1994374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7780" cy="532955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785F14A3" id="Rectangle 3" o:spid="_x0000_s1026" style="position:absolute;left:0;text-align:left;margin-left:5.4pt;margin-top:10.95pt;width:501.4pt;height:419.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" filled="f" strokeweight="3pt">
                <v:stroke linestyle="thinThin"/>
              </v:rect>
            </w:pict>
          </mc:Fallback>
        </mc:AlternateContent>
      </w:r>
    </w:p>
    <w:p w14:paraId="0ECC5B1E" w14:textId="77777777" w:rsidR="008C78AF" w:rsidRDefault="008C78AF">
      <w:pPr>
        <w:pStyle w:val="a4"/>
        <w:numPr>
          <w:ilvl w:val="0"/>
          <w:numId w:val="11"/>
        </w:numPr>
        <w:tabs>
          <w:tab w:val="num" w:pos="709"/>
          <w:tab w:val="right" w:leader="dot" w:pos="9639"/>
        </w:tabs>
        <w:ind w:left="709" w:hanging="425"/>
        <w:rPr>
          <w:rFonts w:ascii="ＭＳ ゴシック" w:eastAsia="ＭＳ ゴシック" w:hAnsi="ＭＳ ゴシック"/>
          <w:sz w:val="24"/>
          <w:szCs w:val="24"/>
        </w:rPr>
      </w:pPr>
      <w:r>
        <w:rPr>
          <w:rFonts w:ascii="ＭＳ ゴシック" w:eastAsia="ＭＳ ゴシック" w:hAnsi="ＭＳ ゴシック" w:cs="ＭＳ ゴシック" w:hint="eastAsia"/>
          <w:sz w:val="24"/>
          <w:szCs w:val="24"/>
        </w:rPr>
        <w:t>事業者</w:t>
      </w:r>
      <w:r>
        <w:rPr>
          <w:rFonts w:ascii="ＭＳ ゴシック" w:eastAsia="ＭＳ ゴシック" w:hAnsi="ＭＳ ゴシック"/>
          <w:sz w:val="24"/>
          <w:szCs w:val="24"/>
        </w:rPr>
        <w:tab/>
      </w:r>
      <w:r>
        <w:rPr>
          <w:rFonts w:ascii="ＭＳ ゴシック" w:eastAsia="ＭＳ ゴシック" w:hAnsi="ＭＳ ゴシック" w:cs="ＭＳ ゴシック" w:hint="eastAsia"/>
          <w:sz w:val="24"/>
          <w:szCs w:val="24"/>
          <w:lang w:eastAsia="ja-JP"/>
        </w:rPr>
        <w:t>2</w:t>
      </w:r>
    </w:p>
    <w:p w14:paraId="50D037EF" w14:textId="77777777" w:rsidR="008C78AF" w:rsidRDefault="008C78AF">
      <w:pPr>
        <w:pStyle w:val="a4"/>
        <w:numPr>
          <w:ilvl w:val="0"/>
          <w:numId w:val="11"/>
        </w:numPr>
        <w:tabs>
          <w:tab w:val="num" w:pos="709"/>
          <w:tab w:val="right" w:leader="dot" w:pos="9639"/>
        </w:tabs>
        <w:ind w:left="709" w:hanging="425"/>
        <w:rPr>
          <w:rFonts w:ascii="ＭＳ ゴシック" w:eastAsia="ＭＳ ゴシック" w:hAnsi="ＭＳ ゴシック"/>
          <w:sz w:val="24"/>
          <w:szCs w:val="24"/>
        </w:rPr>
      </w:pPr>
      <w:r>
        <w:rPr>
          <w:rFonts w:ascii="ＭＳ ゴシック" w:eastAsia="ＭＳ ゴシック" w:hAnsi="ＭＳ ゴシック" w:cs="ＭＳ ゴシック" w:hint="eastAsia"/>
          <w:sz w:val="24"/>
          <w:szCs w:val="24"/>
        </w:rPr>
        <w:t>事業所の概要</w:t>
      </w:r>
      <w:r>
        <w:rPr>
          <w:rFonts w:ascii="ＭＳ ゴシック" w:eastAsia="ＭＳ ゴシック" w:hAnsi="ＭＳ ゴシック"/>
          <w:sz w:val="24"/>
          <w:szCs w:val="24"/>
        </w:rPr>
        <w:tab/>
      </w:r>
      <w:r>
        <w:rPr>
          <w:rFonts w:ascii="ＭＳ ゴシック" w:eastAsia="ＭＳ ゴシック" w:hAnsi="ＭＳ ゴシック" w:cs="ＭＳ ゴシック" w:hint="eastAsia"/>
          <w:sz w:val="24"/>
          <w:szCs w:val="24"/>
          <w:lang w:eastAsia="ja-JP"/>
        </w:rPr>
        <w:t>2</w:t>
      </w:r>
    </w:p>
    <w:p w14:paraId="5EFEA1D7" w14:textId="77777777" w:rsidR="008C78AF" w:rsidRDefault="008C78AF">
      <w:pPr>
        <w:pStyle w:val="a4"/>
        <w:numPr>
          <w:ilvl w:val="0"/>
          <w:numId w:val="11"/>
        </w:numPr>
        <w:tabs>
          <w:tab w:val="num" w:pos="709"/>
          <w:tab w:val="right" w:leader="dot" w:pos="9639"/>
        </w:tabs>
        <w:ind w:left="709" w:hanging="425"/>
        <w:rPr>
          <w:rFonts w:ascii="ＭＳ ゴシック" w:eastAsia="ＭＳ ゴシック" w:hAnsi="ＭＳ ゴシック"/>
          <w:sz w:val="24"/>
          <w:szCs w:val="24"/>
        </w:rPr>
      </w:pPr>
      <w:r>
        <w:rPr>
          <w:rFonts w:ascii="ＭＳ ゴシック" w:eastAsia="ＭＳ ゴシック" w:hAnsi="ＭＳ ゴシック" w:cs="ＭＳ ゴシック" w:hint="eastAsia"/>
          <w:sz w:val="24"/>
          <w:szCs w:val="24"/>
        </w:rPr>
        <w:t>事業実施地域及び営業時間</w:t>
      </w:r>
      <w:r>
        <w:rPr>
          <w:rFonts w:ascii="ＭＳ ゴシック" w:eastAsia="ＭＳ ゴシック" w:hAnsi="ＭＳ ゴシック"/>
          <w:sz w:val="24"/>
          <w:szCs w:val="24"/>
        </w:rPr>
        <w:tab/>
      </w:r>
      <w:r>
        <w:rPr>
          <w:rFonts w:ascii="ＭＳ ゴシック" w:eastAsia="ＭＳ ゴシック" w:hAnsi="ＭＳ ゴシック" w:cs="ＭＳ ゴシック" w:hint="eastAsia"/>
          <w:sz w:val="24"/>
          <w:szCs w:val="24"/>
          <w:lang w:eastAsia="ja-JP"/>
        </w:rPr>
        <w:t>3</w:t>
      </w:r>
    </w:p>
    <w:p w14:paraId="6993A306" w14:textId="77777777" w:rsidR="008C78AF" w:rsidRDefault="008C78AF">
      <w:pPr>
        <w:pStyle w:val="a4"/>
        <w:numPr>
          <w:ilvl w:val="0"/>
          <w:numId w:val="11"/>
        </w:numPr>
        <w:tabs>
          <w:tab w:val="num" w:pos="709"/>
          <w:tab w:val="right" w:leader="dot" w:pos="9639"/>
        </w:tabs>
        <w:ind w:left="709" w:hanging="425"/>
        <w:rPr>
          <w:rFonts w:ascii="ＭＳ ゴシック" w:eastAsia="ＭＳ ゴシック" w:hAnsi="ＭＳ ゴシック"/>
          <w:sz w:val="24"/>
          <w:szCs w:val="24"/>
        </w:rPr>
      </w:pPr>
      <w:r>
        <w:rPr>
          <w:rFonts w:ascii="ＭＳ ゴシック" w:eastAsia="ＭＳ ゴシック" w:hAnsi="ＭＳ ゴシック" w:cs="ＭＳ ゴシック" w:hint="eastAsia"/>
          <w:sz w:val="24"/>
          <w:szCs w:val="24"/>
        </w:rPr>
        <w:t>職員の配置状況</w:t>
      </w:r>
      <w:r>
        <w:rPr>
          <w:rFonts w:ascii="ＭＳ ゴシック" w:eastAsia="ＭＳ ゴシック" w:hAnsi="ＭＳ ゴシック"/>
          <w:sz w:val="24"/>
          <w:szCs w:val="24"/>
        </w:rPr>
        <w:tab/>
      </w:r>
      <w:r>
        <w:rPr>
          <w:rFonts w:ascii="ＭＳ ゴシック" w:eastAsia="ＭＳ ゴシック" w:hAnsi="ＭＳ ゴシック" w:cs="ＭＳ ゴシック" w:hint="eastAsia"/>
          <w:sz w:val="24"/>
          <w:szCs w:val="24"/>
          <w:lang w:eastAsia="ja-JP"/>
        </w:rPr>
        <w:t>3</w:t>
      </w:r>
    </w:p>
    <w:p w14:paraId="5FE208ED" w14:textId="77777777" w:rsidR="008C78AF" w:rsidRPr="00327698" w:rsidRDefault="008C78AF">
      <w:pPr>
        <w:pStyle w:val="a4"/>
        <w:numPr>
          <w:ilvl w:val="0"/>
          <w:numId w:val="11"/>
        </w:numPr>
        <w:tabs>
          <w:tab w:val="num" w:pos="709"/>
          <w:tab w:val="right" w:leader="dot" w:pos="9639"/>
        </w:tabs>
        <w:ind w:left="709" w:hanging="425"/>
        <w:rPr>
          <w:rFonts w:ascii="ＭＳ ゴシック" w:eastAsia="ＭＳ ゴシック" w:hAnsi="ＭＳ ゴシック"/>
          <w:sz w:val="24"/>
          <w:szCs w:val="24"/>
        </w:rPr>
      </w:pPr>
      <w:r w:rsidRPr="0004450E">
        <w:rPr>
          <w:rFonts w:ascii="ＭＳ ゴシック" w:eastAsia="ＭＳ ゴシック" w:hAnsi="ＭＳ ゴシック" w:cs="ＭＳ ゴシック" w:hint="eastAsia"/>
          <w:sz w:val="24"/>
          <w:szCs w:val="24"/>
        </w:rPr>
        <w:t>当事業所が提供するサービスと利用料金</w:t>
      </w:r>
      <w:r w:rsidRPr="0004450E">
        <w:rPr>
          <w:rFonts w:ascii="ＭＳ ゴシック" w:eastAsia="ＭＳ ゴシック" w:hAnsi="ＭＳ ゴシック"/>
          <w:sz w:val="24"/>
          <w:szCs w:val="24"/>
        </w:rPr>
        <w:tab/>
      </w:r>
      <w:r w:rsidR="00D70C79" w:rsidRPr="00327698">
        <w:rPr>
          <w:rFonts w:ascii="ＭＳ ゴシック" w:eastAsia="ＭＳ ゴシック" w:hAnsi="ＭＳ ゴシック" w:hint="eastAsia"/>
          <w:sz w:val="24"/>
          <w:szCs w:val="24"/>
          <w:lang w:eastAsia="ja-JP"/>
        </w:rPr>
        <w:t>4</w:t>
      </w:r>
    </w:p>
    <w:p w14:paraId="7D7D4D93" w14:textId="77777777" w:rsidR="008C78AF" w:rsidRPr="00327698" w:rsidRDefault="008C78AF">
      <w:pPr>
        <w:pStyle w:val="a4"/>
        <w:numPr>
          <w:ilvl w:val="0"/>
          <w:numId w:val="11"/>
        </w:numPr>
        <w:tabs>
          <w:tab w:val="num" w:pos="709"/>
          <w:tab w:val="right" w:leader="dot" w:pos="9639"/>
        </w:tabs>
        <w:ind w:left="709" w:hanging="425"/>
        <w:rPr>
          <w:rFonts w:ascii="ＭＳ ゴシック" w:eastAsia="ＭＳ ゴシック" w:hAnsi="ＭＳ ゴシック"/>
          <w:sz w:val="24"/>
          <w:szCs w:val="24"/>
        </w:rPr>
      </w:pPr>
      <w:r w:rsidRPr="00327698">
        <w:rPr>
          <w:rFonts w:ascii="ＭＳ ゴシック" w:eastAsia="ＭＳ ゴシック" w:hAnsi="ＭＳ ゴシック" w:cs="ＭＳ ゴシック" w:hint="eastAsia"/>
          <w:sz w:val="24"/>
          <w:szCs w:val="24"/>
        </w:rPr>
        <w:t>サービス提供における事業者の義務</w:t>
      </w:r>
      <w:r w:rsidRPr="00327698">
        <w:rPr>
          <w:rFonts w:ascii="ＭＳ ゴシック" w:eastAsia="ＭＳ ゴシック" w:hAnsi="ＭＳ ゴシック"/>
          <w:sz w:val="24"/>
          <w:szCs w:val="24"/>
        </w:rPr>
        <w:tab/>
      </w:r>
      <w:r w:rsidR="004F4A05" w:rsidRPr="00327698">
        <w:rPr>
          <w:rFonts w:ascii="ＭＳ ゴシック" w:eastAsia="ＭＳ ゴシック" w:hAnsi="ＭＳ ゴシック" w:hint="eastAsia"/>
          <w:sz w:val="24"/>
          <w:szCs w:val="24"/>
          <w:lang w:eastAsia="ja-JP"/>
        </w:rPr>
        <w:t>11</w:t>
      </w:r>
    </w:p>
    <w:p w14:paraId="4B160CAB" w14:textId="77777777" w:rsidR="008C78AF" w:rsidRPr="00327698" w:rsidRDefault="008C78AF">
      <w:pPr>
        <w:pStyle w:val="a4"/>
        <w:numPr>
          <w:ilvl w:val="0"/>
          <w:numId w:val="11"/>
        </w:numPr>
        <w:tabs>
          <w:tab w:val="num" w:pos="709"/>
          <w:tab w:val="right" w:leader="dot" w:pos="9639"/>
        </w:tabs>
        <w:ind w:left="709" w:hanging="425"/>
        <w:rPr>
          <w:rFonts w:ascii="ＭＳ ゴシック" w:eastAsia="ＭＳ ゴシック" w:hAnsi="ＭＳ ゴシック"/>
          <w:sz w:val="24"/>
          <w:szCs w:val="24"/>
        </w:rPr>
      </w:pPr>
      <w:r w:rsidRPr="00327698">
        <w:rPr>
          <w:rFonts w:ascii="ＭＳ ゴシック" w:eastAsia="ＭＳ ゴシック" w:hAnsi="ＭＳ ゴシック" w:cs="ＭＳ ゴシック" w:hint="eastAsia"/>
          <w:sz w:val="24"/>
          <w:szCs w:val="24"/>
        </w:rPr>
        <w:t>サービスの利用に関する留意事項</w:t>
      </w:r>
      <w:r w:rsidRPr="00327698">
        <w:rPr>
          <w:rFonts w:ascii="ＭＳ ゴシック" w:eastAsia="ＭＳ ゴシック" w:hAnsi="ＭＳ ゴシック"/>
          <w:sz w:val="24"/>
          <w:szCs w:val="24"/>
        </w:rPr>
        <w:tab/>
      </w:r>
      <w:r w:rsidR="00D70C79" w:rsidRPr="00327698">
        <w:rPr>
          <w:rFonts w:ascii="ＭＳ ゴシック" w:eastAsia="ＭＳ ゴシック" w:hAnsi="ＭＳ ゴシック" w:cs="ＭＳ ゴシック" w:hint="eastAsia"/>
          <w:sz w:val="24"/>
          <w:szCs w:val="24"/>
          <w:lang w:eastAsia="ja-JP"/>
        </w:rPr>
        <w:t>11</w:t>
      </w:r>
    </w:p>
    <w:p w14:paraId="27F0D729" w14:textId="77777777" w:rsidR="008C78AF" w:rsidRPr="00327698" w:rsidRDefault="001A526F">
      <w:pPr>
        <w:pStyle w:val="a4"/>
        <w:numPr>
          <w:ilvl w:val="0"/>
          <w:numId w:val="11"/>
        </w:numPr>
        <w:tabs>
          <w:tab w:val="num" w:pos="709"/>
          <w:tab w:val="right" w:leader="dot" w:pos="9639"/>
        </w:tabs>
        <w:ind w:left="709" w:hanging="425"/>
        <w:rPr>
          <w:rFonts w:ascii="ＭＳ ゴシック" w:eastAsia="ＭＳ ゴシック" w:hAnsi="ＭＳ ゴシック"/>
          <w:sz w:val="24"/>
          <w:szCs w:val="24"/>
        </w:rPr>
      </w:pPr>
      <w:r w:rsidRPr="00327698">
        <w:rPr>
          <w:rFonts w:ascii="ＭＳ ゴシック" w:eastAsia="ＭＳ ゴシック" w:hAnsi="ＭＳ ゴシック" w:cs="ＭＳ ゴシック" w:hint="eastAsia"/>
          <w:sz w:val="24"/>
          <w:szCs w:val="24"/>
          <w:lang w:eastAsia="ja-JP"/>
        </w:rPr>
        <w:t>連帯</w:t>
      </w:r>
      <w:r w:rsidR="008C78AF" w:rsidRPr="00327698">
        <w:rPr>
          <w:rFonts w:ascii="ＭＳ ゴシック" w:eastAsia="ＭＳ ゴシック" w:hAnsi="ＭＳ ゴシック" w:cs="ＭＳ ゴシック" w:hint="eastAsia"/>
          <w:sz w:val="24"/>
          <w:szCs w:val="24"/>
        </w:rPr>
        <w:t>保証人について</w:t>
      </w:r>
      <w:r w:rsidR="008C78AF" w:rsidRPr="00327698">
        <w:rPr>
          <w:rFonts w:ascii="ＭＳ ゴシック" w:eastAsia="ＭＳ ゴシック" w:hAnsi="ＭＳ ゴシック"/>
          <w:sz w:val="24"/>
          <w:szCs w:val="24"/>
        </w:rPr>
        <w:tab/>
      </w:r>
      <w:r w:rsidR="004F4A05" w:rsidRPr="00327698">
        <w:rPr>
          <w:rFonts w:ascii="ＭＳ ゴシック" w:eastAsia="ＭＳ ゴシック" w:hAnsi="ＭＳ ゴシック" w:cs="ＭＳ ゴシック" w:hint="eastAsia"/>
          <w:sz w:val="24"/>
          <w:szCs w:val="24"/>
          <w:lang w:eastAsia="ja-JP"/>
        </w:rPr>
        <w:t>12</w:t>
      </w:r>
    </w:p>
    <w:p w14:paraId="5D7B0DF8" w14:textId="77777777" w:rsidR="008C78AF" w:rsidRPr="00327698" w:rsidRDefault="008C78AF">
      <w:pPr>
        <w:pStyle w:val="a4"/>
        <w:numPr>
          <w:ilvl w:val="0"/>
          <w:numId w:val="11"/>
        </w:numPr>
        <w:tabs>
          <w:tab w:val="num" w:pos="709"/>
          <w:tab w:val="right" w:leader="dot" w:pos="9639"/>
        </w:tabs>
        <w:ind w:left="709" w:hanging="425"/>
        <w:rPr>
          <w:rFonts w:ascii="ＭＳ ゴシック" w:eastAsia="ＭＳ ゴシック" w:hAnsi="ＭＳ ゴシック"/>
          <w:sz w:val="24"/>
          <w:szCs w:val="24"/>
        </w:rPr>
      </w:pPr>
      <w:r w:rsidRPr="00327698">
        <w:rPr>
          <w:rFonts w:ascii="ＭＳ ゴシック" w:eastAsia="ＭＳ ゴシック" w:hAnsi="ＭＳ ゴシック" w:cs="ＭＳ ゴシック" w:hint="eastAsia"/>
          <w:sz w:val="24"/>
          <w:szCs w:val="24"/>
        </w:rPr>
        <w:t>利用料減免制度について</w:t>
      </w:r>
      <w:r w:rsidRPr="00327698">
        <w:rPr>
          <w:rFonts w:ascii="ＭＳ ゴシック" w:eastAsia="ＭＳ ゴシック" w:hAnsi="ＭＳ ゴシック"/>
          <w:sz w:val="24"/>
          <w:szCs w:val="24"/>
        </w:rPr>
        <w:tab/>
      </w:r>
      <w:r w:rsidR="00D70C79" w:rsidRPr="00327698">
        <w:rPr>
          <w:rFonts w:ascii="ＭＳ ゴシック" w:eastAsia="ＭＳ ゴシック" w:hAnsi="ＭＳ ゴシック" w:hint="eastAsia"/>
          <w:sz w:val="24"/>
          <w:szCs w:val="24"/>
          <w:lang w:eastAsia="ja-JP"/>
        </w:rPr>
        <w:t>12</w:t>
      </w:r>
    </w:p>
    <w:p w14:paraId="54D3C746" w14:textId="77777777" w:rsidR="008C78AF" w:rsidRPr="00327698" w:rsidRDefault="008C78AF">
      <w:pPr>
        <w:pStyle w:val="a4"/>
        <w:numPr>
          <w:ilvl w:val="0"/>
          <w:numId w:val="11"/>
        </w:numPr>
        <w:tabs>
          <w:tab w:val="num" w:pos="709"/>
          <w:tab w:val="right" w:leader="dot" w:pos="9639"/>
        </w:tabs>
        <w:ind w:left="709" w:hanging="425"/>
        <w:rPr>
          <w:rFonts w:ascii="ＭＳ ゴシック" w:eastAsia="ＭＳ ゴシック" w:hAnsi="ＭＳ ゴシック"/>
          <w:sz w:val="24"/>
          <w:szCs w:val="24"/>
        </w:rPr>
      </w:pPr>
      <w:r w:rsidRPr="00327698">
        <w:rPr>
          <w:rFonts w:ascii="ＭＳ ゴシック" w:eastAsia="ＭＳ ゴシック" w:hAnsi="ＭＳ ゴシック" w:cs="ＭＳ ゴシック" w:hint="eastAsia"/>
          <w:sz w:val="24"/>
          <w:szCs w:val="24"/>
        </w:rPr>
        <w:t>事故発生時の対応について</w:t>
      </w:r>
      <w:r w:rsidRPr="00327698">
        <w:rPr>
          <w:rFonts w:ascii="ＭＳ ゴシック" w:eastAsia="ＭＳ ゴシック" w:hAnsi="ＭＳ ゴシック"/>
          <w:sz w:val="24"/>
          <w:szCs w:val="24"/>
        </w:rPr>
        <w:tab/>
      </w:r>
      <w:r w:rsidR="00D70C79" w:rsidRPr="00327698">
        <w:rPr>
          <w:rFonts w:ascii="ＭＳ ゴシック" w:eastAsia="ＭＳ ゴシック" w:hAnsi="ＭＳ ゴシック" w:cs="ＭＳ ゴシック" w:hint="eastAsia"/>
          <w:sz w:val="24"/>
          <w:szCs w:val="24"/>
          <w:lang w:eastAsia="ja-JP"/>
        </w:rPr>
        <w:t>12</w:t>
      </w:r>
    </w:p>
    <w:p w14:paraId="5B909CA6" w14:textId="77777777" w:rsidR="008C78AF" w:rsidRPr="00327698" w:rsidRDefault="008C78AF">
      <w:pPr>
        <w:pStyle w:val="a4"/>
        <w:numPr>
          <w:ilvl w:val="0"/>
          <w:numId w:val="11"/>
        </w:numPr>
        <w:tabs>
          <w:tab w:val="num" w:pos="709"/>
          <w:tab w:val="right" w:leader="dot" w:pos="9639"/>
        </w:tabs>
        <w:ind w:left="709" w:hanging="425"/>
        <w:rPr>
          <w:rFonts w:ascii="ＭＳ ゴシック" w:eastAsia="ＭＳ ゴシック" w:hAnsi="ＭＳ ゴシック"/>
          <w:sz w:val="24"/>
          <w:szCs w:val="24"/>
        </w:rPr>
      </w:pPr>
      <w:r w:rsidRPr="00327698">
        <w:rPr>
          <w:rFonts w:ascii="ＭＳ ゴシック" w:eastAsia="ＭＳ ゴシック" w:hAnsi="ＭＳ ゴシック" w:cs="ＭＳ ゴシック" w:hint="eastAsia"/>
          <w:sz w:val="24"/>
          <w:szCs w:val="24"/>
        </w:rPr>
        <w:t>損害賠償について</w:t>
      </w:r>
      <w:r w:rsidRPr="00327698">
        <w:rPr>
          <w:rFonts w:ascii="ＭＳ ゴシック" w:eastAsia="ＭＳ ゴシック" w:hAnsi="ＭＳ ゴシック"/>
          <w:sz w:val="24"/>
          <w:szCs w:val="24"/>
        </w:rPr>
        <w:tab/>
      </w:r>
      <w:r w:rsidR="00D70C79" w:rsidRPr="00327698">
        <w:rPr>
          <w:rFonts w:ascii="ＭＳ ゴシック" w:eastAsia="ＭＳ ゴシック" w:hAnsi="ＭＳ ゴシック" w:hint="eastAsia"/>
          <w:sz w:val="24"/>
          <w:szCs w:val="24"/>
          <w:lang w:eastAsia="ja-JP"/>
        </w:rPr>
        <w:t>12</w:t>
      </w:r>
    </w:p>
    <w:p w14:paraId="55D66C70" w14:textId="77777777" w:rsidR="008C78AF" w:rsidRPr="00327698" w:rsidRDefault="008C78AF">
      <w:pPr>
        <w:pStyle w:val="a4"/>
        <w:numPr>
          <w:ilvl w:val="0"/>
          <w:numId w:val="11"/>
        </w:numPr>
        <w:tabs>
          <w:tab w:val="num" w:pos="709"/>
          <w:tab w:val="right" w:leader="dot" w:pos="9639"/>
        </w:tabs>
        <w:ind w:left="709" w:hanging="425"/>
        <w:rPr>
          <w:rFonts w:ascii="ＭＳ ゴシック" w:eastAsia="ＭＳ ゴシック" w:hAnsi="ＭＳ ゴシック"/>
          <w:sz w:val="24"/>
          <w:szCs w:val="24"/>
        </w:rPr>
      </w:pPr>
      <w:r w:rsidRPr="00327698">
        <w:rPr>
          <w:rFonts w:ascii="ＭＳ ゴシック" w:eastAsia="ＭＳ ゴシック" w:hAnsi="ＭＳ ゴシック" w:cs="ＭＳ ゴシック" w:hint="eastAsia"/>
          <w:sz w:val="24"/>
          <w:szCs w:val="24"/>
        </w:rPr>
        <w:t>非常災害対策</w:t>
      </w:r>
      <w:r w:rsidRPr="00327698">
        <w:rPr>
          <w:rFonts w:ascii="ＭＳ ゴシック" w:eastAsia="ＭＳ ゴシック" w:hAnsi="ＭＳ ゴシック"/>
          <w:sz w:val="24"/>
          <w:szCs w:val="24"/>
        </w:rPr>
        <w:tab/>
      </w:r>
      <w:r w:rsidR="00D70C79" w:rsidRPr="00327698">
        <w:rPr>
          <w:rFonts w:ascii="ＭＳ ゴシック" w:eastAsia="ＭＳ ゴシック" w:hAnsi="ＭＳ ゴシック" w:hint="eastAsia"/>
          <w:sz w:val="24"/>
          <w:szCs w:val="24"/>
          <w:lang w:eastAsia="ja-JP"/>
        </w:rPr>
        <w:t>12</w:t>
      </w:r>
    </w:p>
    <w:p w14:paraId="1E0AE041" w14:textId="77777777" w:rsidR="008C78AF" w:rsidRPr="00327698" w:rsidRDefault="008C78AF">
      <w:pPr>
        <w:pStyle w:val="a4"/>
        <w:numPr>
          <w:ilvl w:val="0"/>
          <w:numId w:val="11"/>
        </w:numPr>
        <w:tabs>
          <w:tab w:val="num" w:pos="709"/>
          <w:tab w:val="right" w:leader="dot" w:pos="9639"/>
        </w:tabs>
        <w:ind w:left="709" w:hanging="425"/>
        <w:rPr>
          <w:rFonts w:ascii="ＭＳ ゴシック" w:eastAsia="ＭＳ ゴシック" w:hAnsi="ＭＳ ゴシック"/>
          <w:sz w:val="24"/>
          <w:szCs w:val="24"/>
        </w:rPr>
      </w:pPr>
      <w:r w:rsidRPr="00327698">
        <w:rPr>
          <w:rFonts w:ascii="ＭＳ ゴシック" w:eastAsia="ＭＳ ゴシック" w:hAnsi="ＭＳ ゴシック" w:cs="ＭＳ ゴシック" w:hint="eastAsia"/>
          <w:sz w:val="24"/>
          <w:szCs w:val="24"/>
        </w:rPr>
        <w:t>サービス利用をやめる場合</w:t>
      </w:r>
      <w:r w:rsidRPr="00327698">
        <w:rPr>
          <w:rFonts w:ascii="ＭＳ ゴシック" w:eastAsia="ＭＳ ゴシック" w:hAnsi="ＭＳ ゴシック"/>
          <w:sz w:val="24"/>
          <w:szCs w:val="24"/>
        </w:rPr>
        <w:tab/>
      </w:r>
      <w:r w:rsidR="00D70C79" w:rsidRPr="00327698">
        <w:rPr>
          <w:rFonts w:ascii="ＭＳ ゴシック" w:eastAsia="ＭＳ ゴシック" w:hAnsi="ＭＳ ゴシック" w:hint="eastAsia"/>
          <w:sz w:val="24"/>
          <w:szCs w:val="24"/>
          <w:lang w:eastAsia="ja-JP"/>
        </w:rPr>
        <w:t>12</w:t>
      </w:r>
    </w:p>
    <w:p w14:paraId="2249CFBE" w14:textId="77777777" w:rsidR="004F4A05" w:rsidRPr="00327698" w:rsidRDefault="008C78AF" w:rsidP="004F4A05">
      <w:pPr>
        <w:pStyle w:val="a4"/>
        <w:numPr>
          <w:ilvl w:val="0"/>
          <w:numId w:val="11"/>
        </w:numPr>
        <w:tabs>
          <w:tab w:val="num" w:pos="709"/>
          <w:tab w:val="right" w:leader="dot" w:pos="9639"/>
        </w:tabs>
        <w:ind w:left="709" w:hanging="425"/>
        <w:rPr>
          <w:rFonts w:ascii="ＭＳ ゴシック" w:eastAsia="ＭＳ ゴシック" w:hAnsi="ＭＳ ゴシック" w:cs="ＭＳ ゴシック"/>
          <w:sz w:val="24"/>
          <w:szCs w:val="24"/>
        </w:rPr>
      </w:pPr>
      <w:r w:rsidRPr="00327698">
        <w:rPr>
          <w:rFonts w:ascii="ＭＳ ゴシック" w:eastAsia="ＭＳ ゴシック" w:hAnsi="ＭＳ ゴシック" w:cs="ＭＳ ゴシック" w:hint="eastAsia"/>
          <w:sz w:val="24"/>
          <w:szCs w:val="24"/>
        </w:rPr>
        <w:t>個人情報の保護・開示について</w:t>
      </w:r>
      <w:r w:rsidRPr="00327698">
        <w:rPr>
          <w:rFonts w:ascii="ＭＳ ゴシック" w:eastAsia="ＭＳ ゴシック" w:hAnsi="ＭＳ ゴシック"/>
          <w:sz w:val="24"/>
          <w:szCs w:val="24"/>
        </w:rPr>
        <w:tab/>
      </w:r>
      <w:r w:rsidR="004F4A05" w:rsidRPr="00327698">
        <w:rPr>
          <w:rFonts w:ascii="ＭＳ ゴシック" w:eastAsia="ＭＳ ゴシック" w:hAnsi="ＭＳ ゴシック" w:hint="eastAsia"/>
          <w:sz w:val="24"/>
          <w:szCs w:val="24"/>
          <w:lang w:eastAsia="ja-JP"/>
        </w:rPr>
        <w:t>14</w:t>
      </w:r>
    </w:p>
    <w:p w14:paraId="04B3735C" w14:textId="77777777" w:rsidR="008C78AF" w:rsidRPr="00327698" w:rsidRDefault="008C78AF">
      <w:pPr>
        <w:pStyle w:val="a4"/>
        <w:numPr>
          <w:ilvl w:val="0"/>
          <w:numId w:val="11"/>
        </w:numPr>
        <w:tabs>
          <w:tab w:val="num" w:pos="709"/>
          <w:tab w:val="right" w:leader="dot" w:pos="9639"/>
        </w:tabs>
        <w:ind w:left="709" w:hanging="425"/>
        <w:rPr>
          <w:rFonts w:ascii="ＭＳ ゴシック" w:eastAsia="ＭＳ ゴシック" w:hAnsi="ＭＳ ゴシック" w:cs="ＭＳ ゴシック"/>
          <w:sz w:val="24"/>
          <w:szCs w:val="24"/>
        </w:rPr>
      </w:pPr>
      <w:r w:rsidRPr="00327698">
        <w:rPr>
          <w:rFonts w:ascii="ＭＳ ゴシック" w:eastAsia="ＭＳ ゴシック" w:hAnsi="ＭＳ ゴシック" w:cs="ＭＳ ゴシック" w:hint="eastAsia"/>
          <w:sz w:val="24"/>
          <w:szCs w:val="24"/>
          <w:lang w:eastAsia="ja-JP"/>
        </w:rPr>
        <w:t>虐待の防止について</w:t>
      </w:r>
      <w:r w:rsidRPr="00327698">
        <w:rPr>
          <w:rFonts w:ascii="ＭＳ ゴシック" w:eastAsia="ＭＳ ゴシック" w:hAnsi="ＭＳ ゴシック" w:cs="ＭＳ ゴシック"/>
          <w:sz w:val="24"/>
          <w:szCs w:val="24"/>
          <w:lang w:eastAsia="ja-JP"/>
        </w:rPr>
        <w:tab/>
        <w:t>1</w:t>
      </w:r>
      <w:r w:rsidR="004F4A05" w:rsidRPr="00327698">
        <w:rPr>
          <w:rFonts w:ascii="ＭＳ ゴシック" w:eastAsia="ＭＳ ゴシック" w:hAnsi="ＭＳ ゴシック" w:cs="ＭＳ ゴシック" w:hint="eastAsia"/>
          <w:sz w:val="24"/>
          <w:szCs w:val="24"/>
          <w:lang w:eastAsia="ja-JP"/>
        </w:rPr>
        <w:t>4</w:t>
      </w:r>
    </w:p>
    <w:p w14:paraId="735D40E6" w14:textId="77777777" w:rsidR="008C78AF" w:rsidRPr="00327698" w:rsidRDefault="008C78AF">
      <w:pPr>
        <w:pStyle w:val="a4"/>
        <w:numPr>
          <w:ilvl w:val="0"/>
          <w:numId w:val="11"/>
        </w:numPr>
        <w:tabs>
          <w:tab w:val="num" w:pos="709"/>
          <w:tab w:val="right" w:leader="dot" w:pos="9639"/>
        </w:tabs>
        <w:ind w:left="709" w:hanging="425"/>
        <w:rPr>
          <w:rFonts w:ascii="ＭＳ ゴシック" w:eastAsia="ＭＳ ゴシック" w:hAnsi="ＭＳ ゴシック" w:cs="ＭＳ ゴシック"/>
          <w:sz w:val="24"/>
          <w:szCs w:val="24"/>
        </w:rPr>
      </w:pPr>
      <w:r w:rsidRPr="00327698">
        <w:rPr>
          <w:rFonts w:ascii="ＭＳ ゴシック" w:eastAsia="ＭＳ ゴシック" w:hAnsi="ＭＳ ゴシック" w:cs="ＭＳ ゴシック" w:hint="eastAsia"/>
          <w:sz w:val="24"/>
          <w:szCs w:val="24"/>
          <w:lang w:eastAsia="ja-JP"/>
        </w:rPr>
        <w:t>身体拘束について</w:t>
      </w:r>
      <w:r w:rsidRPr="00327698">
        <w:rPr>
          <w:rFonts w:ascii="ＭＳ ゴシック" w:eastAsia="ＭＳ ゴシック" w:hAnsi="ＭＳ ゴシック" w:cs="ＭＳ ゴシック" w:hint="eastAsia"/>
          <w:sz w:val="24"/>
          <w:szCs w:val="24"/>
          <w:lang w:eastAsia="ja-JP"/>
        </w:rPr>
        <w:tab/>
      </w:r>
      <w:r w:rsidR="00D70C79" w:rsidRPr="00327698">
        <w:rPr>
          <w:rFonts w:ascii="ＭＳ ゴシック" w:eastAsia="ＭＳ ゴシック" w:hAnsi="ＭＳ ゴシック" w:cs="ＭＳ ゴシック" w:hint="eastAsia"/>
          <w:sz w:val="24"/>
          <w:szCs w:val="24"/>
          <w:lang w:eastAsia="ja-JP"/>
        </w:rPr>
        <w:t>14</w:t>
      </w:r>
    </w:p>
    <w:p w14:paraId="5B8FA566" w14:textId="77777777" w:rsidR="008C78AF" w:rsidRPr="00327698" w:rsidRDefault="008C78AF">
      <w:pPr>
        <w:pStyle w:val="a4"/>
        <w:numPr>
          <w:ilvl w:val="0"/>
          <w:numId w:val="11"/>
        </w:numPr>
        <w:tabs>
          <w:tab w:val="num" w:pos="709"/>
          <w:tab w:val="right" w:leader="dot" w:pos="9639"/>
        </w:tabs>
        <w:ind w:left="709" w:hanging="425"/>
        <w:rPr>
          <w:rFonts w:ascii="ＭＳ ゴシック" w:eastAsia="ＭＳ ゴシック" w:hAnsi="ＭＳ ゴシック" w:cs="ＭＳ ゴシック"/>
          <w:sz w:val="24"/>
          <w:szCs w:val="24"/>
        </w:rPr>
      </w:pPr>
      <w:r w:rsidRPr="00327698">
        <w:rPr>
          <w:rFonts w:ascii="ＭＳ ゴシック" w:eastAsia="ＭＳ ゴシック" w:hAnsi="ＭＳ ゴシック" w:cs="ＭＳ ゴシック" w:hint="eastAsia"/>
          <w:sz w:val="24"/>
          <w:szCs w:val="24"/>
        </w:rPr>
        <w:t>苦情の受付について</w:t>
      </w:r>
      <w:r w:rsidRPr="00327698">
        <w:rPr>
          <w:rFonts w:ascii="ＭＳ ゴシック" w:eastAsia="ＭＳ ゴシック" w:hAnsi="ＭＳ ゴシック"/>
          <w:sz w:val="24"/>
          <w:szCs w:val="24"/>
        </w:rPr>
        <w:tab/>
      </w:r>
      <w:r w:rsidRPr="00327698">
        <w:rPr>
          <w:rFonts w:ascii="ＭＳ ゴシック" w:eastAsia="ＭＳ ゴシック" w:hAnsi="ＭＳ ゴシック" w:hint="eastAsia"/>
          <w:sz w:val="24"/>
          <w:szCs w:val="24"/>
        </w:rPr>
        <w:t>1</w:t>
      </w:r>
      <w:r w:rsidR="004F4A05" w:rsidRPr="00327698">
        <w:rPr>
          <w:rFonts w:ascii="ＭＳ ゴシック" w:eastAsia="ＭＳ ゴシック" w:hAnsi="ＭＳ ゴシック" w:hint="eastAsia"/>
          <w:sz w:val="24"/>
          <w:szCs w:val="24"/>
          <w:lang w:eastAsia="ja-JP"/>
        </w:rPr>
        <w:t>5</w:t>
      </w:r>
    </w:p>
    <w:p w14:paraId="30C91EFC" w14:textId="77777777" w:rsidR="008C78AF" w:rsidRPr="00327698" w:rsidRDefault="008C78AF">
      <w:pPr>
        <w:pStyle w:val="a4"/>
        <w:numPr>
          <w:ilvl w:val="0"/>
          <w:numId w:val="11"/>
        </w:numPr>
        <w:tabs>
          <w:tab w:val="num" w:pos="709"/>
          <w:tab w:val="right" w:leader="dot" w:pos="9639"/>
        </w:tabs>
        <w:ind w:left="709" w:hanging="425"/>
        <w:rPr>
          <w:rFonts w:ascii="ＭＳ ゴシック" w:eastAsia="ＭＳ ゴシック" w:hAnsi="ＭＳ ゴシック" w:cs="ＭＳ ゴシック"/>
          <w:sz w:val="24"/>
          <w:szCs w:val="24"/>
        </w:rPr>
      </w:pPr>
      <w:r w:rsidRPr="00327698">
        <w:rPr>
          <w:rFonts w:ascii="ＭＳ ゴシック" w:eastAsia="ＭＳ ゴシック" w:hAnsi="ＭＳ ゴシック" w:cs="ＭＳ ゴシック" w:hint="eastAsia"/>
          <w:sz w:val="24"/>
          <w:szCs w:val="24"/>
        </w:rPr>
        <w:t>個人情報保護基本方針</w:t>
      </w:r>
      <w:r w:rsidRPr="00327698">
        <w:rPr>
          <w:rFonts w:ascii="ＭＳ ゴシック" w:eastAsia="ＭＳ ゴシック" w:hAnsi="ＭＳ ゴシック"/>
          <w:sz w:val="24"/>
          <w:szCs w:val="24"/>
        </w:rPr>
        <w:tab/>
      </w:r>
      <w:r w:rsidR="00D70C79" w:rsidRPr="00327698">
        <w:rPr>
          <w:rFonts w:ascii="ＭＳ ゴシック" w:eastAsia="ＭＳ ゴシック" w:hAnsi="ＭＳ ゴシック" w:hint="eastAsia"/>
          <w:sz w:val="24"/>
          <w:szCs w:val="24"/>
          <w:lang w:eastAsia="ja-JP"/>
        </w:rPr>
        <w:t>1</w:t>
      </w:r>
      <w:r w:rsidR="004F4A05" w:rsidRPr="00327698">
        <w:rPr>
          <w:rFonts w:ascii="ＭＳ ゴシック" w:eastAsia="ＭＳ ゴシック" w:hAnsi="ＭＳ ゴシック" w:hint="eastAsia"/>
          <w:sz w:val="24"/>
          <w:szCs w:val="24"/>
          <w:lang w:eastAsia="ja-JP"/>
        </w:rPr>
        <w:t>7</w:t>
      </w:r>
    </w:p>
    <w:p w14:paraId="2EB676B9" w14:textId="77777777" w:rsidR="008C78AF" w:rsidRPr="00327698" w:rsidRDefault="008C78AF">
      <w:pPr>
        <w:pStyle w:val="a4"/>
        <w:numPr>
          <w:ilvl w:val="0"/>
          <w:numId w:val="11"/>
        </w:numPr>
        <w:tabs>
          <w:tab w:val="num" w:pos="709"/>
          <w:tab w:val="right" w:leader="dot" w:pos="9639"/>
        </w:tabs>
        <w:ind w:left="709" w:hanging="425"/>
        <w:rPr>
          <w:rFonts w:ascii="ＭＳ ゴシック" w:eastAsia="ＭＳ ゴシック" w:hAnsi="ＭＳ ゴシック" w:cs="ＭＳ ゴシック"/>
          <w:sz w:val="24"/>
          <w:szCs w:val="24"/>
        </w:rPr>
      </w:pPr>
      <w:r w:rsidRPr="00327698">
        <w:rPr>
          <w:rFonts w:ascii="ＭＳ ゴシック" w:eastAsia="ＭＳ ゴシック" w:hAnsi="ＭＳ ゴシック" w:cs="ＭＳ ゴシック" w:hint="eastAsia"/>
          <w:sz w:val="24"/>
          <w:szCs w:val="24"/>
        </w:rPr>
        <w:t>当施設でのご利用者の個人情報の利用目的について</w:t>
      </w:r>
      <w:r w:rsidRPr="00327698">
        <w:rPr>
          <w:rFonts w:ascii="ＭＳ ゴシック" w:eastAsia="ＭＳ ゴシック" w:hAnsi="ＭＳ ゴシック"/>
          <w:sz w:val="24"/>
          <w:szCs w:val="24"/>
        </w:rPr>
        <w:tab/>
      </w:r>
      <w:r w:rsidR="004F4A05" w:rsidRPr="00327698">
        <w:rPr>
          <w:rFonts w:ascii="ＭＳ ゴシック" w:eastAsia="ＭＳ ゴシック" w:hAnsi="ＭＳ ゴシック" w:cs="ＭＳ ゴシック" w:hint="eastAsia"/>
          <w:sz w:val="24"/>
          <w:szCs w:val="24"/>
          <w:lang w:eastAsia="ja-JP"/>
        </w:rPr>
        <w:t>18</w:t>
      </w:r>
    </w:p>
    <w:p w14:paraId="28F5747F" w14:textId="77777777" w:rsidR="008C78AF" w:rsidRPr="00327698" w:rsidRDefault="008C78AF">
      <w:pPr>
        <w:pStyle w:val="a4"/>
        <w:numPr>
          <w:ilvl w:val="0"/>
          <w:numId w:val="11"/>
        </w:numPr>
        <w:tabs>
          <w:tab w:val="num" w:pos="709"/>
          <w:tab w:val="right" w:leader="dot" w:pos="9639"/>
        </w:tabs>
        <w:ind w:left="709" w:hanging="425"/>
        <w:rPr>
          <w:rFonts w:ascii="ＭＳ ゴシック" w:eastAsia="ＭＳ ゴシック" w:hAnsi="ＭＳ ゴシック" w:cs="ＭＳ ゴシック"/>
          <w:sz w:val="24"/>
          <w:szCs w:val="24"/>
        </w:rPr>
      </w:pPr>
      <w:r w:rsidRPr="00327698">
        <w:rPr>
          <w:rFonts w:ascii="ＭＳ ゴシック" w:eastAsia="ＭＳ ゴシック" w:hAnsi="ＭＳ ゴシック" w:cs="ＭＳ ゴシック" w:hint="eastAsia"/>
          <w:sz w:val="24"/>
          <w:szCs w:val="24"/>
        </w:rPr>
        <w:t>利用者の皆様へのお約束とお願い</w:t>
      </w:r>
      <w:r w:rsidRPr="00327698">
        <w:rPr>
          <w:rFonts w:ascii="ＭＳ ゴシック" w:eastAsia="ＭＳ ゴシック" w:hAnsi="ＭＳ ゴシック"/>
          <w:sz w:val="24"/>
          <w:szCs w:val="24"/>
        </w:rPr>
        <w:tab/>
      </w:r>
      <w:r w:rsidR="004F4A05" w:rsidRPr="00327698">
        <w:rPr>
          <w:rFonts w:ascii="ＭＳ ゴシック" w:eastAsia="ＭＳ ゴシック" w:hAnsi="ＭＳ ゴシック" w:cs="ＭＳ ゴシック" w:hint="eastAsia"/>
          <w:sz w:val="24"/>
          <w:szCs w:val="24"/>
          <w:lang w:eastAsia="ja-JP"/>
        </w:rPr>
        <w:t>19</w:t>
      </w:r>
    </w:p>
    <w:p w14:paraId="6B82E514" w14:textId="77777777" w:rsidR="006232A9" w:rsidRPr="00327698" w:rsidRDefault="006232A9">
      <w:pPr>
        <w:pStyle w:val="a4"/>
        <w:numPr>
          <w:ilvl w:val="0"/>
          <w:numId w:val="11"/>
        </w:numPr>
        <w:tabs>
          <w:tab w:val="num" w:pos="709"/>
          <w:tab w:val="right" w:leader="dot" w:pos="9639"/>
        </w:tabs>
        <w:ind w:left="709" w:hanging="425"/>
        <w:rPr>
          <w:rFonts w:ascii="ＭＳ ゴシック" w:eastAsia="ＭＳ ゴシック" w:hAnsi="ＭＳ ゴシック" w:cs="ＭＳ ゴシック"/>
          <w:sz w:val="24"/>
          <w:szCs w:val="24"/>
        </w:rPr>
      </w:pPr>
      <w:r w:rsidRPr="00327698">
        <w:rPr>
          <w:rFonts w:ascii="ＭＳ ゴシック" w:eastAsia="ＭＳ ゴシック" w:hAnsi="ＭＳ ゴシック" w:cs="ＭＳ ゴシック" w:hint="eastAsia"/>
          <w:sz w:val="24"/>
          <w:szCs w:val="24"/>
          <w:lang w:eastAsia="ja-JP"/>
        </w:rPr>
        <w:t>第三者評価の実施について</w:t>
      </w:r>
      <w:r w:rsidRPr="00327698">
        <w:rPr>
          <w:rFonts w:ascii="ＭＳ ゴシック" w:eastAsia="ＭＳ ゴシック" w:hAnsi="ＭＳ ゴシック"/>
          <w:sz w:val="24"/>
          <w:szCs w:val="24"/>
        </w:rPr>
        <w:tab/>
      </w:r>
      <w:r w:rsidR="004F4A05" w:rsidRPr="00327698">
        <w:rPr>
          <w:rFonts w:ascii="ＭＳ ゴシック" w:eastAsia="ＭＳ ゴシック" w:hAnsi="ＭＳ ゴシック" w:hint="eastAsia"/>
          <w:sz w:val="24"/>
          <w:szCs w:val="24"/>
          <w:lang w:eastAsia="ja-JP"/>
        </w:rPr>
        <w:t>19</w:t>
      </w:r>
    </w:p>
    <w:p w14:paraId="179B3245" w14:textId="77777777" w:rsidR="00F860A9" w:rsidRDefault="00F860A9">
      <w:pPr>
        <w:rPr>
          <w:rFonts w:ascii="ＭＳ ゴシック" w:eastAsia="ＭＳ ゴシック" w:hAnsi="ＭＳ ゴシック" w:cs="ＭＳ ゴシック"/>
          <w:b/>
          <w:sz w:val="24"/>
          <w:szCs w:val="24"/>
        </w:rPr>
      </w:pPr>
    </w:p>
    <w:p w14:paraId="37E43A3D" w14:textId="77777777" w:rsidR="00381AB1" w:rsidRDefault="00381AB1">
      <w:pPr>
        <w:rPr>
          <w:rFonts w:ascii="ＭＳ ゴシック" w:eastAsia="ＭＳ ゴシック" w:hAnsi="ＭＳ ゴシック" w:cs="ＭＳ ゴシック"/>
          <w:b/>
          <w:sz w:val="24"/>
          <w:szCs w:val="24"/>
        </w:rPr>
      </w:pPr>
    </w:p>
    <w:p w14:paraId="499B0057" w14:textId="77777777" w:rsidR="008C78AF" w:rsidRDefault="008C78AF">
      <w:pPr>
        <w:rPr>
          <w:rFonts w:ascii="ＭＳ ゴシック" w:eastAsia="ＭＳ ゴシック" w:hAnsi="ＭＳ ゴシック"/>
          <w:b/>
          <w:sz w:val="24"/>
          <w:szCs w:val="24"/>
        </w:rPr>
      </w:pPr>
      <w:r>
        <w:rPr>
          <w:rFonts w:ascii="ＭＳ ゴシック" w:eastAsia="ＭＳ ゴシック" w:hAnsi="ＭＳ ゴシック" w:cs="ＭＳ ゴシック" w:hint="eastAsia"/>
          <w:b/>
          <w:sz w:val="24"/>
          <w:szCs w:val="24"/>
        </w:rPr>
        <w:lastRenderedPageBreak/>
        <w:t xml:space="preserve">１．事業者　　</w:t>
      </w:r>
    </w:p>
    <w:p w14:paraId="5A68DCB3" w14:textId="77777777" w:rsidR="008C78AF" w:rsidRDefault="008C78AF">
      <w:pPr>
        <w:tabs>
          <w:tab w:val="left" w:pos="2127"/>
        </w:tabs>
        <w:rPr>
          <w:rFonts w:ascii="ＭＳ ゴシック" w:eastAsia="ＭＳ ゴシック" w:hAnsi="ＭＳ ゴシック"/>
          <w:sz w:val="24"/>
          <w:szCs w:val="24"/>
        </w:rPr>
      </w:pPr>
      <w:r>
        <w:rPr>
          <w:rFonts w:ascii="ＭＳ ゴシック" w:eastAsia="ＭＳ ゴシック" w:hAnsi="ＭＳ ゴシック" w:cs="ＭＳ ゴシック" w:hint="eastAsia"/>
          <w:sz w:val="24"/>
          <w:szCs w:val="24"/>
          <w:lang w:eastAsia="zh-CN"/>
        </w:rPr>
        <w:t>（１）法人名</w:t>
      </w:r>
      <w:r>
        <w:rPr>
          <w:rFonts w:ascii="ＭＳ ゴシック" w:eastAsia="ＭＳ ゴシック" w:hAnsi="ＭＳ ゴシック"/>
          <w:sz w:val="24"/>
          <w:szCs w:val="24"/>
        </w:rPr>
        <w:tab/>
      </w:r>
      <w:r>
        <w:rPr>
          <w:rFonts w:ascii="ＭＳ ゴシック" w:eastAsia="ＭＳ ゴシック" w:hAnsi="ＭＳ ゴシック" w:cs="ＭＳ 明朝" w:hint="eastAsia"/>
          <w:sz w:val="24"/>
          <w:szCs w:val="24"/>
          <w:lang w:eastAsia="zh-CN"/>
        </w:rPr>
        <w:t xml:space="preserve">社会福祉法人　</w:t>
      </w:r>
      <w:r>
        <w:rPr>
          <w:rFonts w:ascii="ＭＳ ゴシック" w:eastAsia="ＭＳ ゴシック" w:hAnsi="ＭＳ ゴシック" w:cs="ＭＳ 明朝" w:hint="eastAsia"/>
          <w:sz w:val="24"/>
          <w:szCs w:val="24"/>
        </w:rPr>
        <w:t xml:space="preserve">こうほうえん　　</w:t>
      </w:r>
    </w:p>
    <w:p w14:paraId="03E7A9BB" w14:textId="77777777" w:rsidR="008C78AF" w:rsidRDefault="008C78AF">
      <w:pPr>
        <w:tabs>
          <w:tab w:val="left" w:pos="2127"/>
        </w:tabs>
        <w:rPr>
          <w:rFonts w:ascii="ＭＳ ゴシック" w:eastAsia="ＭＳ ゴシック" w:hAnsi="ＭＳ ゴシック"/>
          <w:sz w:val="24"/>
          <w:szCs w:val="24"/>
          <w:lang w:eastAsia="zh-CN"/>
        </w:rPr>
      </w:pPr>
      <w:r>
        <w:rPr>
          <w:rFonts w:ascii="ＭＳ ゴシック" w:eastAsia="ＭＳ ゴシック" w:hAnsi="ＭＳ ゴシック" w:cs="ＭＳ ゴシック" w:hint="eastAsia"/>
          <w:sz w:val="24"/>
          <w:szCs w:val="24"/>
          <w:lang w:eastAsia="zh-CN"/>
        </w:rPr>
        <w:t>（２）法人所在地</w:t>
      </w:r>
      <w:r>
        <w:rPr>
          <w:rFonts w:ascii="ＭＳ ゴシック" w:eastAsia="ＭＳ ゴシック" w:hAnsi="ＭＳ ゴシック"/>
          <w:sz w:val="24"/>
          <w:szCs w:val="24"/>
        </w:rPr>
        <w:tab/>
      </w:r>
      <w:r>
        <w:rPr>
          <w:rFonts w:ascii="ＭＳ ゴシック" w:eastAsia="ＭＳ ゴシック" w:hAnsi="ＭＳ ゴシック" w:cs="ＭＳ ゴシック" w:hint="eastAsia"/>
          <w:sz w:val="24"/>
          <w:szCs w:val="24"/>
          <w:lang w:eastAsia="zh-CN"/>
        </w:rPr>
        <w:t>鳥取県境港市誠道町２０８３番地</w:t>
      </w:r>
      <w:r>
        <w:rPr>
          <w:rFonts w:ascii="ＭＳ ゴシック" w:eastAsia="ＭＳ ゴシック" w:hAnsi="ＭＳ ゴシック" w:cs="ＭＳ ゴシック" w:hint="eastAsia"/>
          <w:sz w:val="24"/>
          <w:szCs w:val="24"/>
        </w:rPr>
        <w:t xml:space="preserve">　　</w:t>
      </w:r>
    </w:p>
    <w:p w14:paraId="69671138" w14:textId="77777777" w:rsidR="008C78AF" w:rsidRDefault="008C78AF">
      <w:pPr>
        <w:tabs>
          <w:tab w:val="left" w:pos="2127"/>
        </w:tabs>
        <w:rPr>
          <w:rFonts w:ascii="ＭＳ ゴシック" w:eastAsia="ＭＳ ゴシック" w:hAnsi="ＭＳ ゴシック"/>
          <w:sz w:val="24"/>
          <w:szCs w:val="24"/>
          <w:lang w:eastAsia="zh-CN"/>
        </w:rPr>
      </w:pPr>
      <w:r>
        <w:rPr>
          <w:rFonts w:ascii="ＭＳ ゴシック" w:eastAsia="ＭＳ ゴシック" w:hAnsi="ＭＳ ゴシック" w:cs="ＭＳ ゴシック" w:hint="eastAsia"/>
          <w:sz w:val="24"/>
          <w:szCs w:val="24"/>
          <w:lang w:eastAsia="zh-CN"/>
        </w:rPr>
        <w:t>（３）電話番号</w:t>
      </w:r>
      <w:r>
        <w:rPr>
          <w:rFonts w:ascii="ＭＳ ゴシック" w:eastAsia="ＭＳ ゴシック" w:hAnsi="ＭＳ ゴシック"/>
          <w:sz w:val="24"/>
          <w:szCs w:val="24"/>
          <w:lang w:eastAsia="zh-CN"/>
        </w:rPr>
        <w:tab/>
      </w:r>
      <w:r>
        <w:rPr>
          <w:rFonts w:ascii="ＭＳ ゴシック" w:eastAsia="ＭＳ ゴシック" w:hAnsi="ＭＳ ゴシック" w:cs="ＭＳ ゴシック" w:hint="eastAsia"/>
          <w:sz w:val="24"/>
          <w:szCs w:val="24"/>
          <w:lang w:eastAsia="zh-CN"/>
        </w:rPr>
        <w:t>０８５９－４５－６７８１</w:t>
      </w:r>
      <w:r>
        <w:rPr>
          <w:rFonts w:ascii="ＭＳ ゴシック" w:eastAsia="ＭＳ ゴシック" w:hAnsi="ＭＳ ゴシック" w:cs="ＭＳ ゴシック" w:hint="eastAsia"/>
          <w:sz w:val="24"/>
          <w:szCs w:val="24"/>
        </w:rPr>
        <w:t xml:space="preserve">　　</w:t>
      </w:r>
    </w:p>
    <w:p w14:paraId="320C8A94" w14:textId="77777777" w:rsidR="008C78AF" w:rsidRDefault="008C78AF">
      <w:pPr>
        <w:tabs>
          <w:tab w:val="left" w:pos="2127"/>
        </w:tabs>
        <w:rPr>
          <w:rFonts w:ascii="ＭＳ ゴシック" w:eastAsia="ＭＳ ゴシック" w:hAnsi="ＭＳ ゴシック"/>
          <w:sz w:val="24"/>
          <w:szCs w:val="24"/>
          <w:lang w:eastAsia="zh-CN"/>
        </w:rPr>
      </w:pPr>
      <w:r>
        <w:rPr>
          <w:rFonts w:ascii="ＭＳ ゴシック" w:eastAsia="ＭＳ ゴシック" w:hAnsi="ＭＳ ゴシック" w:cs="ＭＳ ゴシック" w:hint="eastAsia"/>
          <w:sz w:val="24"/>
          <w:szCs w:val="24"/>
          <w:lang w:eastAsia="zh-CN"/>
        </w:rPr>
        <w:t>（４）代表者氏名</w:t>
      </w:r>
      <w:r>
        <w:rPr>
          <w:rFonts w:ascii="ＭＳ ゴシック" w:eastAsia="ＭＳ ゴシック" w:hAnsi="ＭＳ ゴシック"/>
          <w:sz w:val="24"/>
          <w:szCs w:val="24"/>
          <w:lang w:eastAsia="zh-CN"/>
        </w:rPr>
        <w:tab/>
      </w:r>
      <w:r w:rsidR="001D7503">
        <w:rPr>
          <w:rFonts w:ascii="ＭＳ ゴシック" w:eastAsia="ＭＳ ゴシック" w:hAnsi="ＭＳ ゴシック" w:cs="ＭＳ ゴシック" w:hint="eastAsia"/>
          <w:sz w:val="24"/>
          <w:szCs w:val="24"/>
          <w:lang w:eastAsia="zh-CN"/>
        </w:rPr>
        <w:t xml:space="preserve">理事長　　</w:t>
      </w:r>
      <w:r w:rsidR="001D7503" w:rsidRPr="0090532E">
        <w:rPr>
          <w:rFonts w:ascii="ＭＳ ゴシック" w:eastAsia="ＭＳ ゴシック" w:hAnsi="ＭＳ ゴシック" w:cs="ＭＳ ゴシック" w:hint="eastAsia"/>
          <w:sz w:val="24"/>
          <w:szCs w:val="24"/>
          <w:lang w:eastAsia="zh-CN"/>
        </w:rPr>
        <w:t xml:space="preserve">廣　江　　</w:t>
      </w:r>
      <w:r w:rsidR="001D7503" w:rsidRPr="0090532E">
        <w:rPr>
          <w:rFonts w:ascii="ＭＳ ゴシック" w:eastAsia="ＭＳ ゴシック" w:hAnsi="ＭＳ ゴシック" w:cs="ＭＳ ゴシック" w:hint="eastAsia"/>
          <w:sz w:val="24"/>
          <w:szCs w:val="24"/>
        </w:rPr>
        <w:t>晃</w:t>
      </w:r>
      <w:r w:rsidRPr="0090532E">
        <w:rPr>
          <w:rFonts w:ascii="ＭＳ ゴシック" w:eastAsia="ＭＳ ゴシック" w:hAnsi="ＭＳ ゴシック" w:cs="ＭＳ ゴシック" w:hint="eastAsia"/>
          <w:sz w:val="24"/>
          <w:szCs w:val="24"/>
        </w:rPr>
        <w:t xml:space="preserve">　</w:t>
      </w:r>
      <w:r>
        <w:rPr>
          <w:rFonts w:ascii="ＭＳ ゴシック" w:eastAsia="ＭＳ ゴシック" w:hAnsi="ＭＳ ゴシック" w:cs="ＭＳ ゴシック" w:hint="eastAsia"/>
          <w:sz w:val="24"/>
          <w:szCs w:val="24"/>
        </w:rPr>
        <w:t xml:space="preserve">　</w:t>
      </w:r>
    </w:p>
    <w:p w14:paraId="262D258F" w14:textId="77777777" w:rsidR="008C78AF" w:rsidRDefault="008C78AF">
      <w:pPr>
        <w:tabs>
          <w:tab w:val="left" w:pos="2127"/>
        </w:tabs>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lang w:eastAsia="zh-CN"/>
        </w:rPr>
        <w:t>（５）設立年月</w:t>
      </w:r>
      <w:r>
        <w:rPr>
          <w:rFonts w:ascii="ＭＳ ゴシック" w:eastAsia="ＭＳ ゴシック" w:hAnsi="ＭＳ ゴシック"/>
          <w:sz w:val="24"/>
          <w:szCs w:val="24"/>
          <w:lang w:eastAsia="zh-CN"/>
        </w:rPr>
        <w:tab/>
      </w:r>
      <w:r>
        <w:rPr>
          <w:rFonts w:ascii="ＭＳ ゴシック" w:eastAsia="ＭＳ ゴシック" w:hAnsi="ＭＳ ゴシック" w:cs="ＭＳ ゴシック" w:hint="eastAsia"/>
          <w:sz w:val="24"/>
          <w:szCs w:val="24"/>
          <w:lang w:eastAsia="zh-CN"/>
        </w:rPr>
        <w:t>昭和６１年７月３日</w:t>
      </w:r>
      <w:bookmarkStart w:id="0" w:name="_Toc149099122"/>
      <w:r>
        <w:rPr>
          <w:rFonts w:ascii="ＭＳ ゴシック" w:eastAsia="ＭＳ ゴシック" w:hAnsi="ＭＳ ゴシック" w:cs="ＭＳ ゴシック" w:hint="eastAsia"/>
          <w:sz w:val="24"/>
          <w:szCs w:val="24"/>
        </w:rPr>
        <w:t xml:space="preserve">　　</w:t>
      </w:r>
    </w:p>
    <w:p w14:paraId="2D06B7F7" w14:textId="77777777" w:rsidR="00A958C6" w:rsidRDefault="00A958C6">
      <w:pPr>
        <w:tabs>
          <w:tab w:val="left" w:pos="2127"/>
        </w:tabs>
        <w:rPr>
          <w:rFonts w:ascii="ＭＳ ゴシック" w:eastAsia="ＭＳ ゴシック" w:hAnsi="ＭＳ ゴシック"/>
          <w:sz w:val="24"/>
          <w:szCs w:val="24"/>
        </w:rPr>
      </w:pPr>
    </w:p>
    <w:p w14:paraId="75CC5079" w14:textId="77777777" w:rsidR="008C78AF" w:rsidRDefault="008C78AF">
      <w:pPr>
        <w:pStyle w:val="a5"/>
        <w:tabs>
          <w:tab w:val="clear" w:pos="4252"/>
          <w:tab w:val="clear" w:pos="8504"/>
        </w:tabs>
        <w:snapToGrid/>
        <w:rPr>
          <w:rFonts w:ascii="ＭＳ ゴシック" w:eastAsia="ＭＳ ゴシック" w:hAnsi="ＭＳ ゴシック"/>
          <w:b/>
        </w:rPr>
      </w:pPr>
      <w:r>
        <w:rPr>
          <w:rFonts w:ascii="ＭＳ ゴシック" w:eastAsia="ＭＳ ゴシック" w:hAnsi="ＭＳ ゴシック" w:cs="ＭＳ ゴシック" w:hint="eastAsia"/>
          <w:b/>
        </w:rPr>
        <w:t>２．事業所の概要</w:t>
      </w:r>
      <w:bookmarkEnd w:id="0"/>
      <w:r>
        <w:rPr>
          <w:rFonts w:ascii="ＭＳ ゴシック" w:eastAsia="ＭＳ ゴシック" w:hAnsi="ＭＳ ゴシック" w:cs="ＭＳ ゴシック" w:hint="eastAsia"/>
          <w:b/>
        </w:rPr>
        <w:t xml:space="preserve">　　</w:t>
      </w:r>
    </w:p>
    <w:p w14:paraId="3A3838AE" w14:textId="77777777" w:rsidR="008538E9" w:rsidRPr="008538E9" w:rsidRDefault="008C78AF" w:rsidP="008538E9">
      <w:pPr>
        <w:pStyle w:val="a4"/>
        <w:numPr>
          <w:ilvl w:val="0"/>
          <w:numId w:val="4"/>
        </w:numPr>
        <w:rPr>
          <w:rFonts w:ascii="ＭＳ ゴシック" w:eastAsia="ＭＳ ゴシック" w:hAnsi="ＭＳ ゴシック"/>
          <w:sz w:val="24"/>
          <w:szCs w:val="24"/>
        </w:rPr>
      </w:pPr>
      <w:r>
        <w:rPr>
          <w:rFonts w:ascii="ＭＳ ゴシック" w:eastAsia="ＭＳ ゴシック" w:hAnsi="ＭＳ ゴシック" w:cs="ＭＳ ゴシック" w:hint="eastAsia"/>
          <w:sz w:val="24"/>
          <w:szCs w:val="24"/>
        </w:rPr>
        <w:t>事業所の種類</w:t>
      </w:r>
    </w:p>
    <w:p w14:paraId="19E33578" w14:textId="77777777" w:rsidR="008C78AF" w:rsidRDefault="008538E9" w:rsidP="008538E9">
      <w:pPr>
        <w:pStyle w:val="a4"/>
        <w:ind w:left="720"/>
        <w:rPr>
          <w:rFonts w:ascii="ＭＳ ゴシック" w:eastAsia="ＭＳ ゴシック" w:hAnsi="ＭＳ ゴシック"/>
          <w:sz w:val="24"/>
          <w:szCs w:val="24"/>
        </w:rPr>
      </w:pPr>
      <w:r w:rsidRPr="008538E9">
        <w:rPr>
          <w:rFonts w:ascii="ＭＳ ゴシック" w:eastAsia="ＭＳ ゴシック" w:hAnsi="ＭＳ ゴシック" w:cs="ＭＳ ゴシック" w:hint="eastAsia"/>
          <w:sz w:val="24"/>
          <w:szCs w:val="24"/>
        </w:rPr>
        <w:t>※当事業所は、以下の加算対象サービスを実施しています。</w:t>
      </w:r>
      <w:r w:rsidR="008C78AF">
        <w:rPr>
          <w:rFonts w:ascii="ＭＳ ゴシック" w:eastAsia="ＭＳ ゴシック" w:hAnsi="ＭＳ ゴシック"/>
          <w:sz w:val="24"/>
          <w:szCs w:val="24"/>
        </w:rPr>
        <w:t xml:space="preserve">    </w:t>
      </w:r>
    </w:p>
    <w:p w14:paraId="3C86F04B" w14:textId="77777777" w:rsidR="008C78AF" w:rsidRDefault="00EE214C">
      <w:pPr>
        <w:pStyle w:val="a4"/>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Ａ：</w:t>
      </w:r>
      <w:r w:rsidR="00005E08">
        <w:rPr>
          <w:rFonts w:ascii="ＭＳ ゴシック" w:eastAsia="ＭＳ ゴシック" w:hAnsi="ＭＳ ゴシック" w:hint="eastAsia"/>
          <w:sz w:val="24"/>
          <w:szCs w:val="24"/>
          <w:lang w:eastAsia="ja-JP"/>
        </w:rPr>
        <w:t>指定</w:t>
      </w:r>
      <w:r w:rsidR="008C78AF" w:rsidRPr="00005E08">
        <w:rPr>
          <w:rFonts w:ascii="ＭＳ ゴシック" w:eastAsia="ＭＳ ゴシック" w:hAnsi="ＭＳ ゴシック" w:hint="eastAsia"/>
          <w:sz w:val="24"/>
          <w:szCs w:val="24"/>
        </w:rPr>
        <w:t>通所介護事業所</w:t>
      </w:r>
      <w:r w:rsidR="008C78AF">
        <w:rPr>
          <w:rFonts w:ascii="ＭＳ ゴシック" w:eastAsia="ＭＳ ゴシック" w:hAnsi="ＭＳ ゴシック" w:hint="eastAsia"/>
          <w:sz w:val="24"/>
          <w:szCs w:val="24"/>
          <w:lang w:eastAsia="ja-JP"/>
        </w:rPr>
        <w:t>(</w:t>
      </w:r>
      <w:r w:rsidR="008C78AF">
        <w:rPr>
          <w:rFonts w:ascii="ＭＳ ゴシック" w:eastAsia="ＭＳ ゴシック" w:hAnsi="ＭＳ ゴシック" w:hint="eastAsia"/>
          <w:sz w:val="24"/>
          <w:szCs w:val="24"/>
        </w:rPr>
        <w:t>平成</w:t>
      </w:r>
      <w:r w:rsidR="008C78AF">
        <w:rPr>
          <w:rFonts w:ascii="ＭＳ ゴシック" w:eastAsia="ＭＳ ゴシック" w:hAnsi="ＭＳ ゴシック" w:hint="eastAsia"/>
          <w:sz w:val="24"/>
          <w:szCs w:val="24"/>
          <w:lang w:eastAsia="ja-JP"/>
        </w:rPr>
        <w:t>18年6月8日 鳥取県</w:t>
      </w:r>
      <w:r w:rsidR="008C78AF">
        <w:rPr>
          <w:rFonts w:ascii="ＭＳ ゴシック" w:eastAsia="ＭＳ ゴシック" w:hAnsi="ＭＳ ゴシック" w:hint="eastAsia"/>
          <w:sz w:val="24"/>
          <w:szCs w:val="24"/>
        </w:rPr>
        <w:t>指定３１７０４００２８１号</w:t>
      </w:r>
      <w:r w:rsidR="008C78AF">
        <w:rPr>
          <w:rFonts w:ascii="ＭＳ ゴシック" w:eastAsia="ＭＳ ゴシック" w:hAnsi="ＭＳ ゴシック" w:hint="eastAsia"/>
          <w:sz w:val="24"/>
          <w:szCs w:val="24"/>
          <w:lang w:eastAsia="ja-JP"/>
        </w:rPr>
        <w:t>)</w:t>
      </w:r>
      <w:r w:rsidR="008C78AF">
        <w:rPr>
          <w:rFonts w:ascii="ＭＳ ゴシック" w:eastAsia="ＭＳ ゴシック" w:hAnsi="ＭＳ ゴシック" w:hint="eastAsia"/>
          <w:sz w:val="24"/>
          <w:szCs w:val="24"/>
        </w:rPr>
        <w:t xml:space="preserve">　</w:t>
      </w:r>
    </w:p>
    <w:p w14:paraId="1FBD53D3" w14:textId="77777777" w:rsidR="006727D9" w:rsidRPr="00077616" w:rsidRDefault="008C78AF" w:rsidP="00B21366">
      <w:pPr>
        <w:pStyle w:val="a4"/>
        <w:ind w:firstLineChars="100" w:firstLine="240"/>
        <w:rPr>
          <w:rFonts w:ascii="ＭＳ ゴシック" w:eastAsia="ＭＳ ゴシック" w:hAnsi="ＭＳ ゴシック"/>
          <w:sz w:val="24"/>
          <w:szCs w:val="24"/>
        </w:rPr>
      </w:pPr>
      <w:r w:rsidRPr="00762489">
        <w:rPr>
          <w:rFonts w:ascii="ＭＳ ゴシック" w:eastAsia="ＭＳ ゴシック" w:hAnsi="ＭＳ ゴシック" w:hint="eastAsia"/>
          <w:sz w:val="24"/>
          <w:szCs w:val="24"/>
        </w:rPr>
        <w:t>①サービス提供体制強化加</w:t>
      </w:r>
      <w:r w:rsidRPr="00077616">
        <w:rPr>
          <w:rFonts w:ascii="ＭＳ ゴシック" w:eastAsia="ＭＳ ゴシック" w:hAnsi="ＭＳ ゴシック" w:hint="eastAsia"/>
          <w:sz w:val="24"/>
          <w:szCs w:val="24"/>
        </w:rPr>
        <w:t>算Ⅰ</w:t>
      </w:r>
      <w:r w:rsidR="00865662" w:rsidRPr="00077616">
        <w:rPr>
          <w:rFonts w:ascii="ＭＳ ゴシック" w:eastAsia="ＭＳ ゴシック" w:hAnsi="ＭＳ ゴシック" w:hint="eastAsia"/>
          <w:sz w:val="24"/>
          <w:szCs w:val="24"/>
          <w:lang w:eastAsia="ja-JP"/>
        </w:rPr>
        <w:t>,Ⅱ</w:t>
      </w:r>
      <w:r w:rsidRPr="00077616">
        <w:rPr>
          <w:rFonts w:ascii="ＭＳ ゴシック" w:eastAsia="ＭＳ ゴシック" w:hAnsi="ＭＳ ゴシック" w:hint="eastAsia"/>
          <w:sz w:val="24"/>
          <w:szCs w:val="24"/>
        </w:rPr>
        <w:t xml:space="preserve"> ②栄</w:t>
      </w:r>
      <w:r w:rsidR="00184FE8" w:rsidRPr="00077616">
        <w:rPr>
          <w:rFonts w:ascii="ＭＳ ゴシック" w:eastAsia="ＭＳ ゴシック" w:hAnsi="ＭＳ ゴシック" w:hint="eastAsia"/>
          <w:sz w:val="24"/>
          <w:szCs w:val="24"/>
        </w:rPr>
        <w:t xml:space="preserve">養改善加算　</w:t>
      </w:r>
      <w:r w:rsidR="006727D9" w:rsidRPr="00077616">
        <w:rPr>
          <w:rFonts w:ascii="ＭＳ ゴシック" w:eastAsia="ＭＳ ゴシック" w:hAnsi="ＭＳ ゴシック" w:hint="eastAsia"/>
          <w:sz w:val="24"/>
          <w:szCs w:val="24"/>
          <w:lang w:eastAsia="ja-JP"/>
        </w:rPr>
        <w:t>③</w:t>
      </w:r>
      <w:r w:rsidR="00F40F66" w:rsidRPr="00077616">
        <w:rPr>
          <w:rFonts w:ascii="ＭＳ ゴシック" w:eastAsia="ＭＳ ゴシック" w:hAnsi="ＭＳ ゴシック" w:hint="eastAsia"/>
          <w:sz w:val="24"/>
          <w:szCs w:val="24"/>
          <w:lang w:eastAsia="ja-JP"/>
        </w:rPr>
        <w:t>口腔・</w:t>
      </w:r>
      <w:r w:rsidR="006727D9" w:rsidRPr="00077616">
        <w:rPr>
          <w:rFonts w:ascii="ＭＳ ゴシック" w:eastAsia="ＭＳ ゴシック" w:hAnsi="ＭＳ ゴシック" w:hint="eastAsia"/>
          <w:sz w:val="24"/>
          <w:szCs w:val="24"/>
        </w:rPr>
        <w:t>栄養スクリーニング加算</w:t>
      </w:r>
      <w:r w:rsidR="00042CAF" w:rsidRPr="00077616">
        <w:rPr>
          <w:rFonts w:ascii="ＭＳ ゴシック" w:eastAsia="ＭＳ ゴシック" w:hAnsi="ＭＳ ゴシック" w:hint="eastAsia"/>
          <w:sz w:val="24"/>
          <w:szCs w:val="24"/>
          <w:lang w:eastAsia="ja-JP"/>
        </w:rPr>
        <w:t>Ⅰ,</w:t>
      </w:r>
      <w:r w:rsidR="00F40F66" w:rsidRPr="00077616">
        <w:rPr>
          <w:rFonts w:ascii="ＭＳ ゴシック" w:eastAsia="ＭＳ ゴシック" w:hAnsi="ＭＳ ゴシック" w:hint="eastAsia"/>
          <w:sz w:val="24"/>
          <w:szCs w:val="24"/>
          <w:lang w:eastAsia="ja-JP"/>
        </w:rPr>
        <w:t>Ⅱ</w:t>
      </w:r>
      <w:r w:rsidR="00184FE8" w:rsidRPr="00077616">
        <w:rPr>
          <w:rFonts w:ascii="ＭＳ ゴシック" w:eastAsia="ＭＳ ゴシック" w:hAnsi="ＭＳ ゴシック" w:hint="eastAsia"/>
          <w:sz w:val="24"/>
          <w:szCs w:val="24"/>
        </w:rPr>
        <w:t xml:space="preserve">　</w:t>
      </w:r>
    </w:p>
    <w:p w14:paraId="3D4592AE" w14:textId="77777777" w:rsidR="006727D9" w:rsidRPr="00077616" w:rsidRDefault="006727D9" w:rsidP="006727D9">
      <w:pPr>
        <w:pStyle w:val="a4"/>
        <w:ind w:firstLineChars="100" w:firstLine="240"/>
        <w:rPr>
          <w:rFonts w:ascii="ＭＳ ゴシック" w:eastAsia="ＭＳ ゴシック" w:hAnsi="ＭＳ ゴシック"/>
          <w:sz w:val="24"/>
          <w:szCs w:val="24"/>
          <w:lang w:eastAsia="ja-JP"/>
        </w:rPr>
      </w:pPr>
      <w:r w:rsidRPr="00077616">
        <w:rPr>
          <w:rFonts w:ascii="ＭＳ ゴシック" w:eastAsia="ＭＳ ゴシック" w:hAnsi="ＭＳ ゴシック" w:hint="eastAsia"/>
          <w:sz w:val="24"/>
          <w:szCs w:val="24"/>
          <w:lang w:eastAsia="ja-JP"/>
        </w:rPr>
        <w:t>④</w:t>
      </w:r>
      <w:r w:rsidR="008C78AF" w:rsidRPr="00077616">
        <w:rPr>
          <w:rFonts w:ascii="ＭＳ ゴシック" w:eastAsia="ＭＳ ゴシック" w:hAnsi="ＭＳ ゴシック" w:hint="eastAsia"/>
          <w:sz w:val="24"/>
          <w:szCs w:val="24"/>
        </w:rPr>
        <w:t>口腔機能向上加算</w:t>
      </w:r>
      <w:r w:rsidR="00F40F66" w:rsidRPr="00077616">
        <w:rPr>
          <w:rFonts w:ascii="ＭＳ ゴシック" w:eastAsia="ＭＳ ゴシック" w:hAnsi="ＭＳ ゴシック" w:hint="eastAsia"/>
          <w:sz w:val="24"/>
          <w:szCs w:val="24"/>
          <w:lang w:eastAsia="ja-JP"/>
        </w:rPr>
        <w:t>Ⅰ</w:t>
      </w:r>
      <w:r w:rsidR="00174A73" w:rsidRPr="00077616">
        <w:rPr>
          <w:rFonts w:ascii="ＭＳ ゴシック" w:eastAsia="ＭＳ ゴシック" w:hAnsi="ＭＳ ゴシック" w:hint="eastAsia"/>
          <w:sz w:val="24"/>
          <w:szCs w:val="24"/>
          <w:lang w:eastAsia="ja-JP"/>
        </w:rPr>
        <w:t>,Ⅱ</w:t>
      </w:r>
      <w:r w:rsidRPr="00077616">
        <w:rPr>
          <w:rFonts w:ascii="ＭＳ ゴシック" w:eastAsia="ＭＳ ゴシック" w:hAnsi="ＭＳ ゴシック" w:hint="eastAsia"/>
          <w:sz w:val="24"/>
          <w:szCs w:val="24"/>
          <w:lang w:eastAsia="ja-JP"/>
        </w:rPr>
        <w:t xml:space="preserve">　　⑤</w:t>
      </w:r>
      <w:r w:rsidR="008C78AF" w:rsidRPr="00077616">
        <w:rPr>
          <w:rFonts w:ascii="ＭＳ ゴシック" w:eastAsia="ＭＳ ゴシック" w:hAnsi="ＭＳ ゴシック" w:hint="eastAsia"/>
          <w:sz w:val="24"/>
          <w:szCs w:val="24"/>
        </w:rPr>
        <w:t>入浴介助加算</w:t>
      </w:r>
      <w:r w:rsidR="00F40F66" w:rsidRPr="00077616">
        <w:rPr>
          <w:rFonts w:ascii="ＭＳ ゴシック" w:eastAsia="ＭＳ ゴシック" w:hAnsi="ＭＳ ゴシック" w:hint="eastAsia"/>
          <w:sz w:val="24"/>
          <w:szCs w:val="24"/>
          <w:lang w:eastAsia="ja-JP"/>
        </w:rPr>
        <w:t>Ⅰ</w:t>
      </w:r>
      <w:r w:rsidR="008C78AF" w:rsidRPr="00077616">
        <w:rPr>
          <w:rFonts w:ascii="ＭＳ ゴシック" w:eastAsia="ＭＳ ゴシック" w:hAnsi="ＭＳ ゴシック" w:hint="eastAsia"/>
          <w:sz w:val="24"/>
          <w:szCs w:val="24"/>
        </w:rPr>
        <w:t xml:space="preserve"> </w:t>
      </w:r>
      <w:r w:rsidRPr="00077616">
        <w:rPr>
          <w:rFonts w:ascii="ＭＳ ゴシック" w:eastAsia="ＭＳ ゴシック" w:hAnsi="ＭＳ ゴシック" w:hint="eastAsia"/>
          <w:sz w:val="24"/>
          <w:szCs w:val="24"/>
          <w:lang w:eastAsia="ja-JP"/>
        </w:rPr>
        <w:t>⑥</w:t>
      </w:r>
      <w:r w:rsidR="008C78AF" w:rsidRPr="00077616">
        <w:rPr>
          <w:rFonts w:ascii="ＭＳ ゴシック" w:eastAsia="ＭＳ ゴシック" w:hAnsi="ＭＳ ゴシック" w:hint="eastAsia"/>
          <w:sz w:val="24"/>
          <w:szCs w:val="24"/>
        </w:rPr>
        <w:t>若年性認知症</w:t>
      </w:r>
      <w:r w:rsidR="008C78AF" w:rsidRPr="00077616">
        <w:rPr>
          <w:rFonts w:ascii="ＭＳ ゴシック" w:eastAsia="ＭＳ ゴシック" w:hAnsi="ＭＳ ゴシック" w:hint="eastAsia"/>
          <w:sz w:val="24"/>
          <w:szCs w:val="24"/>
          <w:lang w:eastAsia="ja-JP"/>
        </w:rPr>
        <w:t>利用者</w:t>
      </w:r>
      <w:r w:rsidR="008C78AF" w:rsidRPr="00077616">
        <w:rPr>
          <w:rFonts w:ascii="ＭＳ ゴシック" w:eastAsia="ＭＳ ゴシック" w:hAnsi="ＭＳ ゴシック" w:hint="eastAsia"/>
          <w:sz w:val="24"/>
          <w:szCs w:val="24"/>
        </w:rPr>
        <w:t>受入加算</w:t>
      </w:r>
      <w:r w:rsidRPr="00077616">
        <w:rPr>
          <w:rFonts w:ascii="ＭＳ ゴシック" w:eastAsia="ＭＳ ゴシック" w:hAnsi="ＭＳ ゴシック" w:hint="eastAsia"/>
          <w:sz w:val="24"/>
          <w:szCs w:val="24"/>
          <w:lang w:eastAsia="ja-JP"/>
        </w:rPr>
        <w:t xml:space="preserve">　</w:t>
      </w:r>
    </w:p>
    <w:p w14:paraId="442C61A1" w14:textId="77777777" w:rsidR="00DB789D" w:rsidRDefault="006727D9" w:rsidP="006727D9">
      <w:pPr>
        <w:pStyle w:val="a4"/>
        <w:ind w:firstLineChars="100" w:firstLine="240"/>
        <w:rPr>
          <w:rFonts w:ascii="ＭＳ ゴシック" w:eastAsia="ＭＳ ゴシック" w:hAnsi="ＭＳ ゴシック"/>
          <w:sz w:val="24"/>
          <w:szCs w:val="24"/>
          <w:lang w:eastAsia="ja-JP"/>
        </w:rPr>
      </w:pPr>
      <w:r w:rsidRPr="00077616">
        <w:rPr>
          <w:rFonts w:ascii="ＭＳ ゴシック" w:eastAsia="ＭＳ ゴシック" w:hAnsi="ＭＳ ゴシック" w:hint="eastAsia"/>
          <w:sz w:val="24"/>
          <w:szCs w:val="24"/>
          <w:lang w:eastAsia="ja-JP"/>
        </w:rPr>
        <w:t>⑦生活機能向上連携加算</w:t>
      </w:r>
      <w:r w:rsidR="002343EA" w:rsidRPr="00077616">
        <w:rPr>
          <w:rFonts w:ascii="ＭＳ ゴシック" w:eastAsia="ＭＳ ゴシック" w:hAnsi="ＭＳ ゴシック" w:hint="eastAsia"/>
          <w:sz w:val="24"/>
          <w:szCs w:val="24"/>
          <w:lang w:eastAsia="ja-JP"/>
        </w:rPr>
        <w:t>Ⅰ,</w:t>
      </w:r>
      <w:r w:rsidR="00F40F66" w:rsidRPr="00077616">
        <w:rPr>
          <w:rFonts w:ascii="ＭＳ ゴシック" w:eastAsia="ＭＳ ゴシック" w:hAnsi="ＭＳ ゴシック" w:hint="eastAsia"/>
          <w:sz w:val="24"/>
          <w:szCs w:val="24"/>
          <w:lang w:eastAsia="ja-JP"/>
        </w:rPr>
        <w:t>Ⅱ</w:t>
      </w:r>
      <w:r w:rsidR="00520FDC" w:rsidRPr="00077616">
        <w:rPr>
          <w:rFonts w:ascii="ＭＳ ゴシック" w:eastAsia="ＭＳ ゴシック" w:hAnsi="ＭＳ ゴシック" w:hint="eastAsia"/>
          <w:sz w:val="24"/>
          <w:szCs w:val="24"/>
          <w:lang w:eastAsia="ja-JP"/>
        </w:rPr>
        <w:t xml:space="preserve">　</w:t>
      </w:r>
      <w:r w:rsidR="00B71DFA" w:rsidRPr="00077616">
        <w:rPr>
          <w:rFonts w:ascii="ＭＳ ゴシック" w:eastAsia="ＭＳ ゴシック" w:hAnsi="ＭＳ ゴシック" w:hint="eastAsia"/>
          <w:sz w:val="24"/>
          <w:szCs w:val="24"/>
          <w:lang w:eastAsia="ja-JP"/>
        </w:rPr>
        <w:t>⑧ＡＤＬ維持等加算Ⅰ,Ⅱ</w:t>
      </w:r>
      <w:r w:rsidR="00792236" w:rsidRPr="00077616">
        <w:rPr>
          <w:rFonts w:ascii="ＭＳ ゴシック" w:eastAsia="ＭＳ ゴシック" w:hAnsi="ＭＳ ゴシック" w:hint="eastAsia"/>
          <w:sz w:val="24"/>
          <w:szCs w:val="24"/>
          <w:lang w:eastAsia="ja-JP"/>
        </w:rPr>
        <w:t>,Ⅲ</w:t>
      </w:r>
      <w:r w:rsidR="00B71DFA" w:rsidRPr="00077616">
        <w:rPr>
          <w:rFonts w:ascii="ＭＳ ゴシック" w:eastAsia="ＭＳ ゴシック" w:hAnsi="ＭＳ ゴシック" w:hint="eastAsia"/>
          <w:sz w:val="24"/>
          <w:szCs w:val="24"/>
          <w:lang w:eastAsia="ja-JP"/>
        </w:rPr>
        <w:t xml:space="preserve"> </w:t>
      </w:r>
    </w:p>
    <w:p w14:paraId="3118EC90" w14:textId="6F11F5FA" w:rsidR="00520FDC" w:rsidRPr="00411546" w:rsidRDefault="002A2A44" w:rsidP="006727D9">
      <w:pPr>
        <w:pStyle w:val="a4"/>
        <w:ind w:firstLineChars="100" w:firstLine="240"/>
        <w:rPr>
          <w:rFonts w:ascii="ＭＳ ゴシック" w:eastAsia="ＭＳ ゴシック" w:hAnsi="ＭＳ ゴシック"/>
          <w:sz w:val="24"/>
          <w:szCs w:val="24"/>
          <w:lang w:eastAsia="ja-JP"/>
        </w:rPr>
      </w:pPr>
      <w:r w:rsidRPr="00411546">
        <w:rPr>
          <w:rFonts w:ascii="ＭＳ ゴシック" w:eastAsia="ＭＳ ゴシック" w:hAnsi="ＭＳ ゴシック" w:hint="eastAsia"/>
          <w:sz w:val="24"/>
          <w:szCs w:val="24"/>
          <w:lang w:eastAsia="ja-JP"/>
        </w:rPr>
        <w:t>⑨介護職員</w:t>
      </w:r>
      <w:r w:rsidR="00DB789D" w:rsidRPr="00411546">
        <w:rPr>
          <w:rFonts w:ascii="ＭＳ ゴシック" w:eastAsia="ＭＳ ゴシック" w:hAnsi="ＭＳ ゴシック" w:hint="eastAsia"/>
          <w:sz w:val="24"/>
          <w:szCs w:val="24"/>
          <w:lang w:eastAsia="ja-JP"/>
        </w:rPr>
        <w:t>等</w:t>
      </w:r>
      <w:r w:rsidRPr="00411546">
        <w:rPr>
          <w:rFonts w:ascii="ＭＳ ゴシック" w:eastAsia="ＭＳ ゴシック" w:hAnsi="ＭＳ ゴシック" w:hint="eastAsia"/>
          <w:sz w:val="24"/>
          <w:szCs w:val="24"/>
          <w:lang w:eastAsia="ja-JP"/>
        </w:rPr>
        <w:t>処遇改善加算</w:t>
      </w:r>
    </w:p>
    <w:p w14:paraId="16043664" w14:textId="45A8F0FC" w:rsidR="004A37A6" w:rsidRPr="00077616" w:rsidRDefault="00DB789D" w:rsidP="006727D9">
      <w:pPr>
        <w:pStyle w:val="a4"/>
        <w:ind w:firstLineChars="100" w:firstLine="240"/>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lang w:eastAsia="ja-JP"/>
        </w:rPr>
        <w:t>⑩</w:t>
      </w:r>
      <w:r w:rsidR="00327698" w:rsidRPr="00327698">
        <w:rPr>
          <w:rFonts w:ascii="ＭＳ ゴシック" w:eastAsia="ＭＳ ゴシック" w:hAnsi="ＭＳ ゴシック" w:hint="eastAsia"/>
          <w:sz w:val="24"/>
          <w:szCs w:val="24"/>
          <w:lang w:eastAsia="ja-JP"/>
        </w:rPr>
        <w:t>中重度者ケア体制加算</w:t>
      </w:r>
      <w:r w:rsidR="00327698">
        <w:rPr>
          <w:rFonts w:ascii="ＭＳ ゴシック" w:eastAsia="ＭＳ ゴシック" w:hAnsi="ＭＳ ゴシック" w:hint="eastAsia"/>
          <w:sz w:val="24"/>
          <w:szCs w:val="24"/>
          <w:lang w:eastAsia="ja-JP"/>
        </w:rPr>
        <w:t xml:space="preserve">　</w:t>
      </w:r>
      <w:r>
        <w:rPr>
          <w:rFonts w:ascii="ＭＳ ゴシック" w:eastAsia="ＭＳ ゴシック" w:hAnsi="ＭＳ ゴシック" w:hint="eastAsia"/>
          <w:sz w:val="24"/>
          <w:szCs w:val="24"/>
          <w:lang w:eastAsia="ja-JP"/>
        </w:rPr>
        <w:t>⑪</w:t>
      </w:r>
      <w:r w:rsidR="00327698" w:rsidRPr="00327698">
        <w:rPr>
          <w:rFonts w:ascii="ＭＳ ゴシック" w:eastAsia="ＭＳ ゴシック" w:hAnsi="ＭＳ ゴシック" w:hint="eastAsia"/>
          <w:sz w:val="24"/>
          <w:szCs w:val="24"/>
          <w:lang w:eastAsia="ja-JP"/>
        </w:rPr>
        <w:t>科学的介護推進体制加算</w:t>
      </w:r>
      <w:r w:rsidR="00327698">
        <w:rPr>
          <w:rFonts w:ascii="ＭＳ ゴシック" w:eastAsia="ＭＳ ゴシック" w:hAnsi="ＭＳ ゴシック" w:hint="eastAsia"/>
          <w:sz w:val="24"/>
          <w:szCs w:val="24"/>
          <w:lang w:eastAsia="ja-JP"/>
        </w:rPr>
        <w:t xml:space="preserve">　</w:t>
      </w:r>
      <w:r>
        <w:rPr>
          <w:rFonts w:ascii="ＭＳ ゴシック" w:eastAsia="ＭＳ ゴシック" w:hAnsi="ＭＳ ゴシック" w:hint="eastAsia"/>
          <w:sz w:val="24"/>
          <w:szCs w:val="24"/>
          <w:lang w:eastAsia="ja-JP"/>
        </w:rPr>
        <w:t>⑫</w:t>
      </w:r>
      <w:r w:rsidR="004A37A6" w:rsidRPr="00077616">
        <w:rPr>
          <w:rFonts w:ascii="ＭＳ ゴシック" w:eastAsia="ＭＳ ゴシック" w:hAnsi="ＭＳ ゴシック" w:hint="eastAsia"/>
          <w:sz w:val="24"/>
          <w:szCs w:val="24"/>
          <w:lang w:eastAsia="ja-JP"/>
        </w:rPr>
        <w:t>栄養アセスメント加算</w:t>
      </w:r>
    </w:p>
    <w:p w14:paraId="3AA75A78" w14:textId="6D2843E9" w:rsidR="00F066ED" w:rsidRPr="00077616" w:rsidRDefault="00DB789D" w:rsidP="004A37A6">
      <w:pPr>
        <w:pStyle w:val="a4"/>
        <w:ind w:firstLineChars="100" w:firstLine="240"/>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lang w:eastAsia="ja-JP"/>
        </w:rPr>
        <w:t>⑬</w:t>
      </w:r>
      <w:r w:rsidR="00F40F66" w:rsidRPr="00077616">
        <w:rPr>
          <w:rFonts w:ascii="ＭＳ ゴシック" w:eastAsia="ＭＳ ゴシック" w:hAnsi="ＭＳ ゴシック" w:hint="eastAsia"/>
          <w:sz w:val="24"/>
          <w:szCs w:val="24"/>
          <w:lang w:eastAsia="ja-JP"/>
        </w:rPr>
        <w:t>感染症又は災害の発生を理由とする利用者数の減少が一定以上生じている場合の対応</w:t>
      </w:r>
    </w:p>
    <w:p w14:paraId="414673A7" w14:textId="77777777" w:rsidR="008C78AF" w:rsidRPr="00077616" w:rsidRDefault="008C78AF" w:rsidP="006F428A">
      <w:pPr>
        <w:pStyle w:val="a4"/>
        <w:ind w:firstLineChars="100" w:firstLine="240"/>
        <w:rPr>
          <w:rFonts w:ascii="ＭＳ ゴシック" w:eastAsia="ＭＳ ゴシック" w:hAnsi="ＭＳ ゴシック"/>
          <w:sz w:val="24"/>
          <w:szCs w:val="24"/>
        </w:rPr>
      </w:pPr>
      <w:r w:rsidRPr="00077616">
        <w:rPr>
          <w:rFonts w:ascii="ＭＳ ゴシック" w:eastAsia="ＭＳ ゴシック" w:hAnsi="ＭＳ ゴシック" w:hint="eastAsia"/>
          <w:sz w:val="24"/>
          <w:szCs w:val="24"/>
        </w:rPr>
        <w:t>Ｂ：</w:t>
      </w:r>
      <w:r w:rsidR="000C416F" w:rsidRPr="00077616">
        <w:rPr>
          <w:rFonts w:ascii="ＭＳ ゴシック" w:eastAsia="ＭＳ ゴシック" w:hAnsi="ＭＳ ゴシック" w:hint="eastAsia"/>
          <w:sz w:val="24"/>
          <w:szCs w:val="24"/>
        </w:rPr>
        <w:t>第一号通所事業所（通所介護相当サービス）</w:t>
      </w:r>
      <w:r w:rsidR="00A51E6A" w:rsidRPr="00077616">
        <w:rPr>
          <w:rFonts w:ascii="ＭＳ ゴシック" w:eastAsia="ＭＳ ゴシック" w:hAnsi="ＭＳ ゴシック" w:hint="eastAsia"/>
          <w:sz w:val="24"/>
          <w:szCs w:val="24"/>
        </w:rPr>
        <w:t>（平成</w:t>
      </w:r>
      <w:r w:rsidR="00A51E6A" w:rsidRPr="00077616">
        <w:rPr>
          <w:rFonts w:ascii="ＭＳ ゴシック" w:eastAsia="ＭＳ ゴシック" w:hAnsi="ＭＳ ゴシック" w:hint="eastAsia"/>
          <w:sz w:val="24"/>
          <w:szCs w:val="24"/>
          <w:lang w:eastAsia="ja-JP"/>
        </w:rPr>
        <w:t>18</w:t>
      </w:r>
      <w:r w:rsidR="00A51E6A" w:rsidRPr="00077616">
        <w:rPr>
          <w:rFonts w:ascii="ＭＳ ゴシック" w:eastAsia="ＭＳ ゴシック" w:hAnsi="ＭＳ ゴシック" w:hint="eastAsia"/>
          <w:sz w:val="24"/>
          <w:szCs w:val="24"/>
        </w:rPr>
        <w:t>年</w:t>
      </w:r>
      <w:r w:rsidR="00A51E6A" w:rsidRPr="00077616">
        <w:rPr>
          <w:rFonts w:ascii="ＭＳ ゴシック" w:eastAsia="ＭＳ ゴシック" w:hAnsi="ＭＳ ゴシック" w:hint="eastAsia"/>
          <w:sz w:val="24"/>
          <w:szCs w:val="24"/>
          <w:lang w:eastAsia="ja-JP"/>
        </w:rPr>
        <w:t>6</w:t>
      </w:r>
      <w:r w:rsidR="00A51E6A" w:rsidRPr="00077616">
        <w:rPr>
          <w:rFonts w:ascii="ＭＳ ゴシック" w:eastAsia="ＭＳ ゴシック" w:hAnsi="ＭＳ ゴシック" w:hint="eastAsia"/>
          <w:sz w:val="24"/>
          <w:szCs w:val="24"/>
        </w:rPr>
        <w:t>月</w:t>
      </w:r>
      <w:r w:rsidR="00A51E6A" w:rsidRPr="00077616">
        <w:rPr>
          <w:rFonts w:ascii="ＭＳ ゴシック" w:eastAsia="ＭＳ ゴシック" w:hAnsi="ＭＳ ゴシック" w:hint="eastAsia"/>
          <w:sz w:val="24"/>
          <w:szCs w:val="24"/>
          <w:lang w:eastAsia="ja-JP"/>
        </w:rPr>
        <w:t>8</w:t>
      </w:r>
      <w:r w:rsidR="006D03ED" w:rsidRPr="00077616">
        <w:rPr>
          <w:rFonts w:ascii="ＭＳ ゴシック" w:eastAsia="ＭＳ ゴシック" w:hAnsi="ＭＳ ゴシック" w:hint="eastAsia"/>
          <w:sz w:val="24"/>
          <w:szCs w:val="24"/>
        </w:rPr>
        <w:t>日</w:t>
      </w:r>
      <w:r w:rsidR="00A51E6A" w:rsidRPr="00077616">
        <w:rPr>
          <w:rFonts w:ascii="ＭＳ ゴシック" w:eastAsia="ＭＳ ゴシック" w:hAnsi="ＭＳ ゴシック" w:hint="eastAsia"/>
          <w:sz w:val="24"/>
          <w:szCs w:val="24"/>
        </w:rPr>
        <w:t>）</w:t>
      </w:r>
      <w:r w:rsidRPr="00077616">
        <w:rPr>
          <w:rFonts w:ascii="ＭＳ ゴシック" w:eastAsia="ＭＳ ゴシック" w:hAnsi="ＭＳ ゴシック" w:hint="eastAsia"/>
          <w:sz w:val="24"/>
          <w:szCs w:val="24"/>
        </w:rPr>
        <w:t xml:space="preserve">　</w:t>
      </w:r>
    </w:p>
    <w:p w14:paraId="46CFA123" w14:textId="77777777" w:rsidR="00B2298D" w:rsidRPr="00077616" w:rsidRDefault="00B71DFA" w:rsidP="00F6191C">
      <w:pPr>
        <w:pStyle w:val="a4"/>
        <w:ind w:firstLineChars="120" w:firstLine="288"/>
        <w:rPr>
          <w:rFonts w:ascii="ＭＳ ゴシック" w:eastAsia="ＭＳ ゴシック" w:hAnsi="ＭＳ ゴシック"/>
          <w:sz w:val="24"/>
          <w:szCs w:val="24"/>
          <w:lang w:eastAsia="ja-JP"/>
        </w:rPr>
      </w:pPr>
      <w:r w:rsidRPr="00077616">
        <w:rPr>
          <w:rFonts w:ascii="ＭＳ ゴシック" w:eastAsia="ＭＳ ゴシック" w:hAnsi="ＭＳ ゴシック" w:hint="eastAsia"/>
          <w:sz w:val="24"/>
          <w:szCs w:val="24"/>
        </w:rPr>
        <w:t>①サービス提供体制強化加算</w:t>
      </w:r>
      <w:r w:rsidR="008C78AF" w:rsidRPr="00077616">
        <w:rPr>
          <w:rFonts w:ascii="ＭＳ ゴシック" w:eastAsia="ＭＳ ゴシック" w:hAnsi="ＭＳ ゴシック" w:hint="eastAsia"/>
          <w:sz w:val="24"/>
          <w:szCs w:val="24"/>
        </w:rPr>
        <w:t>Ⅰ</w:t>
      </w:r>
      <w:r w:rsidR="00760EF6" w:rsidRPr="00077616">
        <w:rPr>
          <w:rFonts w:ascii="ＭＳ ゴシック" w:eastAsia="ＭＳ ゴシック" w:hAnsi="ＭＳ ゴシック" w:hint="eastAsia"/>
          <w:sz w:val="24"/>
          <w:szCs w:val="24"/>
          <w:lang w:eastAsia="ja-JP"/>
        </w:rPr>
        <w:t>,Ⅱ</w:t>
      </w:r>
      <w:r w:rsidRPr="00077616">
        <w:rPr>
          <w:rFonts w:ascii="ＭＳ ゴシック" w:eastAsia="ＭＳ ゴシック" w:hAnsi="ＭＳ ゴシック" w:hint="eastAsia"/>
          <w:sz w:val="24"/>
          <w:szCs w:val="24"/>
        </w:rPr>
        <w:t xml:space="preserve"> </w:t>
      </w:r>
      <w:r w:rsidR="008C78AF" w:rsidRPr="00077616">
        <w:rPr>
          <w:rFonts w:ascii="ＭＳ ゴシック" w:eastAsia="ＭＳ ゴシック" w:hAnsi="ＭＳ ゴシック" w:hint="eastAsia"/>
          <w:sz w:val="24"/>
          <w:szCs w:val="24"/>
        </w:rPr>
        <w:t>②</w:t>
      </w:r>
      <w:r w:rsidR="00B2298D" w:rsidRPr="00077616">
        <w:rPr>
          <w:rFonts w:ascii="ＭＳ ゴシック" w:eastAsia="ＭＳ ゴシック" w:hAnsi="ＭＳ ゴシック" w:hint="eastAsia"/>
          <w:sz w:val="24"/>
          <w:szCs w:val="24"/>
        </w:rPr>
        <w:t xml:space="preserve">栄養改善加算　</w:t>
      </w:r>
      <w:r w:rsidR="00F6191C" w:rsidRPr="00077616">
        <w:rPr>
          <w:rFonts w:ascii="ＭＳ ゴシック" w:eastAsia="ＭＳ ゴシック" w:hAnsi="ＭＳ ゴシック" w:hint="eastAsia"/>
          <w:sz w:val="24"/>
          <w:szCs w:val="24"/>
          <w:lang w:eastAsia="ja-JP"/>
        </w:rPr>
        <w:t>③</w:t>
      </w:r>
      <w:r w:rsidR="00B2298D" w:rsidRPr="00077616">
        <w:rPr>
          <w:rFonts w:ascii="ＭＳ ゴシック" w:eastAsia="ＭＳ ゴシック" w:hAnsi="ＭＳ ゴシック" w:hint="eastAsia"/>
          <w:sz w:val="24"/>
          <w:szCs w:val="24"/>
          <w:lang w:eastAsia="ja-JP"/>
        </w:rPr>
        <w:t>口腔・栄養スクリーニング加算</w:t>
      </w:r>
      <w:r w:rsidRPr="00077616">
        <w:rPr>
          <w:rFonts w:ascii="ＭＳ ゴシック" w:eastAsia="ＭＳ ゴシック" w:hAnsi="ＭＳ ゴシック" w:hint="eastAsia"/>
          <w:sz w:val="24"/>
          <w:szCs w:val="24"/>
          <w:lang w:eastAsia="ja-JP"/>
        </w:rPr>
        <w:t>Ⅰ,Ⅱ</w:t>
      </w:r>
      <w:r w:rsidR="00B2298D" w:rsidRPr="00077616">
        <w:rPr>
          <w:rFonts w:ascii="ＭＳ ゴシック" w:eastAsia="ＭＳ ゴシック" w:hAnsi="ＭＳ ゴシック" w:hint="eastAsia"/>
          <w:sz w:val="24"/>
          <w:szCs w:val="24"/>
          <w:lang w:eastAsia="ja-JP"/>
        </w:rPr>
        <w:t xml:space="preserve">　</w:t>
      </w:r>
    </w:p>
    <w:p w14:paraId="2665A2E5" w14:textId="77777777" w:rsidR="00F6191C" w:rsidRPr="00077616" w:rsidRDefault="00B2298D" w:rsidP="00B2298D">
      <w:pPr>
        <w:pStyle w:val="a4"/>
        <w:ind w:firstLineChars="120" w:firstLine="288"/>
        <w:rPr>
          <w:rFonts w:ascii="ＭＳ ゴシック" w:eastAsia="ＭＳ ゴシック" w:hAnsi="ＭＳ ゴシック"/>
          <w:sz w:val="24"/>
          <w:szCs w:val="24"/>
          <w:lang w:eastAsia="ja-JP"/>
        </w:rPr>
      </w:pPr>
      <w:r w:rsidRPr="00077616">
        <w:rPr>
          <w:rFonts w:ascii="ＭＳ ゴシック" w:eastAsia="ＭＳ ゴシック" w:hAnsi="ＭＳ ゴシック" w:hint="eastAsia"/>
          <w:sz w:val="24"/>
          <w:szCs w:val="24"/>
          <w:lang w:eastAsia="ja-JP"/>
        </w:rPr>
        <w:t>④</w:t>
      </w:r>
      <w:r w:rsidR="00F6191C" w:rsidRPr="00077616">
        <w:rPr>
          <w:rFonts w:ascii="ＭＳ ゴシック" w:eastAsia="ＭＳ ゴシック" w:hAnsi="ＭＳ ゴシック" w:hint="eastAsia"/>
          <w:sz w:val="24"/>
          <w:szCs w:val="24"/>
        </w:rPr>
        <w:t>口腔機能向上加算</w:t>
      </w:r>
      <w:r w:rsidR="006118FA" w:rsidRPr="00077616">
        <w:rPr>
          <w:rFonts w:ascii="ＭＳ ゴシック" w:eastAsia="ＭＳ ゴシック" w:hAnsi="ＭＳ ゴシック" w:hint="eastAsia"/>
          <w:sz w:val="24"/>
          <w:szCs w:val="24"/>
          <w:lang w:eastAsia="ja-JP"/>
        </w:rPr>
        <w:t>Ⅰ</w:t>
      </w:r>
      <w:r w:rsidR="00174A73" w:rsidRPr="00077616">
        <w:rPr>
          <w:rFonts w:ascii="ＭＳ ゴシック" w:eastAsia="ＭＳ ゴシック" w:hAnsi="ＭＳ ゴシック" w:hint="eastAsia"/>
          <w:sz w:val="24"/>
          <w:szCs w:val="24"/>
          <w:lang w:eastAsia="ja-JP"/>
        </w:rPr>
        <w:t>,Ⅱ</w:t>
      </w:r>
      <w:r w:rsidR="00F6191C" w:rsidRPr="00077616">
        <w:rPr>
          <w:rFonts w:ascii="ＭＳ ゴシック" w:eastAsia="ＭＳ ゴシック" w:hAnsi="ＭＳ ゴシック" w:hint="eastAsia"/>
          <w:sz w:val="24"/>
          <w:szCs w:val="24"/>
        </w:rPr>
        <w:t xml:space="preserve">　</w:t>
      </w:r>
      <w:r w:rsidRPr="00077616">
        <w:rPr>
          <w:rFonts w:ascii="ＭＳ ゴシック" w:eastAsia="ＭＳ ゴシック" w:hAnsi="ＭＳ ゴシック" w:hint="eastAsia"/>
          <w:sz w:val="24"/>
          <w:szCs w:val="24"/>
          <w:lang w:eastAsia="ja-JP"/>
        </w:rPr>
        <w:t>⑤若年性認知症利用者受入加算　⑥生活機能向上連携加算</w:t>
      </w:r>
      <w:r w:rsidR="002343EA" w:rsidRPr="00077616">
        <w:rPr>
          <w:rFonts w:ascii="ＭＳ ゴシック" w:eastAsia="ＭＳ ゴシック" w:hAnsi="ＭＳ ゴシック" w:hint="eastAsia"/>
          <w:sz w:val="24"/>
          <w:szCs w:val="24"/>
          <w:lang w:eastAsia="ja-JP"/>
        </w:rPr>
        <w:t>Ⅰ,</w:t>
      </w:r>
      <w:r w:rsidRPr="00077616">
        <w:rPr>
          <w:rFonts w:ascii="ＭＳ ゴシック" w:eastAsia="ＭＳ ゴシック" w:hAnsi="ＭＳ ゴシック" w:hint="eastAsia"/>
          <w:sz w:val="24"/>
          <w:szCs w:val="24"/>
          <w:lang w:eastAsia="ja-JP"/>
        </w:rPr>
        <w:t xml:space="preserve">Ⅱ　</w:t>
      </w:r>
      <w:r w:rsidR="00F6191C" w:rsidRPr="00077616">
        <w:rPr>
          <w:rFonts w:ascii="ＭＳ ゴシック" w:eastAsia="ＭＳ ゴシック" w:hAnsi="ＭＳ ゴシック" w:hint="eastAsia"/>
          <w:sz w:val="24"/>
          <w:szCs w:val="24"/>
        </w:rPr>
        <w:t xml:space="preserve">　</w:t>
      </w:r>
    </w:p>
    <w:p w14:paraId="2426E33D" w14:textId="7278CB28" w:rsidR="00327698" w:rsidRDefault="00B2298D" w:rsidP="00B2298D">
      <w:pPr>
        <w:pStyle w:val="a4"/>
        <w:ind w:firstLineChars="120" w:firstLine="288"/>
        <w:rPr>
          <w:rFonts w:ascii="ＭＳ ゴシック" w:eastAsia="ＭＳ ゴシック" w:hAnsi="ＭＳ ゴシック"/>
          <w:sz w:val="24"/>
          <w:szCs w:val="24"/>
          <w:lang w:eastAsia="ja-JP"/>
        </w:rPr>
      </w:pPr>
      <w:r w:rsidRPr="00077616">
        <w:rPr>
          <w:rFonts w:ascii="ＭＳ ゴシック" w:eastAsia="ＭＳ ゴシック" w:hAnsi="ＭＳ ゴシック" w:hint="eastAsia"/>
          <w:sz w:val="24"/>
          <w:szCs w:val="24"/>
          <w:lang w:eastAsia="ja-JP"/>
        </w:rPr>
        <w:t>⑦</w:t>
      </w:r>
      <w:r w:rsidR="002B4370" w:rsidRPr="00F613CF">
        <w:rPr>
          <w:rFonts w:ascii="ＭＳ ゴシック" w:eastAsia="ＭＳ ゴシック" w:hAnsi="ＭＳ ゴシック" w:hint="eastAsia"/>
          <w:sz w:val="24"/>
          <w:szCs w:val="24"/>
          <w:lang w:eastAsia="ja-JP"/>
        </w:rPr>
        <w:t>一体的サービス提供加算</w:t>
      </w:r>
      <w:r w:rsidRPr="00077616">
        <w:rPr>
          <w:rFonts w:ascii="ＭＳ ゴシック" w:eastAsia="ＭＳ ゴシック" w:hAnsi="ＭＳ ゴシック" w:hint="eastAsia"/>
          <w:sz w:val="24"/>
          <w:szCs w:val="24"/>
        </w:rPr>
        <w:t xml:space="preserve">　</w:t>
      </w:r>
      <w:r w:rsidRPr="00411546">
        <w:rPr>
          <w:rFonts w:ascii="ＭＳ ゴシック" w:eastAsia="ＭＳ ゴシック" w:hAnsi="ＭＳ ゴシック" w:hint="eastAsia"/>
          <w:sz w:val="24"/>
          <w:szCs w:val="24"/>
          <w:lang w:eastAsia="ja-JP"/>
        </w:rPr>
        <w:t>⑧</w:t>
      </w:r>
      <w:r w:rsidR="00F6191C" w:rsidRPr="00411546">
        <w:rPr>
          <w:rFonts w:ascii="ＭＳ ゴシック" w:eastAsia="ＭＳ ゴシック" w:hAnsi="ＭＳ ゴシック" w:hint="eastAsia"/>
          <w:sz w:val="24"/>
          <w:szCs w:val="24"/>
        </w:rPr>
        <w:t>介護職員</w:t>
      </w:r>
      <w:r w:rsidR="00DB789D" w:rsidRPr="00411546">
        <w:rPr>
          <w:rFonts w:ascii="ＭＳ ゴシック" w:eastAsia="ＭＳ ゴシック" w:hAnsi="ＭＳ ゴシック" w:hint="eastAsia"/>
          <w:sz w:val="24"/>
          <w:szCs w:val="24"/>
          <w:lang w:eastAsia="ja-JP"/>
        </w:rPr>
        <w:t>等</w:t>
      </w:r>
      <w:r w:rsidR="00F6191C" w:rsidRPr="00411546">
        <w:rPr>
          <w:rFonts w:ascii="ＭＳ ゴシック" w:eastAsia="ＭＳ ゴシック" w:hAnsi="ＭＳ ゴシック" w:hint="eastAsia"/>
          <w:sz w:val="24"/>
          <w:szCs w:val="24"/>
        </w:rPr>
        <w:t>処遇改善加算</w:t>
      </w:r>
      <w:r w:rsidR="00F066ED" w:rsidRPr="00DB789D">
        <w:rPr>
          <w:rFonts w:ascii="ＭＳ ゴシック" w:eastAsia="ＭＳ ゴシック" w:hAnsi="ＭＳ ゴシック" w:hint="eastAsia"/>
          <w:color w:val="FF0000"/>
          <w:sz w:val="24"/>
          <w:szCs w:val="24"/>
          <w:lang w:eastAsia="ja-JP"/>
        </w:rPr>
        <w:t xml:space="preserve">　</w:t>
      </w:r>
    </w:p>
    <w:p w14:paraId="02E86FE8" w14:textId="3A43C686" w:rsidR="00B2298D" w:rsidRDefault="00DB789D" w:rsidP="00B2298D">
      <w:pPr>
        <w:pStyle w:val="a4"/>
        <w:ind w:firstLineChars="120" w:firstLine="288"/>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lang w:eastAsia="ja-JP"/>
        </w:rPr>
        <w:t>⑨</w:t>
      </w:r>
      <w:r w:rsidRPr="00DB789D">
        <w:rPr>
          <w:rFonts w:ascii="ＭＳ ゴシック" w:eastAsia="ＭＳ ゴシック" w:hAnsi="ＭＳ ゴシック" w:hint="eastAsia"/>
          <w:sz w:val="24"/>
          <w:szCs w:val="24"/>
          <w:lang w:eastAsia="ja-JP"/>
        </w:rPr>
        <w:t xml:space="preserve">科学的介護推進体制加算　</w:t>
      </w:r>
      <w:r>
        <w:rPr>
          <w:rFonts w:ascii="ＭＳ ゴシック" w:eastAsia="ＭＳ ゴシック" w:hAnsi="ＭＳ ゴシック" w:hint="eastAsia"/>
          <w:sz w:val="24"/>
          <w:szCs w:val="24"/>
          <w:lang w:eastAsia="ja-JP"/>
        </w:rPr>
        <w:t>⑩</w:t>
      </w:r>
      <w:r w:rsidRPr="00DB789D">
        <w:rPr>
          <w:rFonts w:ascii="ＭＳ ゴシック" w:eastAsia="ＭＳ ゴシック" w:hAnsi="ＭＳ ゴシック" w:hint="eastAsia"/>
          <w:sz w:val="24"/>
          <w:szCs w:val="24"/>
          <w:lang w:eastAsia="ja-JP"/>
        </w:rPr>
        <w:t>栄養アセスメント加算</w:t>
      </w:r>
    </w:p>
    <w:p w14:paraId="475CA043" w14:textId="77777777" w:rsidR="00DB789D" w:rsidRPr="00DB789D" w:rsidRDefault="00DB789D" w:rsidP="00B2298D">
      <w:pPr>
        <w:pStyle w:val="a4"/>
        <w:ind w:firstLineChars="120" w:firstLine="288"/>
        <w:rPr>
          <w:rFonts w:ascii="ＭＳ ゴシック" w:eastAsia="ＭＳ ゴシック" w:hAnsi="ＭＳ ゴシック"/>
          <w:color w:val="FF0000"/>
          <w:sz w:val="24"/>
          <w:szCs w:val="24"/>
          <w:lang w:eastAsia="ja-JP"/>
        </w:rPr>
      </w:pPr>
    </w:p>
    <w:p w14:paraId="3D054950" w14:textId="77777777" w:rsidR="008C78AF" w:rsidRPr="00762489" w:rsidRDefault="008C78AF">
      <w:pPr>
        <w:pStyle w:val="a4"/>
        <w:rPr>
          <w:rFonts w:ascii="ＭＳ ゴシック" w:eastAsia="ＭＳ ゴシック" w:hAnsi="ＭＳ ゴシック"/>
          <w:sz w:val="24"/>
          <w:szCs w:val="24"/>
        </w:rPr>
      </w:pPr>
      <w:r w:rsidRPr="00762489">
        <w:rPr>
          <w:rFonts w:ascii="ＭＳ ゴシック" w:eastAsia="ＭＳ ゴシック" w:hAnsi="ＭＳ ゴシック" w:cs="ＭＳ ゴシック" w:hint="eastAsia"/>
          <w:sz w:val="24"/>
          <w:szCs w:val="24"/>
        </w:rPr>
        <w:t>（２）事業所の目的</w:t>
      </w:r>
      <w:r w:rsidRPr="00762489">
        <w:rPr>
          <w:rFonts w:ascii="ＭＳ ゴシック" w:eastAsia="ＭＳ ゴシック" w:hAnsi="ＭＳ ゴシック"/>
          <w:sz w:val="24"/>
          <w:szCs w:val="24"/>
        </w:rPr>
        <w:t xml:space="preserve">    </w:t>
      </w:r>
    </w:p>
    <w:p w14:paraId="0EDA4DD1" w14:textId="77777777" w:rsidR="008E37C3" w:rsidRPr="00762489" w:rsidRDefault="008C78AF" w:rsidP="008E37C3">
      <w:pPr>
        <w:pStyle w:val="a4"/>
        <w:ind w:leftChars="100" w:left="210"/>
        <w:rPr>
          <w:rFonts w:ascii="ＭＳ ゴシック" w:eastAsia="ＭＳ ゴシック" w:hAnsi="ＭＳ ゴシック"/>
          <w:sz w:val="24"/>
          <w:szCs w:val="24"/>
        </w:rPr>
      </w:pPr>
      <w:r w:rsidRPr="00762489">
        <w:rPr>
          <w:rFonts w:ascii="ＭＳ ゴシック" w:eastAsia="ＭＳ ゴシック" w:hAnsi="ＭＳ ゴシック" w:hint="eastAsia"/>
          <w:sz w:val="24"/>
          <w:szCs w:val="24"/>
        </w:rPr>
        <w:t>デイサービスセンター</w:t>
      </w:r>
      <w:r w:rsidRPr="00762489">
        <w:rPr>
          <w:rFonts w:ascii="ＭＳ ゴシック" w:eastAsia="ＭＳ ゴシック" w:hAnsi="ＭＳ ゴシック" w:hint="eastAsia"/>
          <w:sz w:val="24"/>
          <w:szCs w:val="24"/>
          <w:lang w:eastAsia="ja-JP"/>
        </w:rPr>
        <w:t>新さかい幸朋苑は</w:t>
      </w:r>
      <w:r w:rsidRPr="00762489">
        <w:rPr>
          <w:rFonts w:ascii="ＭＳ ゴシック" w:eastAsia="ＭＳ ゴシック" w:hAnsi="ＭＳ ゴシック" w:hint="eastAsia"/>
          <w:sz w:val="24"/>
          <w:szCs w:val="24"/>
        </w:rPr>
        <w:t>、介護保険法の理念に基づくと共に、高齢者が自立した生活を送れるよう、老化に伴い介護が必要となる恐れのある者に対して、</w:t>
      </w:r>
      <w:r w:rsidR="008E37C3" w:rsidRPr="00762489">
        <w:rPr>
          <w:rFonts w:ascii="ＭＳ ゴシック" w:eastAsia="ＭＳ ゴシック" w:hAnsi="ＭＳ ゴシック" w:hint="eastAsia"/>
          <w:sz w:val="24"/>
          <w:szCs w:val="24"/>
          <w:lang w:eastAsia="ja-JP"/>
        </w:rPr>
        <w:t>指定</w:t>
      </w:r>
      <w:r w:rsidR="000C416F" w:rsidRPr="00762489">
        <w:rPr>
          <w:rFonts w:ascii="ＭＳ ゴシック" w:eastAsia="ＭＳ ゴシック" w:hAnsi="ＭＳ ゴシック" w:hint="eastAsia"/>
          <w:sz w:val="24"/>
          <w:szCs w:val="24"/>
        </w:rPr>
        <w:t>通所介護</w:t>
      </w:r>
      <w:r w:rsidR="008E37C3" w:rsidRPr="00762489">
        <w:rPr>
          <w:rFonts w:ascii="ＭＳ ゴシック" w:eastAsia="ＭＳ ゴシック" w:hAnsi="ＭＳ ゴシック" w:hint="eastAsia"/>
          <w:sz w:val="24"/>
          <w:szCs w:val="24"/>
          <w:lang w:eastAsia="ja-JP"/>
        </w:rPr>
        <w:t>、</w:t>
      </w:r>
    </w:p>
    <w:p w14:paraId="67E816E7" w14:textId="77777777" w:rsidR="008C78AF" w:rsidRPr="00762489" w:rsidRDefault="000C416F">
      <w:pPr>
        <w:pStyle w:val="a4"/>
        <w:ind w:firstLineChars="100" w:firstLine="240"/>
        <w:rPr>
          <w:rFonts w:ascii="ＭＳ ゴシック" w:eastAsia="ＭＳ ゴシック" w:hAnsi="ＭＳ ゴシック"/>
          <w:sz w:val="24"/>
          <w:szCs w:val="24"/>
        </w:rPr>
      </w:pPr>
      <w:r w:rsidRPr="00762489">
        <w:rPr>
          <w:rFonts w:ascii="ＭＳ ゴシック" w:eastAsia="ＭＳ ゴシック" w:hAnsi="ＭＳ ゴシック" w:hint="eastAsia"/>
          <w:sz w:val="24"/>
          <w:szCs w:val="24"/>
        </w:rPr>
        <w:t>及び第一号通所事業（通所介護相当サービス）</w:t>
      </w:r>
      <w:r w:rsidR="008C78AF" w:rsidRPr="00762489">
        <w:rPr>
          <w:rFonts w:ascii="ＭＳ ゴシック" w:eastAsia="ＭＳ ゴシック" w:hAnsi="ＭＳ ゴシック" w:hint="eastAsia"/>
          <w:sz w:val="24"/>
          <w:szCs w:val="24"/>
        </w:rPr>
        <w:t xml:space="preserve">を提供することを目的とする。　</w:t>
      </w:r>
    </w:p>
    <w:p w14:paraId="4DC37CCD" w14:textId="77777777" w:rsidR="008C78AF" w:rsidRPr="00762489" w:rsidRDefault="008C78AF">
      <w:pPr>
        <w:rPr>
          <w:rFonts w:ascii="ＭＳ ゴシック" w:eastAsia="ＭＳ ゴシック" w:hAnsi="ＭＳ ゴシック" w:cs="ＭＳ ゴシック"/>
          <w:sz w:val="24"/>
          <w:szCs w:val="24"/>
        </w:rPr>
      </w:pPr>
      <w:r w:rsidRPr="00762489">
        <w:rPr>
          <w:rFonts w:ascii="ＭＳ ゴシック" w:eastAsia="ＭＳ ゴシック" w:hAnsi="ＭＳ ゴシック" w:cs="ＭＳ ゴシック" w:hint="eastAsia"/>
          <w:sz w:val="24"/>
          <w:szCs w:val="24"/>
        </w:rPr>
        <w:t>（３）事業所の名称</w:t>
      </w:r>
      <w:r w:rsidRPr="00762489">
        <w:rPr>
          <w:rFonts w:ascii="ＭＳ ゴシック" w:eastAsia="ＭＳ ゴシック" w:hAnsi="ＭＳ ゴシック"/>
          <w:sz w:val="24"/>
          <w:szCs w:val="24"/>
        </w:rPr>
        <w:t xml:space="preserve">   </w:t>
      </w:r>
      <w:r w:rsidRPr="00762489">
        <w:rPr>
          <w:rFonts w:ascii="ＭＳ ゴシック" w:eastAsia="ＭＳ ゴシック" w:hAnsi="ＭＳ ゴシック" w:cs="ＭＳ ゴシック" w:hint="eastAsia"/>
          <w:sz w:val="24"/>
          <w:szCs w:val="24"/>
        </w:rPr>
        <w:t xml:space="preserve">　　　　</w:t>
      </w:r>
      <w:r w:rsidRPr="00762489">
        <w:rPr>
          <w:rFonts w:ascii="ＭＳ ゴシック" w:eastAsia="ＭＳ ゴシック" w:hAnsi="ＭＳ ゴシック" w:hint="eastAsia"/>
          <w:sz w:val="24"/>
          <w:szCs w:val="24"/>
        </w:rPr>
        <w:t>デイサービスセンター　新さかい幸朋苑</w:t>
      </w:r>
    </w:p>
    <w:p w14:paraId="5F9798FD" w14:textId="77777777" w:rsidR="008C78AF" w:rsidRPr="00762489" w:rsidRDefault="008C78AF">
      <w:pPr>
        <w:rPr>
          <w:rFonts w:ascii="ＭＳ ゴシック" w:eastAsia="ＭＳ ゴシック" w:hAnsi="ＭＳ ゴシック"/>
          <w:sz w:val="24"/>
          <w:szCs w:val="24"/>
        </w:rPr>
      </w:pPr>
      <w:r w:rsidRPr="00762489">
        <w:rPr>
          <w:rFonts w:ascii="ＭＳ ゴシック" w:eastAsia="ＭＳ ゴシック" w:hAnsi="ＭＳ ゴシック" w:cs="ＭＳ ゴシック" w:hint="eastAsia"/>
          <w:sz w:val="24"/>
          <w:szCs w:val="24"/>
        </w:rPr>
        <w:t>（４）事業所の所在地</w:t>
      </w:r>
      <w:r w:rsidRPr="00762489">
        <w:rPr>
          <w:rFonts w:ascii="ＭＳ ゴシック" w:eastAsia="ＭＳ ゴシック" w:hAnsi="ＭＳ ゴシック"/>
          <w:sz w:val="24"/>
          <w:szCs w:val="24"/>
        </w:rPr>
        <w:t xml:space="preserve">   </w:t>
      </w:r>
      <w:r w:rsidRPr="00762489">
        <w:rPr>
          <w:rFonts w:ascii="ＭＳ ゴシック" w:eastAsia="ＭＳ ゴシック" w:hAnsi="ＭＳ ゴシック" w:cs="ＭＳ 明朝" w:hint="eastAsia"/>
          <w:sz w:val="24"/>
          <w:szCs w:val="24"/>
        </w:rPr>
        <w:t xml:space="preserve">　　</w:t>
      </w:r>
      <w:r w:rsidRPr="00762489">
        <w:rPr>
          <w:rFonts w:ascii="ＭＳ ゴシック" w:eastAsia="ＭＳ ゴシック" w:hAnsi="ＭＳ ゴシック" w:cs="ＭＳ ゴシック" w:hint="eastAsia"/>
          <w:sz w:val="24"/>
          <w:szCs w:val="24"/>
        </w:rPr>
        <w:t xml:space="preserve">　鳥取県境港市上道町２０５３番地１</w:t>
      </w:r>
      <w:r w:rsidRPr="00762489">
        <w:rPr>
          <w:rFonts w:ascii="ＭＳ ゴシック" w:eastAsia="ＭＳ ゴシック" w:hAnsi="ＭＳ ゴシック" w:cs="ＭＳ 明朝" w:hint="eastAsia"/>
          <w:sz w:val="24"/>
          <w:szCs w:val="24"/>
        </w:rPr>
        <w:t xml:space="preserve">　　　　</w:t>
      </w:r>
    </w:p>
    <w:p w14:paraId="55D51DEA" w14:textId="77777777" w:rsidR="008C78AF" w:rsidRPr="00762489" w:rsidRDefault="008C78AF">
      <w:pPr>
        <w:ind w:left="2976" w:hangingChars="1240" w:hanging="2976"/>
        <w:rPr>
          <w:rFonts w:ascii="ＭＳ ゴシック" w:eastAsia="ＭＳ ゴシック" w:hAnsi="ＭＳ ゴシック"/>
          <w:sz w:val="24"/>
          <w:szCs w:val="24"/>
        </w:rPr>
      </w:pPr>
      <w:r w:rsidRPr="00762489">
        <w:rPr>
          <w:rFonts w:ascii="ＭＳ ゴシック" w:eastAsia="ＭＳ ゴシック" w:hAnsi="ＭＳ ゴシック" w:cs="ＭＳ ゴシック" w:hint="eastAsia"/>
          <w:sz w:val="24"/>
          <w:szCs w:val="24"/>
        </w:rPr>
        <w:t xml:space="preserve">（５）事業所の電話番号　</w:t>
      </w:r>
      <w:r w:rsidRPr="00762489">
        <w:rPr>
          <w:rFonts w:ascii="ＭＳ ゴシック" w:eastAsia="ＭＳ ゴシック" w:hAnsi="ＭＳ ゴシック"/>
          <w:sz w:val="24"/>
          <w:szCs w:val="24"/>
        </w:rPr>
        <w:t xml:space="preserve"> </w:t>
      </w:r>
      <w:r w:rsidR="00DD76C9">
        <w:rPr>
          <w:rFonts w:ascii="ＭＳ ゴシック" w:eastAsia="ＭＳ ゴシック" w:hAnsi="ＭＳ ゴシック" w:hint="eastAsia"/>
          <w:sz w:val="24"/>
          <w:szCs w:val="24"/>
        </w:rPr>
        <w:t xml:space="preserve">　　０８５９－４７－６５１４</w:t>
      </w:r>
    </w:p>
    <w:p w14:paraId="6BE98B72" w14:textId="77777777" w:rsidR="008C78AF" w:rsidRPr="00762489" w:rsidRDefault="008C78AF">
      <w:pPr>
        <w:ind w:left="2976" w:hangingChars="1240" w:hanging="2976"/>
        <w:rPr>
          <w:rFonts w:ascii="ＭＳ ゴシック" w:eastAsia="ＭＳ ゴシック" w:hAnsi="ＭＳ ゴシック"/>
          <w:sz w:val="24"/>
          <w:szCs w:val="24"/>
        </w:rPr>
      </w:pPr>
      <w:r w:rsidRPr="00762489">
        <w:rPr>
          <w:rFonts w:ascii="ＭＳ ゴシック" w:eastAsia="ＭＳ ゴシック" w:hAnsi="ＭＳ ゴシック" w:cs="ＭＳ ゴシック" w:hint="eastAsia"/>
          <w:sz w:val="24"/>
          <w:szCs w:val="24"/>
          <w:lang w:eastAsia="zh-TW"/>
        </w:rPr>
        <w:t>（６）事業所長（</w:t>
      </w:r>
      <w:r w:rsidRPr="00762489">
        <w:rPr>
          <w:rFonts w:ascii="ＭＳ ゴシック" w:eastAsia="ＭＳ ゴシック" w:hAnsi="ＭＳ ゴシック" w:cs="ＭＳ ゴシック" w:hint="eastAsia"/>
          <w:sz w:val="24"/>
          <w:szCs w:val="24"/>
        </w:rPr>
        <w:t>管理者</w:t>
      </w:r>
      <w:r w:rsidRPr="00762489">
        <w:rPr>
          <w:rFonts w:ascii="ＭＳ ゴシック" w:eastAsia="ＭＳ ゴシック" w:hAnsi="ＭＳ ゴシック" w:cs="ＭＳ ゴシック" w:hint="eastAsia"/>
          <w:sz w:val="24"/>
          <w:szCs w:val="24"/>
          <w:lang w:eastAsia="zh-TW"/>
        </w:rPr>
        <w:t>）</w:t>
      </w:r>
      <w:r w:rsidRPr="00762489">
        <w:rPr>
          <w:rFonts w:ascii="ＭＳ ゴシック" w:eastAsia="ＭＳ ゴシック" w:hAnsi="ＭＳ ゴシック"/>
          <w:sz w:val="24"/>
          <w:szCs w:val="24"/>
        </w:rPr>
        <w:t xml:space="preserve"> </w:t>
      </w:r>
      <w:r w:rsidR="008538E9" w:rsidRPr="00762489">
        <w:rPr>
          <w:rFonts w:ascii="ＭＳ ゴシック" w:eastAsia="ＭＳ ゴシック" w:hAnsi="ＭＳ ゴシック" w:hint="eastAsia"/>
          <w:sz w:val="24"/>
          <w:szCs w:val="24"/>
        </w:rPr>
        <w:t xml:space="preserve">　　</w:t>
      </w:r>
      <w:r w:rsidR="00AB4089" w:rsidRPr="00762489">
        <w:rPr>
          <w:rFonts w:ascii="ＭＳ ゴシック" w:eastAsia="ＭＳ ゴシック" w:hAnsi="ＭＳ ゴシック" w:hint="eastAsia"/>
          <w:sz w:val="24"/>
          <w:szCs w:val="24"/>
        </w:rPr>
        <w:t>松本　健太郎</w:t>
      </w:r>
      <w:r w:rsidRPr="00762489">
        <w:rPr>
          <w:rFonts w:ascii="ＭＳ ゴシック" w:eastAsia="ＭＳ ゴシック" w:hAnsi="ＭＳ ゴシック" w:hint="eastAsia"/>
          <w:sz w:val="24"/>
          <w:szCs w:val="24"/>
        </w:rPr>
        <w:t xml:space="preserve">　　</w:t>
      </w:r>
    </w:p>
    <w:p w14:paraId="799794C3" w14:textId="77777777" w:rsidR="008C78AF" w:rsidRPr="00762489" w:rsidRDefault="008C78AF">
      <w:pPr>
        <w:pStyle w:val="a4"/>
        <w:rPr>
          <w:rFonts w:ascii="ＭＳ ゴシック" w:eastAsia="ＭＳ ゴシック" w:hAnsi="ＭＳ ゴシック"/>
          <w:sz w:val="24"/>
          <w:szCs w:val="24"/>
        </w:rPr>
      </w:pPr>
      <w:r w:rsidRPr="00762489">
        <w:rPr>
          <w:rFonts w:ascii="ＭＳ ゴシック" w:eastAsia="ＭＳ ゴシック" w:hAnsi="ＭＳ ゴシック" w:cs="ＭＳ ゴシック" w:hint="eastAsia"/>
          <w:sz w:val="24"/>
          <w:szCs w:val="24"/>
        </w:rPr>
        <w:t>（７）当事業所の運営方針</w:t>
      </w:r>
    </w:p>
    <w:p w14:paraId="473302E3" w14:textId="77777777" w:rsidR="008C78AF" w:rsidRDefault="008C78AF">
      <w:pPr>
        <w:pStyle w:val="a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『わたくしたちは、サービス業のプロとして、正しい情報を伝達し、自分がうけたい</w:t>
      </w:r>
    </w:p>
    <w:p w14:paraId="0B0296A9" w14:textId="77777777" w:rsidR="008C78AF" w:rsidRDefault="008C78AF">
      <w:pPr>
        <w:pStyle w:val="a4"/>
        <w:ind w:leftChars="1300" w:left="2730" w:firstLineChars="400" w:firstLine="960"/>
        <w:rPr>
          <w:rFonts w:ascii="ＭＳ ゴシック" w:eastAsia="ＭＳ ゴシック" w:hAnsi="ＭＳ ゴシック"/>
          <w:sz w:val="24"/>
          <w:szCs w:val="24"/>
        </w:rPr>
      </w:pPr>
      <w:r>
        <w:rPr>
          <w:rFonts w:ascii="ＭＳ ゴシック" w:eastAsia="ＭＳ ゴシック" w:hAnsi="ＭＳ ゴシック" w:hint="eastAsia"/>
          <w:sz w:val="24"/>
          <w:szCs w:val="24"/>
        </w:rPr>
        <w:t>保健・医療・福祉サービスの提供・改善に努めます。』</w:t>
      </w:r>
    </w:p>
    <w:p w14:paraId="7D5A7CD9" w14:textId="77777777" w:rsidR="008C78AF" w:rsidRDefault="008C78AF">
      <w:pPr>
        <w:rPr>
          <w:rFonts w:ascii="ＭＳ ゴシック" w:eastAsia="ＭＳ ゴシック" w:hAnsi="ＭＳ ゴシック"/>
          <w:sz w:val="24"/>
          <w:szCs w:val="24"/>
        </w:rPr>
      </w:pPr>
      <w:r>
        <w:rPr>
          <w:rFonts w:ascii="ＭＳ ゴシック" w:eastAsia="ＭＳ ゴシック" w:hAnsi="ＭＳ ゴシック" w:cs="ＭＳ ゴシック" w:hint="eastAsia"/>
          <w:sz w:val="24"/>
          <w:szCs w:val="24"/>
        </w:rPr>
        <w:t>（８）開設年月</w:t>
      </w:r>
      <w:r>
        <w:rPr>
          <w:rFonts w:ascii="ＭＳ ゴシック" w:eastAsia="ＭＳ ゴシック" w:hAnsi="ＭＳ ゴシック"/>
          <w:sz w:val="24"/>
          <w:szCs w:val="24"/>
        </w:rPr>
        <w:t xml:space="preserve">      </w:t>
      </w:r>
      <w:r>
        <w:rPr>
          <w:rFonts w:ascii="ＭＳ ゴシック" w:eastAsia="ＭＳ ゴシック" w:hAnsi="ＭＳ ゴシック" w:cs="ＭＳ 明朝" w:hint="eastAsia"/>
          <w:sz w:val="24"/>
          <w:szCs w:val="24"/>
        </w:rPr>
        <w:t>平成１８年６月８日</w:t>
      </w:r>
    </w:p>
    <w:p w14:paraId="13749E86" w14:textId="77777777" w:rsidR="008C78AF" w:rsidRPr="00762489" w:rsidRDefault="008C78AF">
      <w:pPr>
        <w:pStyle w:val="a4"/>
        <w:rPr>
          <w:rFonts w:ascii="ＭＳ ゴシック" w:eastAsia="ＭＳ ゴシック" w:hAnsi="ＭＳ ゴシック"/>
          <w:sz w:val="24"/>
          <w:szCs w:val="24"/>
        </w:rPr>
      </w:pPr>
      <w:r>
        <w:rPr>
          <w:rFonts w:ascii="ＭＳ ゴシック" w:eastAsia="ＭＳ ゴシック" w:hAnsi="ＭＳ ゴシック" w:cs="ＭＳ ゴシック" w:hint="eastAsia"/>
          <w:sz w:val="24"/>
          <w:szCs w:val="24"/>
        </w:rPr>
        <w:t>（９）利用定員</w:t>
      </w:r>
      <w:r w:rsidR="008E37C3">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lang w:eastAsia="ja-JP"/>
        </w:rPr>
        <w:t>３２</w:t>
      </w:r>
      <w:r w:rsidR="000C416F">
        <w:rPr>
          <w:rFonts w:ascii="ＭＳ ゴシック" w:eastAsia="ＭＳ ゴシック" w:hAnsi="ＭＳ ゴシック" w:hint="eastAsia"/>
          <w:sz w:val="24"/>
          <w:szCs w:val="24"/>
        </w:rPr>
        <w:t>人　（</w:t>
      </w:r>
      <w:r w:rsidR="008E37C3">
        <w:rPr>
          <w:rFonts w:ascii="ＭＳ ゴシック" w:eastAsia="ＭＳ ゴシック" w:hAnsi="ＭＳ ゴシック" w:hint="eastAsia"/>
          <w:sz w:val="24"/>
          <w:szCs w:val="24"/>
          <w:lang w:eastAsia="ja-JP"/>
        </w:rPr>
        <w:t>指定</w:t>
      </w:r>
      <w:r w:rsidR="000C416F">
        <w:rPr>
          <w:rFonts w:ascii="ＭＳ ゴシック" w:eastAsia="ＭＳ ゴシック" w:hAnsi="ＭＳ ゴシック" w:hint="eastAsia"/>
          <w:sz w:val="24"/>
          <w:szCs w:val="24"/>
        </w:rPr>
        <w:t>通所介護</w:t>
      </w:r>
      <w:r w:rsidR="00005E08" w:rsidRPr="00762489">
        <w:rPr>
          <w:rFonts w:ascii="ＭＳ ゴシック" w:eastAsia="ＭＳ ゴシック" w:hAnsi="ＭＳ ゴシック" w:hint="eastAsia"/>
          <w:sz w:val="24"/>
          <w:szCs w:val="24"/>
          <w:lang w:eastAsia="ja-JP"/>
        </w:rPr>
        <w:t>、</w:t>
      </w:r>
      <w:r w:rsidR="000C416F" w:rsidRPr="00762489">
        <w:rPr>
          <w:rFonts w:ascii="ＭＳ ゴシック" w:eastAsia="ＭＳ ゴシック" w:hAnsi="ＭＳ ゴシック" w:hint="eastAsia"/>
          <w:sz w:val="24"/>
          <w:szCs w:val="24"/>
        </w:rPr>
        <w:t>第一号通所事業（通所介護相当サービス）を含む</w:t>
      </w:r>
      <w:r w:rsidRPr="00762489">
        <w:rPr>
          <w:rFonts w:ascii="ＭＳ ゴシック" w:eastAsia="ＭＳ ゴシック" w:hAnsi="ＭＳ ゴシック" w:hint="eastAsia"/>
          <w:sz w:val="24"/>
          <w:szCs w:val="24"/>
        </w:rPr>
        <w:t xml:space="preserve">）　</w:t>
      </w:r>
    </w:p>
    <w:p w14:paraId="7BF240BC" w14:textId="77777777" w:rsidR="00A958C6" w:rsidRDefault="00A958C6">
      <w:pPr>
        <w:pStyle w:val="a4"/>
        <w:rPr>
          <w:rFonts w:ascii="ＭＳ ゴシック" w:eastAsia="ＭＳ ゴシック" w:hAnsi="ＭＳ ゴシック" w:cs="ＭＳ ゴシック"/>
          <w:sz w:val="24"/>
          <w:szCs w:val="24"/>
        </w:rPr>
      </w:pPr>
    </w:p>
    <w:p w14:paraId="17AA6622" w14:textId="77777777" w:rsidR="00327698" w:rsidRDefault="00327698">
      <w:pPr>
        <w:pStyle w:val="a4"/>
        <w:rPr>
          <w:rFonts w:ascii="ＭＳ ゴシック" w:eastAsia="ＭＳ ゴシック" w:hAnsi="ＭＳ ゴシック" w:cs="ＭＳ ゴシック"/>
          <w:sz w:val="24"/>
          <w:szCs w:val="24"/>
        </w:rPr>
      </w:pPr>
    </w:p>
    <w:p w14:paraId="7F1CE750" w14:textId="77777777" w:rsidR="008C78AF" w:rsidRDefault="008C78AF">
      <w:pPr>
        <w:pStyle w:val="a4"/>
        <w:rPr>
          <w:rFonts w:ascii="ＭＳ ゴシック" w:eastAsia="ＭＳ ゴシック" w:hAnsi="ＭＳ ゴシック"/>
          <w:sz w:val="24"/>
          <w:szCs w:val="24"/>
        </w:rPr>
      </w:pPr>
      <w:r>
        <w:rPr>
          <w:rFonts w:ascii="ＭＳ ゴシック" w:eastAsia="ＭＳ ゴシック" w:hAnsi="ＭＳ ゴシック" w:cs="ＭＳ ゴシック" w:hint="eastAsia"/>
          <w:sz w:val="24"/>
          <w:szCs w:val="24"/>
        </w:rPr>
        <w:lastRenderedPageBreak/>
        <w:t>（</w:t>
      </w:r>
      <w:r>
        <w:rPr>
          <w:rFonts w:ascii="ＭＳ ゴシック" w:eastAsia="ＭＳ ゴシック" w:hAnsi="ＭＳ ゴシック" w:cs="ＭＳ ゴシック"/>
          <w:sz w:val="24"/>
          <w:szCs w:val="24"/>
        </w:rPr>
        <w:t>1</w:t>
      </w:r>
      <w:r>
        <w:rPr>
          <w:rFonts w:ascii="ＭＳ ゴシック" w:eastAsia="ＭＳ ゴシック" w:hAnsi="ＭＳ ゴシック" w:cs="ＭＳ ゴシック" w:hint="eastAsia"/>
          <w:sz w:val="24"/>
          <w:szCs w:val="24"/>
        </w:rPr>
        <w:t xml:space="preserve">0）介護サービスを提供する施設、設備等の状況　　　　　　　　　</w:t>
      </w:r>
    </w:p>
    <w:tbl>
      <w:tblPr>
        <w:tblW w:w="10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2"/>
        <w:gridCol w:w="1518"/>
        <w:gridCol w:w="1785"/>
        <w:gridCol w:w="2625"/>
        <w:gridCol w:w="1440"/>
        <w:gridCol w:w="1080"/>
      </w:tblGrid>
      <w:tr w:rsidR="008C78AF" w14:paraId="0BA0F9D7" w14:textId="77777777">
        <w:trPr>
          <w:cantSplit/>
          <w:trHeight w:val="345"/>
        </w:trPr>
        <w:tc>
          <w:tcPr>
            <w:tcW w:w="1632" w:type="dxa"/>
            <w:vAlign w:val="center"/>
          </w:tcPr>
          <w:p w14:paraId="12E2D469" w14:textId="77777777" w:rsidR="008C78AF" w:rsidRDefault="008C78AF">
            <w:pPr>
              <w:pStyle w:val="a4"/>
              <w:jc w:val="center"/>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ゴシック" w:hint="eastAsia"/>
                <w:sz w:val="24"/>
                <w:szCs w:val="24"/>
                <w:lang w:val="en-US" w:eastAsia="ja-JP"/>
              </w:rPr>
              <w:t>建物の構造</w:t>
            </w:r>
          </w:p>
        </w:tc>
        <w:tc>
          <w:tcPr>
            <w:tcW w:w="5928" w:type="dxa"/>
            <w:gridSpan w:val="3"/>
            <w:vAlign w:val="center"/>
          </w:tcPr>
          <w:p w14:paraId="22FB8CCC" w14:textId="77777777" w:rsidR="008C78AF" w:rsidRDefault="008C78AF">
            <w:pPr>
              <w:pStyle w:val="a4"/>
              <w:jc w:val="center"/>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明朝" w:hint="eastAsia"/>
                <w:sz w:val="24"/>
                <w:szCs w:val="24"/>
                <w:lang w:val="en-US" w:eastAsia="ja-JP"/>
              </w:rPr>
              <w:t>鉄骨鉄筋コンクリート造り</w:t>
            </w:r>
          </w:p>
        </w:tc>
        <w:tc>
          <w:tcPr>
            <w:tcW w:w="1440" w:type="dxa"/>
            <w:vAlign w:val="center"/>
          </w:tcPr>
          <w:p w14:paraId="275540FB" w14:textId="77777777" w:rsidR="008C78AF" w:rsidRDefault="008C78AF">
            <w:pPr>
              <w:pStyle w:val="a4"/>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ゴシック" w:hint="eastAsia"/>
                <w:sz w:val="24"/>
                <w:szCs w:val="24"/>
                <w:lang w:val="en-US" w:eastAsia="ja-JP"/>
              </w:rPr>
              <w:t>配置階</w:t>
            </w:r>
          </w:p>
        </w:tc>
        <w:tc>
          <w:tcPr>
            <w:tcW w:w="1080" w:type="dxa"/>
            <w:vAlign w:val="center"/>
          </w:tcPr>
          <w:p w14:paraId="0CAAB2FB" w14:textId="77777777" w:rsidR="008C78AF" w:rsidRDefault="008C78AF">
            <w:pPr>
              <w:pStyle w:val="a4"/>
              <w:jc w:val="right"/>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明朝" w:hint="eastAsia"/>
                <w:sz w:val="24"/>
                <w:szCs w:val="24"/>
                <w:lang w:val="en-US" w:eastAsia="ja-JP"/>
              </w:rPr>
              <w:t>１階</w:t>
            </w:r>
          </w:p>
        </w:tc>
      </w:tr>
      <w:tr w:rsidR="008C78AF" w14:paraId="04F13F7F" w14:textId="77777777">
        <w:trPr>
          <w:cantSplit/>
          <w:trHeight w:val="345"/>
        </w:trPr>
        <w:tc>
          <w:tcPr>
            <w:tcW w:w="1632" w:type="dxa"/>
            <w:vAlign w:val="center"/>
          </w:tcPr>
          <w:p w14:paraId="399D587D" w14:textId="77777777" w:rsidR="008C78AF" w:rsidRDefault="008C78AF">
            <w:pPr>
              <w:pStyle w:val="a4"/>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ゴシック" w:hint="eastAsia"/>
                <w:sz w:val="24"/>
                <w:szCs w:val="24"/>
                <w:lang w:val="en-US" w:eastAsia="ja-JP"/>
              </w:rPr>
              <w:t>食堂</w:t>
            </w:r>
          </w:p>
        </w:tc>
        <w:tc>
          <w:tcPr>
            <w:tcW w:w="1518" w:type="dxa"/>
            <w:vAlign w:val="center"/>
          </w:tcPr>
          <w:p w14:paraId="645893C4" w14:textId="77777777" w:rsidR="008C78AF" w:rsidRDefault="008C78AF">
            <w:pPr>
              <w:pStyle w:val="a4"/>
              <w:rPr>
                <w:rFonts w:ascii="ＭＳ ゴシック" w:eastAsia="ＭＳ ゴシック" w:hAnsi="ＭＳ ゴシック" w:cs="ＭＳ 明朝"/>
                <w:lang w:val="en-US" w:eastAsia="ja-JP"/>
              </w:rPr>
            </w:pPr>
            <w:r>
              <w:rPr>
                <w:rFonts w:ascii="ＭＳ ゴシック" w:eastAsia="ＭＳ ゴシック" w:hAnsi="ＭＳ ゴシック" w:cs="ＭＳ 明朝" w:hint="eastAsia"/>
                <w:lang w:val="en-US" w:eastAsia="ja-JP"/>
              </w:rPr>
              <w:t>１室</w:t>
            </w:r>
          </w:p>
        </w:tc>
        <w:tc>
          <w:tcPr>
            <w:tcW w:w="1785" w:type="dxa"/>
            <w:tcBorders>
              <w:right w:val="double" w:sz="4" w:space="0" w:color="auto"/>
            </w:tcBorders>
            <w:vAlign w:val="center"/>
          </w:tcPr>
          <w:p w14:paraId="3529B6AC" w14:textId="77777777" w:rsidR="008C78AF" w:rsidRDefault="008C78AF">
            <w:pPr>
              <w:pStyle w:val="a4"/>
              <w:jc w:val="right"/>
              <w:rPr>
                <w:rFonts w:ascii="ＭＳ ゴシック" w:eastAsia="ＭＳ ゴシック" w:hAnsi="ＭＳ ゴシック" w:cs="ＭＳ 明朝"/>
                <w:lang w:val="en-US" w:eastAsia="ja-JP"/>
              </w:rPr>
            </w:pPr>
            <w:r>
              <w:rPr>
                <w:rFonts w:ascii="ＭＳ ゴシック" w:eastAsia="ＭＳ ゴシック" w:hAnsi="ＭＳ ゴシック" w:cs="ＭＳ 明朝" w:hint="eastAsia"/>
                <w:lang w:val="en-US" w:eastAsia="ja-JP"/>
              </w:rPr>
              <w:t>５０．４㎡</w:t>
            </w:r>
          </w:p>
        </w:tc>
        <w:tc>
          <w:tcPr>
            <w:tcW w:w="5145" w:type="dxa"/>
            <w:gridSpan w:val="3"/>
            <w:tcBorders>
              <w:left w:val="double" w:sz="4" w:space="0" w:color="auto"/>
            </w:tcBorders>
            <w:vAlign w:val="center"/>
          </w:tcPr>
          <w:p w14:paraId="1C51B09D" w14:textId="77777777" w:rsidR="008C78AF" w:rsidRDefault="008C78AF">
            <w:pPr>
              <w:pStyle w:val="a4"/>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ゴシック" w:hint="eastAsia"/>
                <w:sz w:val="24"/>
                <w:szCs w:val="24"/>
                <w:lang w:val="en-US" w:eastAsia="ja-JP"/>
              </w:rPr>
              <w:t>トイレ設備の状況</w:t>
            </w:r>
          </w:p>
        </w:tc>
      </w:tr>
      <w:tr w:rsidR="008C78AF" w14:paraId="32ABCA4A" w14:textId="77777777">
        <w:trPr>
          <w:cantSplit/>
          <w:trHeight w:val="328"/>
        </w:trPr>
        <w:tc>
          <w:tcPr>
            <w:tcW w:w="1632" w:type="dxa"/>
            <w:vAlign w:val="center"/>
          </w:tcPr>
          <w:p w14:paraId="361D910D" w14:textId="77777777" w:rsidR="008C78AF" w:rsidRDefault="008C78AF">
            <w:pPr>
              <w:pStyle w:val="a4"/>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ゴシック" w:hint="eastAsia"/>
                <w:sz w:val="24"/>
                <w:szCs w:val="24"/>
                <w:lang w:val="en-US" w:eastAsia="ja-JP"/>
              </w:rPr>
              <w:t>機能訓練室</w:t>
            </w:r>
          </w:p>
        </w:tc>
        <w:tc>
          <w:tcPr>
            <w:tcW w:w="1518" w:type="dxa"/>
          </w:tcPr>
          <w:p w14:paraId="2752761E" w14:textId="77777777" w:rsidR="008C78AF" w:rsidRDefault="008C78AF">
            <w:pPr>
              <w:rPr>
                <w:rFonts w:ascii="ＭＳ ゴシック" w:eastAsia="ＭＳ ゴシック" w:hAnsi="ＭＳ ゴシック"/>
              </w:rPr>
            </w:pPr>
            <w:r>
              <w:rPr>
                <w:rFonts w:ascii="ＭＳ ゴシック" w:eastAsia="ＭＳ ゴシック" w:hAnsi="ＭＳ ゴシック" w:cs="ＭＳ 明朝" w:hint="eastAsia"/>
              </w:rPr>
              <w:t>１室</w:t>
            </w:r>
          </w:p>
        </w:tc>
        <w:tc>
          <w:tcPr>
            <w:tcW w:w="1785" w:type="dxa"/>
            <w:tcBorders>
              <w:right w:val="double" w:sz="4" w:space="0" w:color="auto"/>
            </w:tcBorders>
          </w:tcPr>
          <w:p w14:paraId="218A20EF" w14:textId="77777777" w:rsidR="008C78AF" w:rsidRDefault="008C78AF">
            <w:pPr>
              <w:jc w:val="right"/>
              <w:rPr>
                <w:rFonts w:ascii="ＭＳ ゴシック" w:eastAsia="ＭＳ ゴシック" w:hAnsi="ＭＳ ゴシック"/>
              </w:rPr>
            </w:pPr>
            <w:r>
              <w:rPr>
                <w:rFonts w:ascii="ＭＳ ゴシック" w:eastAsia="ＭＳ ゴシック" w:hAnsi="ＭＳ ゴシック" w:cs="ＭＳ 明朝" w:hint="eastAsia"/>
              </w:rPr>
              <w:t>４６．６㎡</w:t>
            </w:r>
          </w:p>
        </w:tc>
        <w:tc>
          <w:tcPr>
            <w:tcW w:w="2625" w:type="dxa"/>
            <w:tcBorders>
              <w:left w:val="double" w:sz="4" w:space="0" w:color="auto"/>
            </w:tcBorders>
            <w:vAlign w:val="center"/>
          </w:tcPr>
          <w:p w14:paraId="4B1E47F7" w14:textId="77777777" w:rsidR="008C78AF" w:rsidRDefault="008C78AF">
            <w:pPr>
              <w:pStyle w:val="a4"/>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明朝" w:hint="eastAsia"/>
                <w:sz w:val="24"/>
                <w:szCs w:val="24"/>
                <w:lang w:val="en-US" w:eastAsia="ja-JP"/>
              </w:rPr>
              <w:t>男女別対応可能な数</w:t>
            </w:r>
          </w:p>
        </w:tc>
        <w:tc>
          <w:tcPr>
            <w:tcW w:w="2520" w:type="dxa"/>
            <w:gridSpan w:val="2"/>
            <w:tcBorders>
              <w:top w:val="nil"/>
              <w:bottom w:val="nil"/>
            </w:tcBorders>
            <w:vAlign w:val="center"/>
          </w:tcPr>
          <w:p w14:paraId="63BBB215" w14:textId="77777777" w:rsidR="008C78AF" w:rsidRDefault="008C78AF">
            <w:pPr>
              <w:pStyle w:val="a4"/>
              <w:jc w:val="right"/>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明朝" w:hint="eastAsia"/>
                <w:sz w:val="24"/>
                <w:szCs w:val="24"/>
                <w:lang w:val="en-US" w:eastAsia="ja-JP"/>
              </w:rPr>
              <w:t>３</w:t>
            </w:r>
          </w:p>
        </w:tc>
      </w:tr>
      <w:tr w:rsidR="008C78AF" w14:paraId="5920D89E" w14:textId="77777777">
        <w:trPr>
          <w:cantSplit/>
          <w:trHeight w:val="345"/>
        </w:trPr>
        <w:tc>
          <w:tcPr>
            <w:tcW w:w="1632" w:type="dxa"/>
            <w:vAlign w:val="center"/>
          </w:tcPr>
          <w:p w14:paraId="037C39A0" w14:textId="77777777" w:rsidR="008C78AF" w:rsidRDefault="008C78AF">
            <w:pPr>
              <w:pStyle w:val="a4"/>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ゴシック" w:hint="eastAsia"/>
                <w:sz w:val="24"/>
                <w:szCs w:val="24"/>
                <w:lang w:val="en-US" w:eastAsia="ja-JP"/>
              </w:rPr>
              <w:t>静養室</w:t>
            </w:r>
          </w:p>
        </w:tc>
        <w:tc>
          <w:tcPr>
            <w:tcW w:w="1518" w:type="dxa"/>
          </w:tcPr>
          <w:p w14:paraId="4FBB6034" w14:textId="77777777" w:rsidR="008C78AF" w:rsidRDefault="008C78AF">
            <w:pPr>
              <w:rPr>
                <w:rFonts w:ascii="ＭＳ ゴシック" w:eastAsia="ＭＳ ゴシック" w:hAnsi="ＭＳ ゴシック"/>
              </w:rPr>
            </w:pPr>
            <w:r>
              <w:rPr>
                <w:rFonts w:ascii="ＭＳ ゴシック" w:eastAsia="ＭＳ ゴシック" w:hAnsi="ＭＳ ゴシック" w:cs="ＭＳ 明朝" w:hint="eastAsia"/>
              </w:rPr>
              <w:t>１室</w:t>
            </w:r>
          </w:p>
        </w:tc>
        <w:tc>
          <w:tcPr>
            <w:tcW w:w="1785" w:type="dxa"/>
            <w:tcBorders>
              <w:right w:val="double" w:sz="4" w:space="0" w:color="auto"/>
            </w:tcBorders>
          </w:tcPr>
          <w:p w14:paraId="626683C1" w14:textId="77777777" w:rsidR="008C78AF" w:rsidRDefault="008C78AF">
            <w:pPr>
              <w:jc w:val="right"/>
              <w:rPr>
                <w:rFonts w:ascii="ＭＳ ゴシック" w:eastAsia="ＭＳ ゴシック" w:hAnsi="ＭＳ ゴシック"/>
              </w:rPr>
            </w:pPr>
            <w:r>
              <w:rPr>
                <w:rFonts w:ascii="ＭＳ ゴシック" w:eastAsia="ＭＳ ゴシック" w:hAnsi="ＭＳ ゴシック" w:cs="ＭＳ 明朝" w:hint="eastAsia"/>
              </w:rPr>
              <w:t>２０．５２㎡</w:t>
            </w:r>
          </w:p>
        </w:tc>
        <w:tc>
          <w:tcPr>
            <w:tcW w:w="2625" w:type="dxa"/>
            <w:tcBorders>
              <w:left w:val="double" w:sz="4" w:space="0" w:color="auto"/>
            </w:tcBorders>
            <w:vAlign w:val="center"/>
          </w:tcPr>
          <w:p w14:paraId="11D96D4A" w14:textId="77777777" w:rsidR="008C78AF" w:rsidRDefault="008C78AF">
            <w:pPr>
              <w:pStyle w:val="a4"/>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明朝" w:hint="eastAsia"/>
                <w:sz w:val="24"/>
                <w:szCs w:val="24"/>
                <w:lang w:val="en-US" w:eastAsia="ja-JP"/>
              </w:rPr>
              <w:t>車椅子対応可能な数</w:t>
            </w:r>
          </w:p>
        </w:tc>
        <w:tc>
          <w:tcPr>
            <w:tcW w:w="2520" w:type="dxa"/>
            <w:gridSpan w:val="2"/>
          </w:tcPr>
          <w:p w14:paraId="5D42721E" w14:textId="77777777" w:rsidR="008C78AF" w:rsidRDefault="008C78AF">
            <w:pPr>
              <w:jc w:val="right"/>
              <w:rPr>
                <w:rFonts w:ascii="ＭＳ ゴシック" w:eastAsia="ＭＳ ゴシック" w:hAnsi="ＭＳ ゴシック"/>
              </w:rPr>
            </w:pPr>
            <w:r>
              <w:rPr>
                <w:rFonts w:ascii="ＭＳ ゴシック" w:eastAsia="ＭＳ ゴシック" w:hAnsi="ＭＳ ゴシック" w:hint="eastAsia"/>
                <w:sz w:val="24"/>
                <w:szCs w:val="24"/>
              </w:rPr>
              <w:t>２</w:t>
            </w:r>
          </w:p>
        </w:tc>
      </w:tr>
      <w:tr w:rsidR="008C78AF" w14:paraId="5DCD5AA8" w14:textId="77777777">
        <w:trPr>
          <w:cantSplit/>
          <w:trHeight w:val="304"/>
        </w:trPr>
        <w:tc>
          <w:tcPr>
            <w:tcW w:w="1632" w:type="dxa"/>
            <w:vAlign w:val="center"/>
          </w:tcPr>
          <w:p w14:paraId="5C22F891" w14:textId="77777777" w:rsidR="008C78AF" w:rsidRDefault="008C78AF">
            <w:pPr>
              <w:pStyle w:val="a4"/>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ゴシック" w:hint="eastAsia"/>
                <w:sz w:val="24"/>
                <w:szCs w:val="24"/>
                <w:lang w:val="en-US" w:eastAsia="ja-JP"/>
              </w:rPr>
              <w:t>相談室</w:t>
            </w:r>
          </w:p>
        </w:tc>
        <w:tc>
          <w:tcPr>
            <w:tcW w:w="1518" w:type="dxa"/>
          </w:tcPr>
          <w:p w14:paraId="44A6C458" w14:textId="77777777" w:rsidR="008C78AF" w:rsidRDefault="008C78AF">
            <w:pPr>
              <w:rPr>
                <w:rFonts w:ascii="ＭＳ ゴシック" w:eastAsia="ＭＳ ゴシック" w:hAnsi="ＭＳ ゴシック"/>
              </w:rPr>
            </w:pPr>
            <w:r>
              <w:rPr>
                <w:rFonts w:ascii="ＭＳ ゴシック" w:eastAsia="ＭＳ ゴシック" w:hAnsi="ＭＳ ゴシック" w:cs="ＭＳ 明朝" w:hint="eastAsia"/>
              </w:rPr>
              <w:t>１室</w:t>
            </w:r>
          </w:p>
        </w:tc>
        <w:tc>
          <w:tcPr>
            <w:tcW w:w="1785" w:type="dxa"/>
            <w:tcBorders>
              <w:right w:val="double" w:sz="4" w:space="0" w:color="auto"/>
            </w:tcBorders>
          </w:tcPr>
          <w:p w14:paraId="4CC72C80" w14:textId="77777777" w:rsidR="008C78AF" w:rsidRDefault="008C78AF">
            <w:pPr>
              <w:jc w:val="right"/>
              <w:rPr>
                <w:rFonts w:ascii="ＭＳ ゴシック" w:eastAsia="ＭＳ ゴシック" w:hAnsi="ＭＳ ゴシック"/>
              </w:rPr>
            </w:pPr>
            <w:r>
              <w:rPr>
                <w:rFonts w:ascii="ＭＳ ゴシック" w:eastAsia="ＭＳ ゴシック" w:hAnsi="ＭＳ ゴシック" w:cs="ＭＳ 明朝" w:hint="eastAsia"/>
              </w:rPr>
              <w:t>６．６７㎡</w:t>
            </w:r>
          </w:p>
        </w:tc>
        <w:tc>
          <w:tcPr>
            <w:tcW w:w="5145" w:type="dxa"/>
            <w:gridSpan w:val="3"/>
            <w:tcBorders>
              <w:top w:val="nil"/>
              <w:left w:val="double" w:sz="4" w:space="0" w:color="auto"/>
            </w:tcBorders>
            <w:vAlign w:val="center"/>
          </w:tcPr>
          <w:p w14:paraId="1002FDC0" w14:textId="77777777" w:rsidR="008C78AF" w:rsidRDefault="008C78AF">
            <w:pPr>
              <w:pStyle w:val="a4"/>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ゴシック" w:hint="eastAsia"/>
                <w:sz w:val="24"/>
                <w:szCs w:val="24"/>
                <w:lang w:val="en-US" w:eastAsia="ja-JP"/>
              </w:rPr>
              <w:t>消火設備の状況</w:t>
            </w:r>
          </w:p>
        </w:tc>
      </w:tr>
      <w:tr w:rsidR="008C78AF" w14:paraId="0E51DDC9" w14:textId="77777777">
        <w:trPr>
          <w:cantSplit/>
          <w:trHeight w:val="345"/>
        </w:trPr>
        <w:tc>
          <w:tcPr>
            <w:tcW w:w="1632" w:type="dxa"/>
            <w:vAlign w:val="center"/>
          </w:tcPr>
          <w:p w14:paraId="2A1BC9CE" w14:textId="77777777" w:rsidR="008C78AF" w:rsidRDefault="008C78AF">
            <w:pPr>
              <w:pStyle w:val="a4"/>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ゴシック" w:hint="eastAsia"/>
                <w:sz w:val="24"/>
                <w:szCs w:val="24"/>
                <w:lang w:val="en-US" w:eastAsia="ja-JP"/>
              </w:rPr>
              <w:t>送迎車両</w:t>
            </w:r>
          </w:p>
        </w:tc>
        <w:tc>
          <w:tcPr>
            <w:tcW w:w="3303" w:type="dxa"/>
            <w:gridSpan w:val="2"/>
            <w:tcBorders>
              <w:right w:val="double" w:sz="4" w:space="0" w:color="auto"/>
            </w:tcBorders>
          </w:tcPr>
          <w:p w14:paraId="0719B776" w14:textId="77777777" w:rsidR="008C78AF" w:rsidRDefault="00A958C6">
            <w:pPr>
              <w:pStyle w:val="a4"/>
              <w:ind w:firstLineChars="500" w:firstLine="1200"/>
              <w:jc w:val="right"/>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明朝" w:hint="eastAsia"/>
                <w:sz w:val="24"/>
                <w:szCs w:val="24"/>
                <w:lang w:val="en-US" w:eastAsia="ja-JP"/>
              </w:rPr>
              <w:t>５</w:t>
            </w:r>
            <w:r w:rsidR="008C78AF">
              <w:rPr>
                <w:rFonts w:ascii="ＭＳ ゴシック" w:eastAsia="ＭＳ ゴシック" w:hAnsi="ＭＳ ゴシック" w:cs="ＭＳ 明朝" w:hint="eastAsia"/>
                <w:sz w:val="24"/>
                <w:szCs w:val="24"/>
                <w:lang w:val="en-US" w:eastAsia="ja-JP"/>
              </w:rPr>
              <w:t>台</w:t>
            </w:r>
          </w:p>
        </w:tc>
        <w:tc>
          <w:tcPr>
            <w:tcW w:w="5145" w:type="dxa"/>
            <w:gridSpan w:val="3"/>
            <w:tcBorders>
              <w:left w:val="double" w:sz="4" w:space="0" w:color="auto"/>
            </w:tcBorders>
            <w:vAlign w:val="center"/>
          </w:tcPr>
          <w:p w14:paraId="009FD242" w14:textId="77777777" w:rsidR="008C78AF" w:rsidRDefault="008C78AF">
            <w:pPr>
              <w:pStyle w:val="10"/>
              <w:rPr>
                <w:rFonts w:ascii="ＭＳ ゴシック" w:eastAsia="ＭＳ ゴシック" w:hAnsi="ＭＳ ゴシック"/>
              </w:rPr>
            </w:pPr>
            <w:r>
              <w:rPr>
                <w:rFonts w:ascii="ＭＳ ゴシック" w:eastAsia="ＭＳ ゴシック" w:hAnsi="ＭＳ ゴシック" w:hint="eastAsia"/>
              </w:rPr>
              <w:t>消火器・ｽﾌﾟﾘﾝｸﾗｰ・自動火災報知器</w:t>
            </w:r>
          </w:p>
        </w:tc>
      </w:tr>
    </w:tbl>
    <w:p w14:paraId="75B61726" w14:textId="77777777" w:rsidR="00426536" w:rsidRDefault="00426536" w:rsidP="00B21366">
      <w:pPr>
        <w:rPr>
          <w:rFonts w:ascii="ＭＳ ゴシック" w:eastAsia="ＭＳ ゴシック" w:hAnsi="ＭＳ ゴシック" w:cs="ＭＳ ゴシック"/>
          <w:b/>
          <w:sz w:val="24"/>
          <w:szCs w:val="24"/>
        </w:rPr>
      </w:pPr>
    </w:p>
    <w:p w14:paraId="65A2FBCF" w14:textId="77777777" w:rsidR="008C78AF" w:rsidRDefault="008C78AF" w:rsidP="00B21366">
      <w:pPr>
        <w:rPr>
          <w:rFonts w:ascii="ＭＳ ゴシック" w:eastAsia="ＭＳ ゴシック" w:hAnsi="ＭＳ ゴシック"/>
          <w:b/>
          <w:sz w:val="24"/>
          <w:szCs w:val="24"/>
        </w:rPr>
      </w:pPr>
      <w:r>
        <w:rPr>
          <w:rFonts w:ascii="ＭＳ ゴシック" w:eastAsia="ＭＳ ゴシック" w:hAnsi="ＭＳ ゴシック" w:cs="ＭＳ ゴシック" w:hint="eastAsia"/>
          <w:b/>
          <w:sz w:val="24"/>
          <w:szCs w:val="24"/>
        </w:rPr>
        <w:t>３．事業実施地域及び営業時間</w:t>
      </w:r>
    </w:p>
    <w:p w14:paraId="38A3251E" w14:textId="77777777" w:rsidR="008C78AF" w:rsidRDefault="008C78AF">
      <w:pPr>
        <w:numPr>
          <w:ilvl w:val="0"/>
          <w:numId w:val="5"/>
        </w:numPr>
        <w:rPr>
          <w:rFonts w:ascii="ＭＳ ゴシック" w:eastAsia="ＭＳ ゴシック" w:hAnsi="ＭＳ ゴシック"/>
          <w:sz w:val="24"/>
          <w:szCs w:val="24"/>
        </w:rPr>
      </w:pPr>
      <w:r>
        <w:rPr>
          <w:rFonts w:ascii="ＭＳ ゴシック" w:eastAsia="ＭＳ ゴシック" w:hAnsi="ＭＳ ゴシック" w:cs="ＭＳ ゴシック" w:hint="eastAsia"/>
          <w:sz w:val="24"/>
          <w:szCs w:val="24"/>
        </w:rPr>
        <w:t>通常の事業の実施地域　　境港市・米子市・松江市</w:t>
      </w:r>
    </w:p>
    <w:p w14:paraId="65D3BF78" w14:textId="77777777" w:rsidR="008C78AF" w:rsidRDefault="008C78AF">
      <w:pPr>
        <w:ind w:firstLineChars="300" w:firstLine="720"/>
        <w:rPr>
          <w:rFonts w:ascii="ＭＳ ゴシック" w:eastAsia="ＭＳ ゴシック" w:hAnsi="ＭＳ ゴシック"/>
          <w:sz w:val="24"/>
          <w:szCs w:val="24"/>
        </w:rPr>
      </w:pPr>
      <w:r>
        <w:rPr>
          <w:rFonts w:ascii="ＭＳ ゴシック" w:eastAsia="ＭＳ ゴシック" w:hAnsi="ＭＳ ゴシック" w:cs="ＭＳ 明朝" w:hint="eastAsia"/>
          <w:sz w:val="24"/>
          <w:szCs w:val="24"/>
        </w:rPr>
        <w:t>※上記地域以外の方でもご希望の方はご相談ください。</w:t>
      </w:r>
    </w:p>
    <w:p w14:paraId="07655B0E" w14:textId="77777777" w:rsidR="008C78AF" w:rsidRDefault="008C78AF">
      <w:pPr>
        <w:rPr>
          <w:rFonts w:ascii="ＭＳ ゴシック" w:eastAsia="ＭＳ ゴシック" w:hAnsi="ＭＳ ゴシック"/>
          <w:sz w:val="24"/>
          <w:szCs w:val="24"/>
        </w:rPr>
      </w:pPr>
      <w:r>
        <w:rPr>
          <w:rFonts w:ascii="ＭＳ ゴシック" w:eastAsia="ＭＳ ゴシック" w:hAnsi="ＭＳ ゴシック" w:cs="ＭＳ ゴシック" w:hint="eastAsia"/>
          <w:sz w:val="24"/>
          <w:szCs w:val="24"/>
        </w:rPr>
        <w:t>（２）営業日及び営業時間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7326"/>
      </w:tblGrid>
      <w:tr w:rsidR="008C78AF" w14:paraId="3A73CB72" w14:textId="77777777">
        <w:tc>
          <w:tcPr>
            <w:tcW w:w="2880" w:type="dxa"/>
          </w:tcPr>
          <w:p w14:paraId="5662D03F" w14:textId="77777777" w:rsidR="008C78AF" w:rsidRDefault="008C78AF">
            <w:pPr>
              <w:rPr>
                <w:rFonts w:ascii="ＭＳ ゴシック" w:eastAsia="ＭＳ ゴシック" w:hAnsi="ＭＳ ゴシック"/>
                <w:sz w:val="24"/>
                <w:szCs w:val="24"/>
              </w:rPr>
            </w:pPr>
            <w:r>
              <w:rPr>
                <w:rFonts w:ascii="ＭＳ ゴシック" w:eastAsia="ＭＳ ゴシック" w:hAnsi="ＭＳ ゴシック" w:cs="ＭＳ ゴシック" w:hint="eastAsia"/>
                <w:sz w:val="24"/>
                <w:szCs w:val="24"/>
              </w:rPr>
              <w:t>営業日</w:t>
            </w:r>
          </w:p>
        </w:tc>
        <w:tc>
          <w:tcPr>
            <w:tcW w:w="7326" w:type="dxa"/>
          </w:tcPr>
          <w:p w14:paraId="27DBE884" w14:textId="77777777" w:rsidR="008C78AF" w:rsidRDefault="008C78AF">
            <w:pPr>
              <w:jc w:val="center"/>
              <w:rPr>
                <w:rFonts w:ascii="ＭＳ ゴシック" w:eastAsia="ＭＳ ゴシック" w:hAnsi="ＭＳ ゴシック"/>
                <w:sz w:val="24"/>
                <w:szCs w:val="24"/>
              </w:rPr>
            </w:pPr>
            <w:r>
              <w:rPr>
                <w:rFonts w:ascii="ＭＳ ゴシック" w:eastAsia="ＭＳ ゴシック" w:hAnsi="ＭＳ ゴシック" w:cs="ＭＳ 明朝" w:hint="eastAsia"/>
                <w:sz w:val="24"/>
                <w:szCs w:val="24"/>
              </w:rPr>
              <w:t>年中無休</w:t>
            </w:r>
          </w:p>
        </w:tc>
      </w:tr>
      <w:tr w:rsidR="008C78AF" w14:paraId="07AD8273" w14:textId="77777777">
        <w:tc>
          <w:tcPr>
            <w:tcW w:w="2880" w:type="dxa"/>
          </w:tcPr>
          <w:p w14:paraId="0750B6CC" w14:textId="77777777" w:rsidR="008C78AF" w:rsidRDefault="008C78AF">
            <w:pPr>
              <w:rPr>
                <w:rFonts w:ascii="ＭＳ ゴシック" w:eastAsia="ＭＳ ゴシック" w:hAnsi="ＭＳ ゴシック"/>
                <w:sz w:val="24"/>
                <w:szCs w:val="24"/>
              </w:rPr>
            </w:pPr>
            <w:r>
              <w:rPr>
                <w:rFonts w:ascii="ＭＳ ゴシック" w:eastAsia="ＭＳ ゴシック" w:hAnsi="ＭＳ ゴシック" w:cs="ＭＳ ゴシック" w:hint="eastAsia"/>
                <w:sz w:val="24"/>
                <w:szCs w:val="24"/>
              </w:rPr>
              <w:t>受付時間</w:t>
            </w:r>
          </w:p>
        </w:tc>
        <w:tc>
          <w:tcPr>
            <w:tcW w:w="7326" w:type="dxa"/>
          </w:tcPr>
          <w:p w14:paraId="3E81768B" w14:textId="77777777" w:rsidR="008C78AF" w:rsidRDefault="008C78AF">
            <w:pPr>
              <w:jc w:val="center"/>
              <w:rPr>
                <w:rFonts w:ascii="ＭＳ ゴシック" w:eastAsia="ＭＳ ゴシック" w:hAnsi="ＭＳ ゴシック"/>
                <w:sz w:val="24"/>
                <w:szCs w:val="24"/>
              </w:rPr>
            </w:pPr>
            <w:r>
              <w:rPr>
                <w:rFonts w:ascii="ＭＳ ゴシック" w:eastAsia="ＭＳ ゴシック" w:hAnsi="ＭＳ ゴシック" w:cs="ＭＳ 明朝" w:hint="eastAsia"/>
                <w:sz w:val="24"/>
                <w:szCs w:val="24"/>
              </w:rPr>
              <w:t xml:space="preserve">　月～日・祝日　８時３０分～１７時３０分</w:t>
            </w:r>
          </w:p>
        </w:tc>
      </w:tr>
      <w:tr w:rsidR="008C78AF" w14:paraId="11BCCE85" w14:textId="77777777">
        <w:tc>
          <w:tcPr>
            <w:tcW w:w="2880" w:type="dxa"/>
            <w:vAlign w:val="center"/>
          </w:tcPr>
          <w:p w14:paraId="267221FD" w14:textId="77777777" w:rsidR="008C78AF" w:rsidRDefault="008C78AF">
            <w:pPr>
              <w:pStyle w:val="a5"/>
              <w:tabs>
                <w:tab w:val="clear" w:pos="4252"/>
                <w:tab w:val="clear" w:pos="8504"/>
              </w:tabs>
              <w:snapToGrid/>
              <w:rPr>
                <w:rFonts w:ascii="ＭＳ ゴシック" w:eastAsia="ＭＳ ゴシック" w:hAnsi="ＭＳ ゴシック"/>
              </w:rPr>
            </w:pPr>
            <w:r>
              <w:rPr>
                <w:rFonts w:ascii="ＭＳ ゴシック" w:eastAsia="ＭＳ ゴシック" w:hAnsi="ＭＳ ゴシック" w:cs="ＭＳ ゴシック" w:hint="eastAsia"/>
              </w:rPr>
              <w:t>サービス提供時間</w:t>
            </w:r>
          </w:p>
        </w:tc>
        <w:tc>
          <w:tcPr>
            <w:tcW w:w="7326" w:type="dxa"/>
          </w:tcPr>
          <w:p w14:paraId="038EA0D5" w14:textId="77777777" w:rsidR="008C78AF" w:rsidRDefault="00762489" w:rsidP="00762489">
            <w:pPr>
              <w:ind w:firstLineChars="100" w:firstLine="240"/>
              <w:jc w:val="center"/>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 xml:space="preserve">月～日・祝日　</w:t>
            </w:r>
            <w:r w:rsidR="00335952">
              <w:rPr>
                <w:rFonts w:ascii="ＭＳ ゴシック" w:eastAsia="ＭＳ ゴシック" w:hAnsi="ＭＳ ゴシック" w:cs="ＭＳ 明朝" w:hint="eastAsia"/>
                <w:sz w:val="24"/>
                <w:szCs w:val="24"/>
              </w:rPr>
              <w:t>９</w:t>
            </w:r>
            <w:r w:rsidR="008C78AF" w:rsidRPr="00335952">
              <w:rPr>
                <w:rFonts w:ascii="ＭＳ ゴシック" w:eastAsia="ＭＳ ゴシック" w:hAnsi="ＭＳ ゴシック" w:cs="ＭＳ 明朝" w:hint="eastAsia"/>
                <w:sz w:val="24"/>
                <w:szCs w:val="24"/>
              </w:rPr>
              <w:t>時</w:t>
            </w:r>
            <w:r w:rsidR="00335952">
              <w:rPr>
                <w:rFonts w:ascii="ＭＳ ゴシック" w:eastAsia="ＭＳ ゴシック" w:hAnsi="ＭＳ ゴシック" w:cs="ＭＳ 明朝" w:hint="eastAsia"/>
                <w:sz w:val="24"/>
                <w:szCs w:val="24"/>
              </w:rPr>
              <w:t>００分～１７時００</w:t>
            </w:r>
            <w:r w:rsidR="008C78AF" w:rsidRPr="00335952">
              <w:rPr>
                <w:rFonts w:ascii="ＭＳ ゴシック" w:eastAsia="ＭＳ ゴシック" w:hAnsi="ＭＳ ゴシック" w:cs="ＭＳ 明朝" w:hint="eastAsia"/>
                <w:sz w:val="24"/>
                <w:szCs w:val="24"/>
              </w:rPr>
              <w:t>分</w:t>
            </w:r>
          </w:p>
        </w:tc>
      </w:tr>
    </w:tbl>
    <w:p w14:paraId="134B6E34" w14:textId="77777777" w:rsidR="008C78AF" w:rsidRDefault="008C78AF">
      <w:pPr>
        <w:pStyle w:val="a4"/>
        <w:rPr>
          <w:rFonts w:ascii="ＭＳ ゴシック" w:eastAsia="ＭＳ ゴシック" w:hAnsi="ＭＳ ゴシック"/>
          <w:sz w:val="24"/>
          <w:szCs w:val="24"/>
        </w:rPr>
      </w:pPr>
      <w:bookmarkStart w:id="1" w:name="_Toc149099124"/>
    </w:p>
    <w:p w14:paraId="4FCF88F9" w14:textId="77777777" w:rsidR="008C78AF" w:rsidRDefault="008C78AF">
      <w:pPr>
        <w:pStyle w:val="a4"/>
        <w:rPr>
          <w:rFonts w:ascii="ＭＳ ゴシック" w:eastAsia="ＭＳ ゴシック" w:hAnsi="ＭＳ ゴシック"/>
          <w:b/>
          <w:sz w:val="24"/>
          <w:szCs w:val="24"/>
        </w:rPr>
      </w:pPr>
      <w:r>
        <w:rPr>
          <w:rFonts w:ascii="ＭＳ ゴシック" w:eastAsia="ＭＳ ゴシック" w:hAnsi="ＭＳ ゴシック" w:cs="ＭＳ ゴシック" w:hint="eastAsia"/>
          <w:b/>
          <w:sz w:val="24"/>
          <w:szCs w:val="24"/>
        </w:rPr>
        <w:t>４．職員の配置状況</w:t>
      </w:r>
      <w:bookmarkEnd w:id="1"/>
    </w:p>
    <w:p w14:paraId="67C68841" w14:textId="77777777" w:rsidR="008C78AF" w:rsidRPr="00762489" w:rsidRDefault="008C78AF">
      <w:pPr>
        <w:spacing w:before="60" w:after="60"/>
        <w:rPr>
          <w:rFonts w:ascii="ＭＳ ゴシック" w:eastAsia="ＭＳ ゴシック" w:hAnsi="ＭＳ ゴシック"/>
          <w:sz w:val="24"/>
          <w:szCs w:val="24"/>
        </w:rPr>
      </w:pPr>
      <w:r>
        <w:rPr>
          <w:rFonts w:ascii="ＭＳ ゴシック" w:eastAsia="ＭＳ ゴシック" w:hAnsi="ＭＳ ゴシック" w:cs="ＭＳ 明朝" w:hint="eastAsia"/>
          <w:sz w:val="24"/>
          <w:szCs w:val="24"/>
        </w:rPr>
        <w:t xml:space="preserve">　当事業所では、ご契約者に対して</w:t>
      </w:r>
      <w:r w:rsidR="00005E08">
        <w:rPr>
          <w:rFonts w:ascii="ＭＳ ゴシック" w:eastAsia="ＭＳ ゴシック" w:hAnsi="ＭＳ ゴシック" w:cs="ＭＳ 明朝" w:hint="eastAsia"/>
          <w:sz w:val="24"/>
          <w:szCs w:val="24"/>
        </w:rPr>
        <w:t>指定</w:t>
      </w:r>
      <w:r w:rsidR="008E37C3">
        <w:rPr>
          <w:rFonts w:ascii="ＭＳ ゴシック" w:eastAsia="ＭＳ ゴシック" w:hAnsi="ＭＳ ゴシック" w:cs="ＭＳ 明朝" w:hint="eastAsia"/>
          <w:sz w:val="24"/>
          <w:szCs w:val="24"/>
        </w:rPr>
        <w:t>通所介護</w:t>
      </w:r>
      <w:r w:rsidRPr="00005E08">
        <w:rPr>
          <w:rFonts w:ascii="ＭＳ ゴシック" w:eastAsia="ＭＳ ゴシック" w:hAnsi="ＭＳ ゴシック" w:cs="ＭＳ 明朝" w:hint="eastAsia"/>
          <w:sz w:val="24"/>
          <w:szCs w:val="24"/>
        </w:rPr>
        <w:t>及び</w:t>
      </w:r>
      <w:r w:rsidR="000C416F" w:rsidRPr="00762489">
        <w:rPr>
          <w:rFonts w:ascii="ＭＳ ゴシック" w:eastAsia="ＭＳ ゴシック" w:hAnsi="ＭＳ ゴシック" w:cs="ＭＳ 明朝" w:hint="eastAsia"/>
          <w:sz w:val="24"/>
          <w:szCs w:val="24"/>
        </w:rPr>
        <w:t>第一号通所事業（通所介護相当サービス）</w:t>
      </w:r>
      <w:r w:rsidRPr="00762489">
        <w:rPr>
          <w:rFonts w:ascii="ＭＳ ゴシック" w:eastAsia="ＭＳ ゴシック" w:hAnsi="ＭＳ ゴシック" w:cs="ＭＳ 明朝" w:hint="eastAsia"/>
          <w:sz w:val="24"/>
          <w:szCs w:val="24"/>
        </w:rPr>
        <w:t>を提供する職員として、以下の職種の職員を配置しています。</w:t>
      </w:r>
    </w:p>
    <w:p w14:paraId="4666109C" w14:textId="77777777" w:rsidR="008C78AF" w:rsidRDefault="008C78AF">
      <w:pPr>
        <w:pStyle w:val="a6"/>
        <w:ind w:left="0"/>
        <w:rPr>
          <w:rFonts w:ascii="ＭＳ ゴシック" w:eastAsia="ＭＳ ゴシック" w:hAnsi="ＭＳ ゴシック"/>
        </w:rPr>
      </w:pPr>
      <w:r>
        <w:rPr>
          <w:rFonts w:ascii="ＭＳ ゴシック" w:eastAsia="ＭＳ ゴシック" w:hAnsi="ＭＳ ゴシック" w:cs="ＭＳ ゴシック"/>
        </w:rPr>
        <w:t>&lt;</w:t>
      </w:r>
      <w:r>
        <w:rPr>
          <w:rFonts w:ascii="ＭＳ ゴシック" w:eastAsia="ＭＳ ゴシック" w:hAnsi="ＭＳ ゴシック" w:cs="ＭＳ ゴシック" w:hint="eastAsia"/>
        </w:rPr>
        <w:t>主な職員の配置状況</w:t>
      </w:r>
      <w:r>
        <w:rPr>
          <w:rFonts w:ascii="ＭＳ ゴシック" w:eastAsia="ＭＳ ゴシック" w:hAnsi="ＭＳ ゴシック" w:cs="ＭＳ ゴシック"/>
        </w:rPr>
        <w:t>&gt;</w:t>
      </w:r>
      <w:r>
        <w:rPr>
          <w:rFonts w:ascii="ＭＳ ゴシック" w:eastAsia="ＭＳ ゴシック" w:hAnsi="ＭＳ ゴシック" w:cs="ＭＳ ゴシック" w:hint="eastAsia"/>
        </w:rPr>
        <w:t>※職員の配置については、指定基準を遵守しています。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1418"/>
        <w:gridCol w:w="1134"/>
        <w:gridCol w:w="5244"/>
      </w:tblGrid>
      <w:tr w:rsidR="008C78AF" w14:paraId="49B47CF8" w14:textId="77777777">
        <w:trPr>
          <w:trHeight w:val="330"/>
        </w:trPr>
        <w:tc>
          <w:tcPr>
            <w:tcW w:w="2410" w:type="dxa"/>
            <w:vAlign w:val="center"/>
          </w:tcPr>
          <w:p w14:paraId="54981932" w14:textId="77777777" w:rsidR="008C78AF" w:rsidRDefault="008C78AF">
            <w:pPr>
              <w:pStyle w:val="a6"/>
              <w:ind w:left="0"/>
              <w:jc w:val="center"/>
              <w:rPr>
                <w:rFonts w:ascii="ＭＳ ゴシック" w:eastAsia="ＭＳ ゴシック" w:hAnsi="ＭＳ ゴシック"/>
                <w:sz w:val="22"/>
                <w:szCs w:val="22"/>
              </w:rPr>
            </w:pPr>
            <w:r>
              <w:rPr>
                <w:rFonts w:ascii="ＭＳ ゴシック" w:eastAsia="ＭＳ ゴシック" w:hAnsi="ＭＳ ゴシック" w:cs="ＭＳ ゴシック" w:hint="eastAsia"/>
                <w:sz w:val="22"/>
                <w:szCs w:val="22"/>
              </w:rPr>
              <w:t>職　種</w:t>
            </w:r>
          </w:p>
        </w:tc>
        <w:tc>
          <w:tcPr>
            <w:tcW w:w="1418" w:type="dxa"/>
            <w:vAlign w:val="center"/>
          </w:tcPr>
          <w:p w14:paraId="6A0B7BE9" w14:textId="77777777" w:rsidR="008C78AF" w:rsidRDefault="008C78AF">
            <w:pPr>
              <w:pStyle w:val="a6"/>
              <w:ind w:left="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配置</w:t>
            </w:r>
          </w:p>
        </w:tc>
        <w:tc>
          <w:tcPr>
            <w:tcW w:w="1134" w:type="dxa"/>
            <w:tcBorders>
              <w:bottom w:val="single" w:sz="4" w:space="0" w:color="auto"/>
            </w:tcBorders>
            <w:vAlign w:val="center"/>
          </w:tcPr>
          <w:p w14:paraId="559D974C" w14:textId="77777777" w:rsidR="008C78AF" w:rsidRDefault="008C78AF">
            <w:pPr>
              <w:pStyle w:val="a6"/>
              <w:ind w:left="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指定基準</w:t>
            </w:r>
          </w:p>
        </w:tc>
        <w:tc>
          <w:tcPr>
            <w:tcW w:w="5244" w:type="dxa"/>
            <w:tcBorders>
              <w:bottom w:val="single" w:sz="4" w:space="0" w:color="auto"/>
            </w:tcBorders>
            <w:vAlign w:val="center"/>
          </w:tcPr>
          <w:p w14:paraId="19C22FE7" w14:textId="77777777" w:rsidR="008C78AF" w:rsidRDefault="008C78AF">
            <w:pPr>
              <w:pStyle w:val="a6"/>
              <w:ind w:left="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職務の内容</w:t>
            </w:r>
          </w:p>
        </w:tc>
      </w:tr>
      <w:tr w:rsidR="008C78AF" w14:paraId="471218C5" w14:textId="77777777">
        <w:trPr>
          <w:trHeight w:val="195"/>
        </w:trPr>
        <w:tc>
          <w:tcPr>
            <w:tcW w:w="2410" w:type="dxa"/>
            <w:vAlign w:val="center"/>
          </w:tcPr>
          <w:p w14:paraId="2C2B1DF2" w14:textId="77777777" w:rsidR="008C78AF" w:rsidRDefault="008C78AF">
            <w:pPr>
              <w:pStyle w:val="a6"/>
              <w:ind w:left="0"/>
              <w:rPr>
                <w:rFonts w:ascii="ＭＳ ゴシック" w:eastAsia="ＭＳ ゴシック" w:hAnsi="ＭＳ ゴシック"/>
                <w:sz w:val="22"/>
                <w:szCs w:val="22"/>
              </w:rPr>
            </w:pPr>
            <w:r>
              <w:rPr>
                <w:rFonts w:ascii="ＭＳ ゴシック" w:eastAsia="ＭＳ ゴシック" w:hAnsi="ＭＳ ゴシック" w:hint="eastAsia"/>
                <w:sz w:val="22"/>
                <w:szCs w:val="22"/>
              </w:rPr>
              <w:t>１.管理者</w:t>
            </w:r>
          </w:p>
        </w:tc>
        <w:tc>
          <w:tcPr>
            <w:tcW w:w="1418" w:type="dxa"/>
            <w:vAlign w:val="center"/>
          </w:tcPr>
          <w:p w14:paraId="0D289D51" w14:textId="77777777" w:rsidR="008C78AF" w:rsidRDefault="00E40FD5">
            <w:pPr>
              <w:pStyle w:val="a6"/>
              <w:ind w:left="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sidR="008C78AF">
              <w:rPr>
                <w:rFonts w:ascii="ＭＳ ゴシック" w:eastAsia="ＭＳ ゴシック" w:hAnsi="ＭＳ ゴシック" w:hint="eastAsia"/>
                <w:sz w:val="22"/>
                <w:szCs w:val="22"/>
              </w:rPr>
              <w:t>名（兼務）</w:t>
            </w:r>
          </w:p>
        </w:tc>
        <w:tc>
          <w:tcPr>
            <w:tcW w:w="1134" w:type="dxa"/>
            <w:vAlign w:val="center"/>
          </w:tcPr>
          <w:p w14:paraId="6A27DC14" w14:textId="77777777" w:rsidR="008C78AF" w:rsidRDefault="008E37C3">
            <w:pPr>
              <w:pStyle w:val="a6"/>
              <w:ind w:left="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sidR="008C78AF">
              <w:rPr>
                <w:rFonts w:ascii="ＭＳ ゴシック" w:eastAsia="ＭＳ ゴシック" w:hAnsi="ＭＳ ゴシック" w:hint="eastAsia"/>
                <w:sz w:val="22"/>
                <w:szCs w:val="22"/>
              </w:rPr>
              <w:t>名</w:t>
            </w:r>
          </w:p>
        </w:tc>
        <w:tc>
          <w:tcPr>
            <w:tcW w:w="5244" w:type="dxa"/>
          </w:tcPr>
          <w:p w14:paraId="1632D930" w14:textId="77777777" w:rsidR="008C78AF" w:rsidRDefault="008C78AF">
            <w:pPr>
              <w:pStyle w:val="a6"/>
              <w:ind w:left="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事業所運営の管理総括および、職員に運営基準を遵守させるための指揮命令を行います</w:t>
            </w:r>
          </w:p>
          <w:p w14:paraId="37C2CBD2" w14:textId="77777777" w:rsidR="008C78AF" w:rsidRDefault="008C78AF">
            <w:pPr>
              <w:pStyle w:val="a6"/>
              <w:ind w:left="0"/>
              <w:jc w:val="left"/>
              <w:rPr>
                <w:rFonts w:ascii="ＭＳ ゴシック" w:eastAsia="ＭＳ ゴシック" w:hAnsi="ＭＳ ゴシック"/>
                <w:sz w:val="22"/>
                <w:szCs w:val="22"/>
              </w:rPr>
            </w:pPr>
          </w:p>
        </w:tc>
      </w:tr>
      <w:tr w:rsidR="008C78AF" w14:paraId="06EB143A" w14:textId="77777777">
        <w:trPr>
          <w:trHeight w:val="84"/>
        </w:trPr>
        <w:tc>
          <w:tcPr>
            <w:tcW w:w="2410" w:type="dxa"/>
            <w:vAlign w:val="center"/>
          </w:tcPr>
          <w:p w14:paraId="1C4D2379" w14:textId="77777777" w:rsidR="008C78AF" w:rsidRDefault="008C78AF">
            <w:pPr>
              <w:pStyle w:val="a6"/>
              <w:ind w:left="0"/>
              <w:rPr>
                <w:rFonts w:ascii="ＭＳ ゴシック" w:eastAsia="ＭＳ ゴシック" w:hAnsi="ＭＳ ゴシック"/>
                <w:sz w:val="22"/>
                <w:szCs w:val="22"/>
              </w:rPr>
            </w:pPr>
            <w:r>
              <w:rPr>
                <w:rFonts w:ascii="ＭＳ ゴシック" w:eastAsia="ＭＳ ゴシック" w:hAnsi="ＭＳ ゴシック" w:hint="eastAsia"/>
                <w:sz w:val="22"/>
                <w:szCs w:val="22"/>
              </w:rPr>
              <w:t>２.生活相談員</w:t>
            </w:r>
          </w:p>
        </w:tc>
        <w:tc>
          <w:tcPr>
            <w:tcW w:w="1418" w:type="dxa"/>
            <w:vAlign w:val="center"/>
          </w:tcPr>
          <w:p w14:paraId="56568DA1" w14:textId="294F2F24" w:rsidR="008C78AF" w:rsidRPr="0004450E" w:rsidRDefault="00153586">
            <w:pPr>
              <w:pStyle w:val="a6"/>
              <w:ind w:left="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5</w:t>
            </w:r>
            <w:r w:rsidR="008C78AF" w:rsidRPr="0004450E">
              <w:rPr>
                <w:rFonts w:ascii="ＭＳ ゴシック" w:eastAsia="ＭＳ ゴシック" w:hAnsi="ＭＳ ゴシック" w:hint="eastAsia"/>
                <w:sz w:val="22"/>
                <w:szCs w:val="22"/>
              </w:rPr>
              <w:t>名（兼務）</w:t>
            </w:r>
          </w:p>
        </w:tc>
        <w:tc>
          <w:tcPr>
            <w:tcW w:w="1134" w:type="dxa"/>
            <w:vAlign w:val="center"/>
          </w:tcPr>
          <w:p w14:paraId="51844DED" w14:textId="77777777" w:rsidR="008C78AF" w:rsidRDefault="008E37C3">
            <w:pPr>
              <w:pStyle w:val="a6"/>
              <w:ind w:left="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sidR="008C78AF">
              <w:rPr>
                <w:rFonts w:ascii="ＭＳ ゴシック" w:eastAsia="ＭＳ ゴシック" w:hAnsi="ＭＳ ゴシック" w:hint="eastAsia"/>
                <w:sz w:val="22"/>
                <w:szCs w:val="22"/>
              </w:rPr>
              <w:t>名</w:t>
            </w:r>
          </w:p>
        </w:tc>
        <w:tc>
          <w:tcPr>
            <w:tcW w:w="5244" w:type="dxa"/>
          </w:tcPr>
          <w:p w14:paraId="5BAE6147" w14:textId="77777777" w:rsidR="008C78AF" w:rsidRDefault="008C78AF">
            <w:pPr>
              <w:pStyle w:val="a6"/>
              <w:ind w:left="0"/>
              <w:jc w:val="left"/>
              <w:rPr>
                <w:rFonts w:ascii="ＭＳ ゴシック" w:eastAsia="ＭＳ ゴシック" w:hAnsi="ＭＳ ゴシック" w:cs="ＭＳ 明朝"/>
                <w:sz w:val="22"/>
                <w:szCs w:val="22"/>
              </w:rPr>
            </w:pPr>
            <w:r>
              <w:rPr>
                <w:rFonts w:ascii="ＭＳ ゴシック" w:eastAsia="ＭＳ ゴシック" w:hAnsi="ＭＳ ゴシック" w:cs="ＭＳ 明朝" w:hint="eastAsia"/>
                <w:sz w:val="22"/>
                <w:szCs w:val="22"/>
              </w:rPr>
              <w:t>ご契約者の日常生活上の相談に応じ、適宜生活支援を行ないます</w:t>
            </w:r>
          </w:p>
          <w:p w14:paraId="4BD6B503" w14:textId="77777777" w:rsidR="008C78AF" w:rsidRDefault="008C78AF">
            <w:pPr>
              <w:pStyle w:val="a6"/>
              <w:ind w:left="0"/>
              <w:jc w:val="left"/>
              <w:rPr>
                <w:rFonts w:ascii="ＭＳ ゴシック" w:eastAsia="ＭＳ ゴシック" w:hAnsi="ＭＳ ゴシック" w:cs="ＭＳ 明朝"/>
                <w:sz w:val="22"/>
                <w:szCs w:val="22"/>
              </w:rPr>
            </w:pPr>
          </w:p>
        </w:tc>
      </w:tr>
      <w:tr w:rsidR="008C78AF" w14:paraId="2AA98179" w14:textId="77777777">
        <w:trPr>
          <w:trHeight w:val="287"/>
        </w:trPr>
        <w:tc>
          <w:tcPr>
            <w:tcW w:w="2410" w:type="dxa"/>
            <w:vAlign w:val="center"/>
          </w:tcPr>
          <w:p w14:paraId="0373AA46" w14:textId="77777777" w:rsidR="008C78AF" w:rsidRDefault="008C78AF">
            <w:pPr>
              <w:pStyle w:val="a6"/>
              <w:ind w:left="0"/>
              <w:rPr>
                <w:rFonts w:ascii="ＭＳ ゴシック" w:eastAsia="ＭＳ ゴシック" w:hAnsi="ＭＳ ゴシック"/>
                <w:sz w:val="22"/>
                <w:szCs w:val="22"/>
              </w:rPr>
            </w:pPr>
            <w:r>
              <w:rPr>
                <w:rFonts w:ascii="ＭＳ ゴシック" w:eastAsia="ＭＳ ゴシック" w:hAnsi="ＭＳ ゴシック" w:hint="eastAsia"/>
                <w:sz w:val="22"/>
                <w:szCs w:val="22"/>
              </w:rPr>
              <w:t>３.介護士</w:t>
            </w:r>
          </w:p>
        </w:tc>
        <w:tc>
          <w:tcPr>
            <w:tcW w:w="1418" w:type="dxa"/>
            <w:vAlign w:val="center"/>
          </w:tcPr>
          <w:p w14:paraId="0757F18F" w14:textId="1B6D9B59" w:rsidR="008C78AF" w:rsidRDefault="00153586" w:rsidP="002A157E">
            <w:pPr>
              <w:pStyle w:val="a6"/>
              <w:ind w:left="0"/>
              <w:rPr>
                <w:rFonts w:ascii="ＭＳ ゴシック" w:eastAsia="ＭＳ ゴシック" w:hAnsi="ＭＳ ゴシック"/>
                <w:sz w:val="22"/>
                <w:szCs w:val="22"/>
              </w:rPr>
            </w:pPr>
            <w:r>
              <w:rPr>
                <w:rFonts w:ascii="ＭＳ ゴシック" w:eastAsia="ＭＳ ゴシック" w:hAnsi="ＭＳ ゴシック" w:hint="eastAsia"/>
                <w:sz w:val="22"/>
                <w:szCs w:val="22"/>
              </w:rPr>
              <w:t>7</w:t>
            </w:r>
            <w:r w:rsidR="008C78AF">
              <w:rPr>
                <w:rFonts w:ascii="ＭＳ ゴシック" w:eastAsia="ＭＳ ゴシック" w:hAnsi="ＭＳ ゴシック" w:hint="eastAsia"/>
                <w:sz w:val="22"/>
                <w:szCs w:val="22"/>
              </w:rPr>
              <w:t>名</w:t>
            </w:r>
          </w:p>
          <w:p w14:paraId="53DAC248" w14:textId="77777777" w:rsidR="008C78AF" w:rsidRDefault="008C78AF">
            <w:pPr>
              <w:pStyle w:val="a6"/>
              <w:ind w:left="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（兼務）</w:t>
            </w:r>
          </w:p>
        </w:tc>
        <w:tc>
          <w:tcPr>
            <w:tcW w:w="1134" w:type="dxa"/>
            <w:vAlign w:val="center"/>
          </w:tcPr>
          <w:p w14:paraId="0A5C1B00" w14:textId="77777777" w:rsidR="008C78AF" w:rsidRDefault="008E37C3">
            <w:pPr>
              <w:pStyle w:val="a6"/>
              <w:ind w:left="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5</w:t>
            </w:r>
            <w:r w:rsidR="008C78AF">
              <w:rPr>
                <w:rFonts w:ascii="ＭＳ ゴシック" w:eastAsia="ＭＳ ゴシック" w:hAnsi="ＭＳ ゴシック" w:hint="eastAsia"/>
                <w:sz w:val="22"/>
                <w:szCs w:val="22"/>
              </w:rPr>
              <w:t>名</w:t>
            </w:r>
          </w:p>
        </w:tc>
        <w:tc>
          <w:tcPr>
            <w:tcW w:w="5244" w:type="dxa"/>
          </w:tcPr>
          <w:p w14:paraId="0A84967C" w14:textId="77777777" w:rsidR="008C78AF" w:rsidRDefault="008C78AF">
            <w:pPr>
              <w:pStyle w:val="a6"/>
              <w:ind w:left="0"/>
              <w:jc w:val="left"/>
              <w:rPr>
                <w:rFonts w:ascii="ＭＳ ゴシック" w:eastAsia="ＭＳ ゴシック" w:hAnsi="ＭＳ ゴシック" w:cs="ＭＳ 明朝"/>
                <w:sz w:val="22"/>
                <w:szCs w:val="22"/>
              </w:rPr>
            </w:pPr>
            <w:r>
              <w:rPr>
                <w:rFonts w:ascii="ＭＳ ゴシック" w:eastAsia="ＭＳ ゴシック" w:hAnsi="ＭＳ ゴシック" w:cs="ＭＳ 明朝" w:hint="eastAsia"/>
                <w:sz w:val="22"/>
                <w:szCs w:val="22"/>
              </w:rPr>
              <w:t>ご契約者の日常生活上の介護並びに健康保持のための相談・助言等を行います</w:t>
            </w:r>
          </w:p>
          <w:p w14:paraId="1B8DD177" w14:textId="77777777" w:rsidR="008C78AF" w:rsidRDefault="008C78AF">
            <w:pPr>
              <w:pStyle w:val="a6"/>
              <w:ind w:left="0"/>
              <w:jc w:val="left"/>
              <w:rPr>
                <w:rFonts w:ascii="ＭＳ ゴシック" w:eastAsia="ＭＳ ゴシック" w:hAnsi="ＭＳ ゴシック" w:cs="ＭＳ 明朝"/>
                <w:sz w:val="22"/>
                <w:szCs w:val="22"/>
              </w:rPr>
            </w:pPr>
          </w:p>
        </w:tc>
      </w:tr>
      <w:tr w:rsidR="008C78AF" w14:paraId="530BD910" w14:textId="77777777">
        <w:trPr>
          <w:trHeight w:val="210"/>
        </w:trPr>
        <w:tc>
          <w:tcPr>
            <w:tcW w:w="2410" w:type="dxa"/>
            <w:tcBorders>
              <w:bottom w:val="single" w:sz="4" w:space="0" w:color="auto"/>
            </w:tcBorders>
            <w:vAlign w:val="center"/>
          </w:tcPr>
          <w:p w14:paraId="43D8BE1F" w14:textId="77777777" w:rsidR="008C78AF" w:rsidRDefault="008C78AF">
            <w:pPr>
              <w:pStyle w:val="a6"/>
              <w:ind w:left="0"/>
              <w:rPr>
                <w:rFonts w:ascii="ＭＳ ゴシック" w:eastAsia="ＭＳ ゴシック" w:hAnsi="ＭＳ ゴシック"/>
                <w:sz w:val="22"/>
                <w:szCs w:val="22"/>
              </w:rPr>
            </w:pPr>
            <w:r>
              <w:rPr>
                <w:rFonts w:ascii="ＭＳ ゴシック" w:eastAsia="ＭＳ ゴシック" w:hAnsi="ＭＳ ゴシック" w:hint="eastAsia"/>
                <w:sz w:val="22"/>
                <w:szCs w:val="22"/>
              </w:rPr>
              <w:t>４.機能訓練指導員</w:t>
            </w:r>
          </w:p>
        </w:tc>
        <w:tc>
          <w:tcPr>
            <w:tcW w:w="1418" w:type="dxa"/>
            <w:tcBorders>
              <w:bottom w:val="single" w:sz="4" w:space="0" w:color="auto"/>
            </w:tcBorders>
            <w:vAlign w:val="center"/>
          </w:tcPr>
          <w:p w14:paraId="6D0289D2" w14:textId="77777777" w:rsidR="008C78AF" w:rsidRDefault="00E40FD5">
            <w:pPr>
              <w:pStyle w:val="a6"/>
              <w:ind w:left="0"/>
              <w:jc w:val="center"/>
              <w:rPr>
                <w:rFonts w:ascii="ＭＳ ゴシック" w:eastAsia="ＭＳ ゴシック" w:hAnsi="ＭＳ ゴシック"/>
                <w:w w:val="66"/>
                <w:sz w:val="22"/>
                <w:szCs w:val="22"/>
              </w:rPr>
            </w:pPr>
            <w:r>
              <w:rPr>
                <w:rFonts w:ascii="ＭＳ ゴシック" w:eastAsia="ＭＳ ゴシック" w:hAnsi="ＭＳ ゴシック" w:hint="eastAsia"/>
                <w:sz w:val="22"/>
                <w:szCs w:val="22"/>
              </w:rPr>
              <w:t>2</w:t>
            </w:r>
            <w:r w:rsidR="008C78AF">
              <w:rPr>
                <w:rFonts w:ascii="ＭＳ ゴシック" w:eastAsia="ＭＳ ゴシック" w:hAnsi="ＭＳ ゴシック" w:hint="eastAsia"/>
                <w:sz w:val="22"/>
                <w:szCs w:val="22"/>
              </w:rPr>
              <w:t>名（兼務）</w:t>
            </w:r>
          </w:p>
        </w:tc>
        <w:tc>
          <w:tcPr>
            <w:tcW w:w="1134" w:type="dxa"/>
            <w:tcBorders>
              <w:bottom w:val="single" w:sz="4" w:space="0" w:color="auto"/>
            </w:tcBorders>
            <w:vAlign w:val="center"/>
          </w:tcPr>
          <w:p w14:paraId="156E1FF9" w14:textId="77777777" w:rsidR="008C78AF" w:rsidRDefault="008E37C3">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sidR="008C78AF">
              <w:rPr>
                <w:rFonts w:ascii="ＭＳ ゴシック" w:eastAsia="ＭＳ ゴシック" w:hAnsi="ＭＳ ゴシック" w:hint="eastAsia"/>
                <w:sz w:val="22"/>
                <w:szCs w:val="22"/>
              </w:rPr>
              <w:t>名</w:t>
            </w:r>
          </w:p>
        </w:tc>
        <w:tc>
          <w:tcPr>
            <w:tcW w:w="5244" w:type="dxa"/>
            <w:tcBorders>
              <w:bottom w:val="single" w:sz="4" w:space="0" w:color="auto"/>
            </w:tcBorders>
          </w:tcPr>
          <w:p w14:paraId="3CCD4F7A" w14:textId="77777777" w:rsidR="008C78AF" w:rsidRDefault="008C78AF">
            <w:pPr>
              <w:pStyle w:val="a6"/>
              <w:ind w:left="0"/>
              <w:jc w:val="left"/>
              <w:rPr>
                <w:rFonts w:ascii="ＭＳ ゴシック" w:eastAsia="ＭＳ ゴシック" w:hAnsi="ＭＳ ゴシック" w:cs="ＭＳ 明朝"/>
                <w:sz w:val="22"/>
                <w:szCs w:val="22"/>
              </w:rPr>
            </w:pPr>
            <w:r>
              <w:rPr>
                <w:rFonts w:ascii="ＭＳ ゴシック" w:eastAsia="ＭＳ ゴシック" w:hAnsi="ＭＳ ゴシック" w:cs="ＭＳ 明朝" w:hint="eastAsia"/>
                <w:sz w:val="22"/>
                <w:szCs w:val="22"/>
              </w:rPr>
              <w:t>ご契約者の機能訓練を担当します</w:t>
            </w:r>
          </w:p>
          <w:p w14:paraId="2B6EC1C1" w14:textId="77777777" w:rsidR="008C78AF" w:rsidRDefault="008C78AF">
            <w:pPr>
              <w:pStyle w:val="a6"/>
              <w:ind w:left="0"/>
              <w:jc w:val="left"/>
              <w:rPr>
                <w:rFonts w:ascii="ＭＳ ゴシック" w:eastAsia="ＭＳ ゴシック" w:hAnsi="ＭＳ ゴシック"/>
                <w:w w:val="66"/>
                <w:sz w:val="22"/>
                <w:szCs w:val="22"/>
              </w:rPr>
            </w:pPr>
          </w:p>
        </w:tc>
      </w:tr>
      <w:tr w:rsidR="008C78AF" w14:paraId="5B25C13E" w14:textId="77777777" w:rsidTr="00A958C6">
        <w:trPr>
          <w:trHeight w:val="766"/>
        </w:trPr>
        <w:tc>
          <w:tcPr>
            <w:tcW w:w="2410" w:type="dxa"/>
            <w:tcBorders>
              <w:top w:val="single" w:sz="4" w:space="0" w:color="auto"/>
            </w:tcBorders>
            <w:vAlign w:val="center"/>
          </w:tcPr>
          <w:p w14:paraId="08930D63" w14:textId="77777777" w:rsidR="008C78AF" w:rsidRDefault="008C78AF">
            <w:pPr>
              <w:pStyle w:val="a6"/>
              <w:ind w:left="0"/>
              <w:rPr>
                <w:rFonts w:ascii="ＭＳ ゴシック" w:eastAsia="ＭＳ ゴシック" w:hAnsi="ＭＳ ゴシック"/>
                <w:sz w:val="22"/>
                <w:szCs w:val="22"/>
              </w:rPr>
            </w:pPr>
            <w:r>
              <w:rPr>
                <w:rFonts w:ascii="ＭＳ ゴシック" w:eastAsia="ＭＳ ゴシック" w:hAnsi="ＭＳ ゴシック" w:hint="eastAsia"/>
                <w:sz w:val="22"/>
                <w:szCs w:val="22"/>
              </w:rPr>
              <w:t>５.看護師</w:t>
            </w:r>
          </w:p>
        </w:tc>
        <w:tc>
          <w:tcPr>
            <w:tcW w:w="1418" w:type="dxa"/>
            <w:tcBorders>
              <w:top w:val="single" w:sz="4" w:space="0" w:color="auto"/>
            </w:tcBorders>
            <w:vAlign w:val="center"/>
          </w:tcPr>
          <w:p w14:paraId="0C7548E3" w14:textId="77777777" w:rsidR="008C78AF" w:rsidRDefault="00E40FD5">
            <w:pPr>
              <w:pStyle w:val="a6"/>
              <w:ind w:left="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2</w:t>
            </w:r>
            <w:r w:rsidR="008C78AF">
              <w:rPr>
                <w:rFonts w:ascii="ＭＳ ゴシック" w:eastAsia="ＭＳ ゴシック" w:hAnsi="ＭＳ ゴシック" w:hint="eastAsia"/>
                <w:sz w:val="22"/>
                <w:szCs w:val="22"/>
              </w:rPr>
              <w:t>名（兼務）</w:t>
            </w:r>
          </w:p>
        </w:tc>
        <w:tc>
          <w:tcPr>
            <w:tcW w:w="1134" w:type="dxa"/>
            <w:tcBorders>
              <w:top w:val="single" w:sz="4" w:space="0" w:color="auto"/>
            </w:tcBorders>
            <w:vAlign w:val="center"/>
          </w:tcPr>
          <w:p w14:paraId="0A79EF9B" w14:textId="77777777" w:rsidR="008C78AF" w:rsidRDefault="008E37C3">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sidR="008C78AF">
              <w:rPr>
                <w:rFonts w:ascii="ＭＳ ゴシック" w:eastAsia="ＭＳ ゴシック" w:hAnsi="ＭＳ ゴシック" w:hint="eastAsia"/>
                <w:sz w:val="22"/>
                <w:szCs w:val="22"/>
              </w:rPr>
              <w:t>名</w:t>
            </w:r>
          </w:p>
        </w:tc>
        <w:tc>
          <w:tcPr>
            <w:tcW w:w="5244" w:type="dxa"/>
            <w:tcBorders>
              <w:top w:val="single" w:sz="4" w:space="0" w:color="auto"/>
            </w:tcBorders>
          </w:tcPr>
          <w:p w14:paraId="02E9B733" w14:textId="77777777" w:rsidR="008C78AF" w:rsidRPr="00A958C6" w:rsidRDefault="008C78AF">
            <w:pPr>
              <w:pStyle w:val="a6"/>
              <w:ind w:left="0"/>
              <w:jc w:val="left"/>
              <w:rPr>
                <w:rFonts w:ascii="ＭＳ ゴシック" w:eastAsia="ＭＳ ゴシック" w:hAnsi="ＭＳ ゴシック" w:cs="ＭＳ 明朝"/>
                <w:sz w:val="21"/>
                <w:szCs w:val="21"/>
              </w:rPr>
            </w:pPr>
            <w:r w:rsidRPr="00A958C6">
              <w:rPr>
                <w:rFonts w:ascii="ＭＳ ゴシック" w:eastAsia="ＭＳ ゴシック" w:hAnsi="ＭＳ ゴシック" w:cs="ＭＳ 明朝" w:hint="eastAsia"/>
                <w:sz w:val="21"/>
                <w:szCs w:val="21"/>
              </w:rPr>
              <w:t>主にご契約者の健康管理や療養上の世話を行いますが、日常生活上の介護、介助も行います</w:t>
            </w:r>
          </w:p>
        </w:tc>
      </w:tr>
      <w:tr w:rsidR="008C78AF" w14:paraId="3A26D505" w14:textId="77777777">
        <w:trPr>
          <w:trHeight w:val="383"/>
        </w:trPr>
        <w:tc>
          <w:tcPr>
            <w:tcW w:w="2410" w:type="dxa"/>
            <w:vAlign w:val="center"/>
          </w:tcPr>
          <w:p w14:paraId="52735DB0" w14:textId="77777777" w:rsidR="008C78AF" w:rsidRDefault="00C3256B">
            <w:pPr>
              <w:pStyle w:val="a6"/>
              <w:ind w:left="0"/>
              <w:rPr>
                <w:rFonts w:ascii="ＭＳ ゴシック" w:eastAsia="ＭＳ ゴシック" w:hAnsi="ＭＳ ゴシック"/>
                <w:sz w:val="22"/>
                <w:szCs w:val="22"/>
              </w:rPr>
            </w:pPr>
            <w:r>
              <w:rPr>
                <w:rFonts w:ascii="ＭＳ ゴシック" w:eastAsia="ＭＳ ゴシック" w:hAnsi="ＭＳ ゴシック" w:cs="ＭＳ 明朝" w:hint="eastAsia"/>
              </w:rPr>
              <w:t>６</w:t>
            </w:r>
            <w:r w:rsidR="008C78AF">
              <w:rPr>
                <w:rFonts w:ascii="ＭＳ ゴシック" w:eastAsia="ＭＳ ゴシック" w:hAnsi="ＭＳ ゴシック" w:cs="ＭＳ 明朝" w:hint="eastAsia"/>
              </w:rPr>
              <w:t>.管理栄養士</w:t>
            </w:r>
          </w:p>
        </w:tc>
        <w:tc>
          <w:tcPr>
            <w:tcW w:w="1418" w:type="dxa"/>
            <w:vAlign w:val="center"/>
          </w:tcPr>
          <w:p w14:paraId="2EDE0494" w14:textId="77777777" w:rsidR="008C78AF" w:rsidRDefault="00E40FD5">
            <w:pPr>
              <w:pStyle w:val="a6"/>
              <w:ind w:left="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sidR="008C78AF">
              <w:rPr>
                <w:rFonts w:ascii="ＭＳ ゴシック" w:eastAsia="ＭＳ ゴシック" w:hAnsi="ＭＳ ゴシック" w:hint="eastAsia"/>
                <w:sz w:val="22"/>
                <w:szCs w:val="22"/>
              </w:rPr>
              <w:t>名（兼務）</w:t>
            </w:r>
          </w:p>
        </w:tc>
        <w:tc>
          <w:tcPr>
            <w:tcW w:w="1134" w:type="dxa"/>
            <w:vAlign w:val="center"/>
          </w:tcPr>
          <w:p w14:paraId="16625ADD" w14:textId="77777777" w:rsidR="008C78AF" w:rsidRDefault="008E37C3">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sidR="008C78AF">
              <w:rPr>
                <w:rFonts w:ascii="ＭＳ ゴシック" w:eastAsia="ＭＳ ゴシック" w:hAnsi="ＭＳ ゴシック" w:hint="eastAsia"/>
                <w:sz w:val="22"/>
                <w:szCs w:val="22"/>
              </w:rPr>
              <w:t>名</w:t>
            </w:r>
          </w:p>
        </w:tc>
        <w:tc>
          <w:tcPr>
            <w:tcW w:w="5244" w:type="dxa"/>
          </w:tcPr>
          <w:p w14:paraId="5644937F" w14:textId="77777777" w:rsidR="008C78AF" w:rsidRDefault="008C78AF">
            <w:pPr>
              <w:pStyle w:val="a6"/>
              <w:ind w:left="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昼食の献立作成及び栄養ケアを担当します</w:t>
            </w:r>
          </w:p>
          <w:p w14:paraId="1FDB465B" w14:textId="77777777" w:rsidR="008C78AF" w:rsidRDefault="008C78AF">
            <w:pPr>
              <w:pStyle w:val="a6"/>
              <w:ind w:left="0"/>
              <w:jc w:val="left"/>
              <w:rPr>
                <w:rFonts w:ascii="ＭＳ ゴシック" w:eastAsia="ＭＳ ゴシック" w:hAnsi="ＭＳ ゴシック"/>
                <w:sz w:val="22"/>
                <w:szCs w:val="22"/>
              </w:rPr>
            </w:pPr>
          </w:p>
        </w:tc>
      </w:tr>
    </w:tbl>
    <w:p w14:paraId="7EC6F0FC" w14:textId="77777777" w:rsidR="008C78AF" w:rsidRDefault="008C78AF">
      <w:pPr>
        <w:rPr>
          <w:rFonts w:ascii="ＭＳ ゴシック" w:eastAsia="ＭＳ ゴシック" w:hAnsi="ＭＳ ゴシック" w:cs="ＭＳ 明朝"/>
          <w:b/>
          <w:sz w:val="24"/>
          <w:szCs w:val="24"/>
        </w:rPr>
      </w:pPr>
    </w:p>
    <w:p w14:paraId="31180163" w14:textId="77777777" w:rsidR="008C78AF" w:rsidRDefault="008C78AF">
      <w:pPr>
        <w:rPr>
          <w:rFonts w:ascii="ＭＳ ゴシック" w:eastAsia="ＭＳ ゴシック" w:hAnsi="ＭＳ ゴシック"/>
          <w:b/>
          <w:sz w:val="24"/>
          <w:szCs w:val="24"/>
        </w:rPr>
      </w:pPr>
      <w:r>
        <w:rPr>
          <w:rFonts w:ascii="ＭＳ ゴシック" w:eastAsia="ＭＳ ゴシック" w:hAnsi="ＭＳ ゴシック" w:cs="ＭＳ 明朝" w:hint="eastAsia"/>
          <w:b/>
          <w:sz w:val="24"/>
          <w:szCs w:val="24"/>
        </w:rPr>
        <w:lastRenderedPageBreak/>
        <w:t>５．当事業所では、ご契約者に対して以下のサービスを提供します。</w:t>
      </w:r>
    </w:p>
    <w:p w14:paraId="00FA06F7" w14:textId="77777777" w:rsidR="008C78AF" w:rsidRDefault="008C78AF">
      <w:pPr>
        <w:ind w:firstLineChars="100" w:firstLine="240"/>
        <w:rPr>
          <w:rFonts w:ascii="ＭＳ ゴシック" w:eastAsia="ＭＳ ゴシック" w:hAnsi="ＭＳ ゴシック"/>
          <w:sz w:val="24"/>
          <w:szCs w:val="24"/>
        </w:rPr>
      </w:pPr>
      <w:r>
        <w:rPr>
          <w:rFonts w:ascii="ＭＳ ゴシック" w:eastAsia="ＭＳ ゴシック" w:hAnsi="ＭＳ ゴシック" w:cs="ＭＳ 明朝" w:hint="eastAsia"/>
          <w:sz w:val="24"/>
          <w:szCs w:val="24"/>
        </w:rPr>
        <w:t>当事業所が提供するサービスについて、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53"/>
      </w:tblGrid>
      <w:tr w:rsidR="008C78AF" w14:paraId="699A074F" w14:textId="77777777">
        <w:trPr>
          <w:trHeight w:val="720"/>
        </w:trPr>
        <w:tc>
          <w:tcPr>
            <w:tcW w:w="10206" w:type="dxa"/>
          </w:tcPr>
          <w:p w14:paraId="12E9D699" w14:textId="77777777" w:rsidR="008C78AF" w:rsidRDefault="008C78AF">
            <w:pPr>
              <w:rPr>
                <w:rFonts w:ascii="ＭＳ ゴシック" w:eastAsia="ＭＳ ゴシック" w:hAnsi="ＭＳ ゴシック"/>
                <w:sz w:val="24"/>
                <w:szCs w:val="24"/>
              </w:rPr>
            </w:pPr>
            <w:r>
              <w:rPr>
                <w:rFonts w:ascii="ＭＳ ゴシック" w:eastAsia="ＭＳ ゴシック" w:hAnsi="ＭＳ ゴシック" w:cs="ＭＳ 明朝" w:hint="eastAsia"/>
                <w:sz w:val="24"/>
                <w:szCs w:val="24"/>
              </w:rPr>
              <w:t>（１）利用料金が介護保険から給付される場合</w:t>
            </w:r>
          </w:p>
          <w:p w14:paraId="2FDA6D26" w14:textId="77777777" w:rsidR="008C78AF" w:rsidRDefault="008C78AF">
            <w:pPr>
              <w:pStyle w:val="a4"/>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明朝" w:hint="eastAsia"/>
                <w:sz w:val="24"/>
                <w:szCs w:val="24"/>
                <w:lang w:val="en-US" w:eastAsia="ja-JP"/>
              </w:rPr>
              <w:t>（２）利用料金の全額をご契約者に負担いただく場合</w:t>
            </w:r>
          </w:p>
        </w:tc>
      </w:tr>
    </w:tbl>
    <w:p w14:paraId="5517423E" w14:textId="77777777" w:rsidR="008C78AF" w:rsidRDefault="008C78AF">
      <w:pPr>
        <w:pStyle w:val="a4"/>
        <w:rPr>
          <w:rFonts w:ascii="ＭＳ ゴシック" w:eastAsia="ＭＳ ゴシック" w:hAnsi="ＭＳ ゴシック"/>
          <w:sz w:val="24"/>
          <w:szCs w:val="24"/>
        </w:rPr>
      </w:pPr>
      <w:r>
        <w:rPr>
          <w:rFonts w:ascii="ＭＳ ゴシック" w:eastAsia="ＭＳ ゴシック" w:hAnsi="ＭＳ ゴシック" w:cs="ＭＳ ゴシック" w:hint="eastAsia"/>
          <w:sz w:val="24"/>
          <w:szCs w:val="24"/>
        </w:rPr>
        <w:t>（１）介護保険の給付の対象となるサービス（契約書第４条参照）</w:t>
      </w:r>
    </w:p>
    <w:p w14:paraId="78553344" w14:textId="77777777" w:rsidR="008C78AF" w:rsidRDefault="00EA06F0">
      <w:pPr>
        <w:pStyle w:val="a4"/>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以下のサービスについては、利用料金の大部分（</w:t>
      </w:r>
      <w:r w:rsidR="00AD2206" w:rsidRPr="000E29FF">
        <w:rPr>
          <w:rFonts w:ascii="ＭＳ ゴシック" w:eastAsia="ＭＳ ゴシック" w:hAnsi="ＭＳ ゴシック" w:hint="eastAsia"/>
          <w:sz w:val="24"/>
          <w:szCs w:val="24"/>
          <w:lang w:eastAsia="ja-JP"/>
        </w:rPr>
        <w:t>7割から</w:t>
      </w:r>
      <w:r>
        <w:rPr>
          <w:rFonts w:ascii="ＭＳ ゴシック" w:eastAsia="ＭＳ ゴシック" w:hAnsi="ＭＳ ゴシック" w:hint="eastAsia"/>
          <w:sz w:val="24"/>
          <w:szCs w:val="24"/>
          <w:lang w:eastAsia="ja-JP"/>
        </w:rPr>
        <w:t>9</w:t>
      </w:r>
      <w:r w:rsidR="008C78AF">
        <w:rPr>
          <w:rFonts w:ascii="ＭＳ ゴシック" w:eastAsia="ＭＳ ゴシック" w:hAnsi="ＭＳ ゴシック" w:hint="eastAsia"/>
          <w:sz w:val="24"/>
          <w:szCs w:val="24"/>
        </w:rPr>
        <w:t>割）が介護保険から給付されます。</w:t>
      </w:r>
    </w:p>
    <w:p w14:paraId="779CA35F" w14:textId="77777777" w:rsidR="008C78AF" w:rsidRPr="00762489" w:rsidRDefault="008C78AF">
      <w:pPr>
        <w:pStyle w:val="a4"/>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rPr>
        <w:t>☆加算対象サービスについてはご契約者ごとの選択制となります。利用するサービスの種類や実施日、実施内容等については、</w:t>
      </w:r>
      <w:r w:rsidRPr="00762489">
        <w:rPr>
          <w:rFonts w:ascii="ＭＳ ゴシック" w:eastAsia="ＭＳ ゴシック" w:hAnsi="ＭＳ ゴシック" w:hint="eastAsia"/>
          <w:sz w:val="24"/>
          <w:szCs w:val="24"/>
        </w:rPr>
        <w:t>居宅サービス計画</w:t>
      </w:r>
      <w:r w:rsidR="000C416F" w:rsidRPr="00762489">
        <w:rPr>
          <w:rFonts w:ascii="ＭＳ ゴシック" w:eastAsia="ＭＳ ゴシック" w:hAnsi="ＭＳ ゴシック" w:hint="eastAsia"/>
          <w:sz w:val="24"/>
          <w:szCs w:val="24"/>
          <w:lang w:eastAsia="ja-JP"/>
        </w:rPr>
        <w:t>書</w:t>
      </w:r>
      <w:r w:rsidRPr="00762489">
        <w:rPr>
          <w:rFonts w:ascii="ＭＳ ゴシック" w:eastAsia="ＭＳ ゴシック" w:hAnsi="ＭＳ ゴシック" w:hint="eastAsia"/>
          <w:sz w:val="24"/>
          <w:szCs w:val="24"/>
        </w:rPr>
        <w:t>に沿い、事業所とご契約者で協議したうえで通所</w:t>
      </w:r>
      <w:r w:rsidRPr="00762489">
        <w:rPr>
          <w:rFonts w:ascii="ＭＳ ゴシック" w:eastAsia="ＭＳ ゴシック" w:hAnsi="ＭＳ ゴシック" w:hint="eastAsia"/>
          <w:sz w:val="24"/>
        </w:rPr>
        <w:t>介護</w:t>
      </w:r>
      <w:r w:rsidRPr="00762489">
        <w:rPr>
          <w:rFonts w:ascii="ＭＳ ゴシック" w:eastAsia="ＭＳ ゴシック" w:hAnsi="ＭＳ ゴシック" w:hint="eastAsia"/>
          <w:sz w:val="24"/>
          <w:szCs w:val="24"/>
        </w:rPr>
        <w:t>計画</w:t>
      </w:r>
      <w:r w:rsidR="000C416F" w:rsidRPr="00762489">
        <w:rPr>
          <w:rFonts w:ascii="ＭＳ ゴシック" w:eastAsia="ＭＳ ゴシック" w:hAnsi="ＭＳ ゴシック" w:hint="eastAsia"/>
          <w:sz w:val="24"/>
          <w:szCs w:val="24"/>
          <w:lang w:eastAsia="ja-JP"/>
        </w:rPr>
        <w:t>書</w:t>
      </w:r>
      <w:r w:rsidRPr="00762489">
        <w:rPr>
          <w:rFonts w:ascii="ＭＳ ゴシック" w:eastAsia="ＭＳ ゴシック" w:hAnsi="ＭＳ ゴシック" w:hint="eastAsia"/>
          <w:sz w:val="24"/>
          <w:szCs w:val="24"/>
        </w:rPr>
        <w:t>に定めます</w:t>
      </w:r>
    </w:p>
    <w:p w14:paraId="4F347476" w14:textId="77777777" w:rsidR="008C78AF" w:rsidRDefault="008C78AF">
      <w:pPr>
        <w:pStyle w:val="a4"/>
        <w:rPr>
          <w:rFonts w:ascii="ＭＳ ゴシック" w:eastAsia="ＭＳ ゴシック" w:hAnsi="ＭＳ ゴシック"/>
          <w:sz w:val="24"/>
          <w:szCs w:val="24"/>
        </w:rPr>
      </w:pPr>
      <w:r>
        <w:rPr>
          <w:rFonts w:ascii="ＭＳ ゴシック" w:eastAsia="ＭＳ ゴシック" w:hAnsi="ＭＳ ゴシック"/>
          <w:sz w:val="24"/>
          <w:szCs w:val="24"/>
        </w:rPr>
        <w:t>&lt;</w:t>
      </w:r>
      <w:r>
        <w:rPr>
          <w:rFonts w:ascii="ＭＳ ゴシック" w:eastAsia="ＭＳ ゴシック" w:hAnsi="ＭＳ ゴシック" w:hint="eastAsia"/>
          <w:sz w:val="24"/>
          <w:szCs w:val="24"/>
        </w:rPr>
        <w:t>サービスの概要</w:t>
      </w:r>
      <w:r>
        <w:rPr>
          <w:rFonts w:ascii="ＭＳ ゴシック" w:eastAsia="ＭＳ ゴシック" w:hAnsi="ＭＳ ゴシック"/>
          <w:sz w:val="24"/>
          <w:szCs w:val="24"/>
        </w:rPr>
        <w:t>&gt;</w:t>
      </w:r>
      <w:r>
        <w:rPr>
          <w:rFonts w:ascii="ＭＳ ゴシック" w:eastAsia="ＭＳ ゴシック" w:hAnsi="ＭＳ ゴシック" w:hint="eastAsia"/>
          <w:sz w:val="24"/>
          <w:szCs w:val="24"/>
        </w:rPr>
        <w:t xml:space="preserve">　　</w:t>
      </w:r>
    </w:p>
    <w:p w14:paraId="2A64C3F0" w14:textId="77777777" w:rsidR="008C78AF" w:rsidRDefault="008C78AF" w:rsidP="00742BB8">
      <w:pPr>
        <w:pStyle w:val="a4"/>
        <w:rPr>
          <w:rFonts w:ascii="ＭＳ ゴシック" w:eastAsia="ＭＳ ゴシック" w:hAnsi="ＭＳ ゴシック"/>
          <w:sz w:val="24"/>
          <w:szCs w:val="24"/>
        </w:rPr>
      </w:pPr>
      <w:r>
        <w:rPr>
          <w:rFonts w:ascii="ＭＳ ゴシック" w:eastAsia="ＭＳ ゴシック" w:hAnsi="ＭＳ ゴシック" w:cs="ＭＳ ゴシック" w:hint="eastAsia"/>
          <w:sz w:val="24"/>
          <w:szCs w:val="24"/>
        </w:rPr>
        <w:t>（１）－１</w:t>
      </w:r>
      <w:r w:rsidR="00742BB8">
        <w:rPr>
          <w:rFonts w:ascii="ＭＳ ゴシック" w:eastAsia="ＭＳ ゴシック" w:hAnsi="ＭＳ ゴシック" w:hint="eastAsia"/>
          <w:sz w:val="24"/>
          <w:szCs w:val="24"/>
          <w:lang w:eastAsia="ja-JP"/>
        </w:rPr>
        <w:t xml:space="preserve">　　　</w:t>
      </w:r>
      <w:r>
        <w:rPr>
          <w:rFonts w:ascii="ＭＳ ゴシック" w:eastAsia="ＭＳ ゴシック" w:hAnsi="ＭＳ ゴシック" w:cs="ＭＳ ゴシック" w:hint="eastAsia"/>
          <w:sz w:val="24"/>
          <w:szCs w:val="24"/>
        </w:rPr>
        <w:t>☆共通的サービス</w:t>
      </w:r>
    </w:p>
    <w:p w14:paraId="76BD8555" w14:textId="77777777" w:rsidR="008C78AF" w:rsidRDefault="008C78AF">
      <w:pPr>
        <w:pStyle w:val="a4"/>
        <w:ind w:firstLineChars="100" w:firstLine="240"/>
        <w:rPr>
          <w:rFonts w:ascii="ＭＳ ゴシック" w:eastAsia="ＭＳ ゴシック" w:hAnsi="ＭＳ ゴシック" w:cs="ＭＳ ゴシック"/>
          <w:sz w:val="24"/>
          <w:szCs w:val="24"/>
          <w:lang w:eastAsia="ja-JP"/>
        </w:rPr>
      </w:pPr>
      <w:r>
        <w:rPr>
          <w:rFonts w:ascii="ＭＳ ゴシック" w:eastAsia="ＭＳ ゴシック" w:hAnsi="ＭＳ ゴシック" w:cs="ＭＳ ゴシック" w:hint="eastAsia"/>
          <w:sz w:val="24"/>
          <w:szCs w:val="24"/>
        </w:rPr>
        <w:t>①</w:t>
      </w:r>
      <w:r>
        <w:rPr>
          <w:rFonts w:ascii="ＭＳ ゴシック" w:eastAsia="ＭＳ ゴシック" w:hAnsi="ＭＳ ゴシック" w:cs="ＭＳ ゴシック" w:hint="eastAsia"/>
          <w:sz w:val="24"/>
          <w:szCs w:val="24"/>
          <w:lang w:eastAsia="ja-JP"/>
        </w:rPr>
        <w:t xml:space="preserve">食事（ただし、食事の提供にかかる費用は別途お支払いいただきます。） </w:t>
      </w:r>
    </w:p>
    <w:p w14:paraId="5FB10217" w14:textId="77777777" w:rsidR="008C78AF" w:rsidRDefault="008C78AF">
      <w:pPr>
        <w:pStyle w:val="a4"/>
        <w:ind w:firstLineChars="100" w:firstLine="240"/>
        <w:rPr>
          <w:rFonts w:ascii="ＭＳ ゴシック" w:eastAsia="ＭＳ ゴシック" w:hAnsi="ＭＳ ゴシック" w:cs="ＭＳ ゴシック"/>
          <w:sz w:val="24"/>
          <w:szCs w:val="24"/>
          <w:lang w:eastAsia="ja-JP"/>
        </w:rPr>
      </w:pPr>
      <w:r>
        <w:rPr>
          <w:rFonts w:ascii="ＭＳ ゴシック" w:eastAsia="ＭＳ ゴシック" w:hAnsi="ＭＳ ゴシック" w:cs="ＭＳ ゴシック" w:hint="eastAsia"/>
          <w:sz w:val="24"/>
          <w:szCs w:val="24"/>
          <w:lang w:eastAsia="ja-JP"/>
        </w:rPr>
        <w:t xml:space="preserve">　食事の準備、介助を行います。 </w:t>
      </w:r>
    </w:p>
    <w:p w14:paraId="24AA2212" w14:textId="77777777" w:rsidR="008C78AF" w:rsidRDefault="008C78AF">
      <w:pPr>
        <w:pStyle w:val="a4"/>
        <w:ind w:firstLineChars="100" w:firstLine="240"/>
        <w:rPr>
          <w:rFonts w:ascii="ＭＳ ゴシック" w:eastAsia="ＭＳ ゴシック" w:hAnsi="ＭＳ ゴシック" w:cs="ＭＳ ゴシック"/>
          <w:sz w:val="24"/>
          <w:szCs w:val="24"/>
          <w:lang w:eastAsia="ja-JP"/>
        </w:rPr>
      </w:pPr>
      <w:r>
        <w:rPr>
          <w:rFonts w:ascii="ＭＳ ゴシック" w:eastAsia="ＭＳ ゴシック" w:hAnsi="ＭＳ ゴシック" w:cs="ＭＳ ゴシック" w:hint="eastAsia"/>
          <w:sz w:val="24"/>
          <w:szCs w:val="24"/>
          <w:lang w:eastAsia="ja-JP"/>
        </w:rPr>
        <w:t xml:space="preserve">　当事業所では管理栄養士の立てる献立表により、栄養並びにご契約者の身体の状況および</w:t>
      </w:r>
    </w:p>
    <w:p w14:paraId="2DE9CDBA" w14:textId="77777777" w:rsidR="008C78AF" w:rsidRDefault="008C78AF" w:rsidP="00F860A9">
      <w:pPr>
        <w:pStyle w:val="a4"/>
        <w:ind w:firstLineChars="200" w:firstLine="480"/>
        <w:rPr>
          <w:rFonts w:ascii="ＭＳ ゴシック" w:eastAsia="ＭＳ ゴシック" w:hAnsi="ＭＳ ゴシック" w:cs="ＭＳ ゴシック"/>
          <w:sz w:val="24"/>
          <w:szCs w:val="24"/>
          <w:lang w:eastAsia="ja-JP"/>
        </w:rPr>
      </w:pPr>
      <w:r>
        <w:rPr>
          <w:rFonts w:ascii="ＭＳ ゴシック" w:eastAsia="ＭＳ ゴシック" w:hAnsi="ＭＳ ゴシック" w:cs="ＭＳ ゴシック" w:hint="eastAsia"/>
          <w:sz w:val="24"/>
          <w:szCs w:val="24"/>
          <w:lang w:eastAsia="ja-JP"/>
        </w:rPr>
        <w:t>嗜好を考慮した食事を提供します。</w:t>
      </w:r>
      <w:r w:rsidR="00F860A9">
        <w:rPr>
          <w:rFonts w:ascii="ＭＳ ゴシック" w:eastAsia="ＭＳ ゴシック" w:hAnsi="ＭＳ ゴシック" w:cs="ＭＳ ゴシック" w:hint="eastAsia"/>
          <w:sz w:val="24"/>
          <w:szCs w:val="24"/>
          <w:lang w:eastAsia="ja-JP"/>
        </w:rPr>
        <w:t xml:space="preserve"> 　　</w:t>
      </w:r>
      <w:r>
        <w:rPr>
          <w:rFonts w:ascii="ＭＳ ゴシック" w:eastAsia="ＭＳ ゴシック" w:hAnsi="ＭＳ ゴシック" w:cs="ＭＳ ゴシック" w:hint="eastAsia"/>
          <w:sz w:val="24"/>
          <w:szCs w:val="24"/>
          <w:lang w:eastAsia="ja-JP"/>
        </w:rPr>
        <w:t xml:space="preserve">（食事時間）：12時～13時 </w:t>
      </w:r>
    </w:p>
    <w:p w14:paraId="7D863374" w14:textId="77777777" w:rsidR="008C78AF" w:rsidRDefault="008C78AF">
      <w:pPr>
        <w:pStyle w:val="a4"/>
        <w:ind w:firstLineChars="100" w:firstLine="240"/>
        <w:rPr>
          <w:rFonts w:ascii="ＭＳ ゴシック" w:eastAsia="ＭＳ ゴシック" w:hAnsi="ＭＳ ゴシック"/>
          <w:sz w:val="24"/>
          <w:szCs w:val="24"/>
        </w:rPr>
      </w:pPr>
      <w:r>
        <w:rPr>
          <w:rFonts w:ascii="ＭＳ ゴシック" w:eastAsia="ＭＳ ゴシック" w:hAnsi="ＭＳ ゴシック" w:cs="ＭＳ ゴシック" w:hint="eastAsia"/>
          <w:sz w:val="24"/>
          <w:szCs w:val="24"/>
          <w:lang w:eastAsia="ja-JP"/>
        </w:rPr>
        <w:t>②</w:t>
      </w:r>
      <w:r>
        <w:rPr>
          <w:rFonts w:ascii="ＭＳ ゴシック" w:eastAsia="ＭＳ ゴシック" w:hAnsi="ＭＳ ゴシック" w:cs="ＭＳ ゴシック" w:hint="eastAsia"/>
          <w:sz w:val="24"/>
          <w:szCs w:val="24"/>
        </w:rPr>
        <w:t>排泄</w:t>
      </w:r>
    </w:p>
    <w:p w14:paraId="2070F602" w14:textId="77777777" w:rsidR="008C78AF" w:rsidRDefault="008C78AF">
      <w:pPr>
        <w:pStyle w:val="a4"/>
        <w:ind w:left="720" w:hangingChars="300" w:hanging="7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ご契約者の状況に応じて適切な排泄の介助を行うとともに排泄の自立についても、適切</w:t>
      </w:r>
    </w:p>
    <w:p w14:paraId="289A70C9" w14:textId="77777777" w:rsidR="008C78AF" w:rsidRDefault="008C78AF">
      <w:pPr>
        <w:pStyle w:val="a4"/>
        <w:ind w:firstLineChars="200" w:firstLine="480"/>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rPr>
        <w:t>な援助を行います。</w:t>
      </w:r>
    </w:p>
    <w:p w14:paraId="47E5A27D" w14:textId="77777777" w:rsidR="008C78AF" w:rsidRDefault="008C78AF">
      <w:pPr>
        <w:pStyle w:val="a4"/>
        <w:ind w:firstLineChars="100" w:firstLine="240"/>
        <w:rPr>
          <w:rFonts w:ascii="ＭＳ ゴシック" w:eastAsia="ＭＳ ゴシック" w:hAnsi="ＭＳ ゴシック"/>
          <w:sz w:val="24"/>
          <w:szCs w:val="24"/>
        </w:rPr>
      </w:pPr>
      <w:r>
        <w:rPr>
          <w:rFonts w:ascii="ＭＳ ゴシック" w:eastAsia="ＭＳ ゴシック" w:hAnsi="ＭＳ ゴシック" w:cs="ＭＳ ゴシック" w:hint="eastAsia"/>
          <w:sz w:val="24"/>
          <w:szCs w:val="24"/>
          <w:lang w:eastAsia="ja-JP"/>
        </w:rPr>
        <w:t>③</w:t>
      </w:r>
      <w:r>
        <w:rPr>
          <w:rFonts w:ascii="ＭＳ ゴシック" w:eastAsia="ＭＳ ゴシック" w:hAnsi="ＭＳ ゴシック" w:cs="ＭＳ ゴシック" w:hint="eastAsia"/>
          <w:sz w:val="24"/>
          <w:szCs w:val="24"/>
        </w:rPr>
        <w:t>送迎サービス</w:t>
      </w:r>
    </w:p>
    <w:p w14:paraId="4F977C96" w14:textId="77777777" w:rsidR="008C78AF" w:rsidRDefault="008C78AF">
      <w:pPr>
        <w:pStyle w:val="a4"/>
        <w:ind w:leftChars="200" w:left="420"/>
        <w:rPr>
          <w:rFonts w:ascii="ＭＳ ゴシック" w:eastAsia="ＭＳ ゴシック" w:hAnsi="ＭＳ ゴシック"/>
          <w:sz w:val="24"/>
          <w:szCs w:val="24"/>
        </w:rPr>
      </w:pPr>
      <w:r>
        <w:rPr>
          <w:rFonts w:ascii="ＭＳ ゴシック" w:eastAsia="ＭＳ ゴシック" w:hAnsi="ＭＳ ゴシック" w:hint="eastAsia"/>
          <w:sz w:val="24"/>
          <w:szCs w:val="24"/>
        </w:rPr>
        <w:t>ご契約者の希望により、ご自宅と事業所間の送迎サービスを行います。但し、通常の事業実</w:t>
      </w:r>
    </w:p>
    <w:p w14:paraId="019364E8" w14:textId="77777777" w:rsidR="008C78AF" w:rsidRDefault="008C78AF">
      <w:pPr>
        <w:pStyle w:val="a4"/>
        <w:ind w:leftChars="200" w:left="420"/>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rPr>
        <w:t>施地域外からのご利用の場合は、ご相談下さい。</w:t>
      </w:r>
    </w:p>
    <w:p w14:paraId="0E92C6AA" w14:textId="77777777" w:rsidR="008C78AF" w:rsidRDefault="008C78AF">
      <w:pPr>
        <w:pStyle w:val="a4"/>
        <w:ind w:firstLineChars="100" w:firstLine="240"/>
        <w:rPr>
          <w:rFonts w:ascii="ＭＳ ゴシック" w:eastAsia="ＭＳ ゴシック" w:hAnsi="ＭＳ ゴシック"/>
          <w:sz w:val="24"/>
          <w:szCs w:val="24"/>
        </w:rPr>
      </w:pPr>
      <w:r>
        <w:rPr>
          <w:rFonts w:ascii="ＭＳ ゴシック" w:eastAsia="ＭＳ ゴシック" w:hAnsi="ＭＳ ゴシック" w:cs="ＭＳ ゴシック" w:hint="eastAsia"/>
          <w:sz w:val="24"/>
          <w:szCs w:val="24"/>
          <w:lang w:eastAsia="ja-JP"/>
        </w:rPr>
        <w:t>④</w:t>
      </w:r>
      <w:r>
        <w:rPr>
          <w:rFonts w:ascii="ＭＳ ゴシック" w:eastAsia="ＭＳ ゴシック" w:hAnsi="ＭＳ ゴシック" w:cs="ＭＳ ゴシック" w:hint="eastAsia"/>
          <w:sz w:val="24"/>
          <w:szCs w:val="24"/>
        </w:rPr>
        <w:t>健康管理</w:t>
      </w:r>
    </w:p>
    <w:p w14:paraId="2FDC2BF2" w14:textId="77777777" w:rsidR="008C78AF" w:rsidRDefault="008C78AF" w:rsidP="00F860A9">
      <w:pPr>
        <w:pStyle w:val="a4"/>
        <w:ind w:firstLineChars="100" w:firstLine="240"/>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rPr>
        <w:t>ご契約者が利用</w:t>
      </w:r>
      <w:r w:rsidR="00F860A9">
        <w:rPr>
          <w:rFonts w:ascii="ＭＳ ゴシック" w:eastAsia="ＭＳ ゴシック" w:hAnsi="ＭＳ ゴシック" w:hint="eastAsia"/>
          <w:sz w:val="24"/>
          <w:szCs w:val="24"/>
        </w:rPr>
        <w:t>時間内に身体変化が起きた場合</w:t>
      </w:r>
      <w:r w:rsidR="0052102D">
        <w:rPr>
          <w:rFonts w:ascii="ＭＳ ゴシック" w:eastAsia="ＭＳ ゴシック" w:hAnsi="ＭＳ ゴシック" w:hint="eastAsia"/>
          <w:sz w:val="24"/>
          <w:szCs w:val="24"/>
          <w:lang w:eastAsia="ja-JP"/>
        </w:rPr>
        <w:t>、</w:t>
      </w:r>
      <w:r>
        <w:rPr>
          <w:rFonts w:ascii="ＭＳ ゴシック" w:eastAsia="ＭＳ ゴシック" w:hAnsi="ＭＳ ゴシック" w:hint="eastAsia"/>
          <w:sz w:val="24"/>
          <w:szCs w:val="24"/>
        </w:rPr>
        <w:t>ご家族に連絡の上、適切な対応を行い</w:t>
      </w:r>
      <w:r w:rsidR="00F860A9">
        <w:rPr>
          <w:rFonts w:ascii="ＭＳ ゴシック" w:eastAsia="ＭＳ ゴシック" w:hAnsi="ＭＳ ゴシック" w:hint="eastAsia"/>
          <w:sz w:val="24"/>
          <w:szCs w:val="24"/>
          <w:lang w:eastAsia="ja-JP"/>
        </w:rPr>
        <w:t>ま</w:t>
      </w:r>
      <w:r>
        <w:rPr>
          <w:rFonts w:ascii="ＭＳ ゴシック" w:eastAsia="ＭＳ ゴシック" w:hAnsi="ＭＳ ゴシック" w:hint="eastAsia"/>
          <w:sz w:val="24"/>
          <w:szCs w:val="24"/>
        </w:rPr>
        <w:t>す。</w:t>
      </w:r>
    </w:p>
    <w:p w14:paraId="2C8EAD22" w14:textId="77777777" w:rsidR="008C78AF" w:rsidRDefault="008C78AF">
      <w:pPr>
        <w:pStyle w:val="a4"/>
        <w:rPr>
          <w:rFonts w:ascii="ＭＳ ゴシック" w:eastAsia="ＭＳ ゴシック" w:hAnsi="ＭＳ ゴシック"/>
          <w:sz w:val="24"/>
          <w:szCs w:val="24"/>
        </w:rPr>
      </w:pPr>
      <w:r>
        <w:rPr>
          <w:rFonts w:ascii="ＭＳ ゴシック" w:eastAsia="ＭＳ ゴシック" w:hAnsi="ＭＳ ゴシック" w:cs="ＭＳ ゴシック" w:hint="eastAsia"/>
          <w:sz w:val="24"/>
          <w:szCs w:val="24"/>
        </w:rPr>
        <w:t xml:space="preserve">　</w:t>
      </w:r>
      <w:r>
        <w:rPr>
          <w:rFonts w:ascii="ＭＳ ゴシック" w:eastAsia="ＭＳ ゴシック" w:hAnsi="ＭＳ ゴシック" w:cs="ＭＳ ゴシック" w:hint="eastAsia"/>
          <w:sz w:val="24"/>
          <w:szCs w:val="24"/>
          <w:lang w:eastAsia="ja-JP"/>
        </w:rPr>
        <w:t>⑤</w:t>
      </w:r>
      <w:r>
        <w:rPr>
          <w:rFonts w:ascii="ＭＳ ゴシック" w:eastAsia="ＭＳ ゴシック" w:hAnsi="ＭＳ ゴシック" w:cs="ＭＳ ゴシック" w:hint="eastAsia"/>
          <w:sz w:val="24"/>
          <w:szCs w:val="24"/>
        </w:rPr>
        <w:t>レクリエーション</w:t>
      </w:r>
    </w:p>
    <w:p w14:paraId="7894B4BF" w14:textId="77777777" w:rsidR="008C78AF" w:rsidRDefault="008C78AF">
      <w:pPr>
        <w:pStyle w:val="a4"/>
        <w:ind w:leftChars="200" w:left="66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利用時間内を楽しく過ごしていただくため、必要な教養娯楽設備を整えるとともに、機能回</w:t>
      </w:r>
    </w:p>
    <w:p w14:paraId="7BE6FF34" w14:textId="77777777" w:rsidR="008C78AF" w:rsidRDefault="008C78AF">
      <w:pPr>
        <w:pStyle w:val="a4"/>
        <w:ind w:leftChars="200" w:left="660" w:hangingChars="100" w:hanging="240"/>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rPr>
        <w:t>復にも配慮したレクリエーションを行います。</w:t>
      </w:r>
    </w:p>
    <w:p w14:paraId="67D96134" w14:textId="77777777" w:rsidR="008C78AF" w:rsidRDefault="008C78AF">
      <w:pPr>
        <w:pStyle w:val="a4"/>
        <w:ind w:firstLineChars="100" w:firstLine="240"/>
        <w:rPr>
          <w:rFonts w:ascii="ＭＳ ゴシック" w:eastAsia="ＭＳ ゴシック" w:hAnsi="ＭＳ ゴシック"/>
          <w:sz w:val="24"/>
          <w:szCs w:val="24"/>
        </w:rPr>
      </w:pPr>
      <w:r>
        <w:rPr>
          <w:rFonts w:ascii="ＭＳ ゴシック" w:eastAsia="ＭＳ ゴシック" w:hAnsi="ＭＳ ゴシック" w:cs="ＭＳ ゴシック" w:hint="eastAsia"/>
          <w:sz w:val="24"/>
          <w:szCs w:val="24"/>
          <w:lang w:eastAsia="ja-JP"/>
        </w:rPr>
        <w:t>⑥</w:t>
      </w:r>
      <w:r>
        <w:rPr>
          <w:rFonts w:ascii="ＭＳ ゴシック" w:eastAsia="ＭＳ ゴシック" w:hAnsi="ＭＳ ゴシック" w:cs="ＭＳ ゴシック" w:hint="eastAsia"/>
          <w:sz w:val="24"/>
          <w:szCs w:val="24"/>
        </w:rPr>
        <w:t>介護相談</w:t>
      </w:r>
    </w:p>
    <w:p w14:paraId="1972F6B6" w14:textId="77777777" w:rsidR="008C78AF" w:rsidRDefault="008C78AF">
      <w:pPr>
        <w:pStyle w:val="a4"/>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ご契約者や家族の日常生活での様々な悩みや、介護サービス等何でもご相談ください。</w:t>
      </w:r>
    </w:p>
    <w:p w14:paraId="6A6F7064" w14:textId="77777777" w:rsidR="008C78AF" w:rsidRDefault="008C78AF" w:rsidP="00B21366">
      <w:pPr>
        <w:pStyle w:val="a4"/>
        <w:rPr>
          <w:rFonts w:ascii="ＭＳ ゴシック" w:eastAsia="ＭＳ ゴシック" w:hAnsi="ＭＳ ゴシック" w:cs="ＭＳ ゴシック"/>
          <w:sz w:val="24"/>
          <w:szCs w:val="24"/>
          <w:lang w:eastAsia="ja-JP"/>
        </w:rPr>
      </w:pPr>
      <w:r>
        <w:rPr>
          <w:rFonts w:ascii="ＭＳ ゴシック" w:eastAsia="ＭＳ ゴシック" w:hAnsi="ＭＳ ゴシック" w:cs="ＭＳ ゴシック" w:hint="eastAsia"/>
          <w:sz w:val="24"/>
          <w:szCs w:val="24"/>
        </w:rPr>
        <w:t>（１）－２</w:t>
      </w:r>
      <w:r>
        <w:rPr>
          <w:rFonts w:ascii="ＭＳ ゴシック" w:eastAsia="ＭＳ ゴシック" w:hAnsi="ＭＳ ゴシック" w:cs="ＭＳ ゴシック" w:hint="eastAsia"/>
          <w:sz w:val="24"/>
          <w:szCs w:val="24"/>
          <w:lang w:eastAsia="ja-JP"/>
        </w:rPr>
        <w:t xml:space="preserve">　</w:t>
      </w:r>
      <w:r>
        <w:rPr>
          <w:rFonts w:ascii="ＭＳ ゴシック" w:eastAsia="ＭＳ ゴシック" w:hAnsi="ＭＳ ゴシック" w:cs="ＭＳ ゴシック" w:hint="eastAsia"/>
          <w:sz w:val="24"/>
          <w:szCs w:val="24"/>
        </w:rPr>
        <w:t>加算サービス</w:t>
      </w:r>
    </w:p>
    <w:p w14:paraId="5037A915" w14:textId="77777777" w:rsidR="00AD2206" w:rsidRDefault="008C78AF" w:rsidP="00AD2206">
      <w:pPr>
        <w:pStyle w:val="a4"/>
        <w:rPr>
          <w:rFonts w:ascii="ＭＳ ゴシック" w:eastAsia="ＭＳ ゴシック" w:hAnsi="ＭＳ ゴシック"/>
          <w:sz w:val="24"/>
          <w:szCs w:val="24"/>
        </w:rPr>
      </w:pPr>
      <w:r>
        <w:rPr>
          <w:rFonts w:ascii="ＭＳ ゴシック" w:eastAsia="ＭＳ ゴシック" w:hAnsi="ＭＳ ゴシック" w:hint="eastAsia"/>
          <w:sz w:val="24"/>
          <w:szCs w:val="24"/>
        </w:rPr>
        <w:t>以下のサービスは、介護報酬の加算対象となっています。ご利用の際には、加算額の１割を</w:t>
      </w:r>
    </w:p>
    <w:p w14:paraId="025E7508" w14:textId="77777777" w:rsidR="008C78AF" w:rsidRPr="00566C2E" w:rsidRDefault="008C78AF" w:rsidP="00AD2206">
      <w:pPr>
        <w:pStyle w:val="a4"/>
        <w:rPr>
          <w:b/>
        </w:rPr>
      </w:pPr>
      <w:r>
        <w:rPr>
          <w:rFonts w:ascii="ＭＳ ゴシック" w:eastAsia="ＭＳ ゴシック" w:hAnsi="ＭＳ ゴシック" w:hint="eastAsia"/>
          <w:sz w:val="24"/>
          <w:szCs w:val="24"/>
        </w:rPr>
        <w:t>追加料金としてご負担いただきます。</w:t>
      </w:r>
      <w:r w:rsidR="00C3256B">
        <w:rPr>
          <w:rFonts w:ascii="ＭＳ ゴシック" w:eastAsia="ＭＳ ゴシック" w:hAnsi="ＭＳ ゴシック" w:hint="eastAsia"/>
          <w:sz w:val="24"/>
          <w:szCs w:val="24"/>
          <w:lang w:eastAsia="ja-JP"/>
        </w:rPr>
        <w:t>（一定以上の所得のある方は2割</w:t>
      </w:r>
      <w:r w:rsidR="00AD2206" w:rsidRPr="002D22C8">
        <w:rPr>
          <w:rFonts w:ascii="ＭＳ ゴシック" w:eastAsia="ＭＳ ゴシック" w:hAnsi="ＭＳ ゴシック" w:hint="eastAsia"/>
          <w:sz w:val="24"/>
          <w:szCs w:val="24"/>
          <w:lang w:eastAsia="ja-JP"/>
        </w:rPr>
        <w:t>又は3割</w:t>
      </w:r>
      <w:r w:rsidR="00463338">
        <w:rPr>
          <w:rFonts w:ascii="ＭＳ ゴシック" w:eastAsia="ＭＳ ゴシック" w:hAnsi="ＭＳ ゴシック" w:hint="eastAsia"/>
          <w:sz w:val="24"/>
          <w:szCs w:val="24"/>
          <w:lang w:eastAsia="ja-JP"/>
        </w:rPr>
        <w:t>になります）</w:t>
      </w:r>
    </w:p>
    <w:p w14:paraId="7CBC64AE" w14:textId="77777777" w:rsidR="00B21366" w:rsidRDefault="00B21366">
      <w:pPr>
        <w:pStyle w:val="a4"/>
        <w:ind w:leftChars="114" w:left="480" w:hangingChars="100" w:hanging="241"/>
        <w:rPr>
          <w:rFonts w:ascii="ＭＳ ゴシック" w:eastAsia="ＭＳ ゴシック" w:hAnsi="ＭＳ ゴシック"/>
          <w:b/>
          <w:sz w:val="24"/>
          <w:szCs w:val="24"/>
        </w:rPr>
      </w:pPr>
    </w:p>
    <w:p w14:paraId="626F70EE" w14:textId="77777777" w:rsidR="008C78AF" w:rsidRPr="00A072FE" w:rsidRDefault="000C416F">
      <w:pPr>
        <w:pStyle w:val="a4"/>
        <w:ind w:leftChars="114" w:left="480" w:hangingChars="100" w:hanging="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Ａ：</w:t>
      </w:r>
      <w:r w:rsidR="00A072FE">
        <w:rPr>
          <w:rFonts w:ascii="ＭＳ ゴシック" w:eastAsia="ＭＳ ゴシック" w:hAnsi="ＭＳ ゴシック" w:hint="eastAsia"/>
          <w:b/>
          <w:sz w:val="24"/>
          <w:szCs w:val="24"/>
          <w:lang w:eastAsia="ja-JP"/>
        </w:rPr>
        <w:t>指定</w:t>
      </w:r>
      <w:r w:rsidR="008C78AF" w:rsidRPr="00A072FE">
        <w:rPr>
          <w:rFonts w:ascii="ＭＳ ゴシック" w:eastAsia="ＭＳ ゴシック" w:hAnsi="ＭＳ ゴシック" w:hint="eastAsia"/>
          <w:b/>
          <w:sz w:val="24"/>
          <w:szCs w:val="24"/>
        </w:rPr>
        <w:t>通所介護事業所</w:t>
      </w:r>
    </w:p>
    <w:p w14:paraId="684C45D5" w14:textId="77777777" w:rsidR="008C78AF" w:rsidRPr="00077616" w:rsidRDefault="008C78AF">
      <w:pPr>
        <w:pStyle w:val="a4"/>
        <w:ind w:firstLineChars="100" w:firstLine="240"/>
        <w:rPr>
          <w:rFonts w:ascii="ＭＳ ゴシック" w:eastAsia="ＭＳ ゴシック" w:hAnsi="ＭＳ ゴシック"/>
          <w:sz w:val="24"/>
          <w:szCs w:val="24"/>
          <w:lang w:eastAsia="ja-JP"/>
        </w:rPr>
      </w:pPr>
      <w:r w:rsidRPr="00077616">
        <w:rPr>
          <w:rFonts w:ascii="ＭＳ ゴシック" w:eastAsia="ＭＳ ゴシック" w:hAnsi="ＭＳ ゴシック" w:cs="ＭＳ ゴシック" w:hint="eastAsia"/>
          <w:sz w:val="24"/>
          <w:szCs w:val="24"/>
        </w:rPr>
        <w:t>①</w:t>
      </w:r>
      <w:r w:rsidR="00544C6C" w:rsidRPr="00077616">
        <w:rPr>
          <w:rFonts w:ascii="ＭＳ ゴシック" w:eastAsia="ＭＳ ゴシック" w:hAnsi="ＭＳ ゴシック" w:cs="ＭＳ ゴシック" w:hint="eastAsia"/>
          <w:b/>
          <w:sz w:val="24"/>
          <w:szCs w:val="24"/>
        </w:rPr>
        <w:t>サービス提供体制強化加算</w:t>
      </w:r>
      <w:r w:rsidR="00EC17AB" w:rsidRPr="00077616">
        <w:rPr>
          <w:rFonts w:ascii="ＭＳ ゴシック" w:eastAsia="ＭＳ ゴシック" w:hAnsi="ＭＳ ゴシック" w:cs="ＭＳ ゴシック" w:hint="eastAsia"/>
          <w:b/>
          <w:sz w:val="24"/>
          <w:szCs w:val="24"/>
          <w:lang w:eastAsia="ja-JP"/>
        </w:rPr>
        <w:t>Ⅰ</w:t>
      </w:r>
      <w:r w:rsidR="00865662" w:rsidRPr="00077616">
        <w:rPr>
          <w:rFonts w:ascii="ＭＳ ゴシック" w:eastAsia="ＭＳ ゴシック" w:hAnsi="ＭＳ ゴシック" w:cs="ＭＳ ゴシック" w:hint="eastAsia"/>
          <w:b/>
          <w:sz w:val="24"/>
          <w:szCs w:val="24"/>
          <w:lang w:eastAsia="ja-JP"/>
        </w:rPr>
        <w:t>,Ⅱ</w:t>
      </w:r>
    </w:p>
    <w:p w14:paraId="511FE162" w14:textId="77777777" w:rsidR="0090532E" w:rsidRPr="00077616" w:rsidRDefault="00865662" w:rsidP="00865662">
      <w:pPr>
        <w:pStyle w:val="a4"/>
        <w:ind w:firstLineChars="100" w:firstLine="240"/>
        <w:rPr>
          <w:rFonts w:ascii="ＭＳ ゴシック" w:eastAsia="ＭＳ ゴシック" w:hAnsi="ＭＳ ゴシック"/>
          <w:sz w:val="24"/>
          <w:szCs w:val="24"/>
          <w:lang w:eastAsia="ja-JP"/>
        </w:rPr>
      </w:pPr>
      <w:r w:rsidRPr="00077616">
        <w:rPr>
          <w:rFonts w:ascii="ＭＳ ゴシック" w:eastAsia="ＭＳ ゴシック" w:hAnsi="ＭＳ ゴシック" w:hint="eastAsia"/>
          <w:sz w:val="24"/>
          <w:szCs w:val="24"/>
          <w:lang w:eastAsia="ja-JP"/>
        </w:rPr>
        <w:t>Ⅰ…</w:t>
      </w:r>
      <w:r w:rsidR="008C78AF" w:rsidRPr="00077616">
        <w:rPr>
          <w:rFonts w:ascii="ＭＳ ゴシック" w:eastAsia="ＭＳ ゴシック" w:hAnsi="ＭＳ ゴシック" w:hint="eastAsia"/>
          <w:sz w:val="24"/>
          <w:szCs w:val="24"/>
        </w:rPr>
        <w:t>事業所の介護職</w:t>
      </w:r>
      <w:r w:rsidR="0090532E" w:rsidRPr="00077616">
        <w:rPr>
          <w:rFonts w:ascii="ＭＳ ゴシック" w:eastAsia="ＭＳ ゴシック" w:hAnsi="ＭＳ ゴシック" w:hint="eastAsia"/>
          <w:sz w:val="24"/>
          <w:szCs w:val="24"/>
        </w:rPr>
        <w:t>員の総数のうち、介護福祉士が占める割合が</w:t>
      </w:r>
      <w:r w:rsidR="0090532E" w:rsidRPr="00077616">
        <w:rPr>
          <w:rFonts w:ascii="ＭＳ ゴシック" w:eastAsia="ＭＳ ゴシック" w:hAnsi="ＭＳ ゴシック" w:hint="eastAsia"/>
          <w:sz w:val="24"/>
          <w:szCs w:val="24"/>
          <w:lang w:eastAsia="ja-JP"/>
        </w:rPr>
        <w:t>７</w:t>
      </w:r>
      <w:r w:rsidR="0052102D" w:rsidRPr="00077616">
        <w:rPr>
          <w:rFonts w:ascii="ＭＳ ゴシック" w:eastAsia="ＭＳ ゴシック" w:hAnsi="ＭＳ ゴシック" w:hint="eastAsia"/>
          <w:sz w:val="24"/>
          <w:szCs w:val="24"/>
        </w:rPr>
        <w:t>０％以上</w:t>
      </w:r>
      <w:r w:rsidR="0090532E" w:rsidRPr="00077616">
        <w:rPr>
          <w:rFonts w:ascii="ＭＳ ゴシック" w:eastAsia="ＭＳ ゴシック" w:hAnsi="ＭＳ ゴシック" w:hint="eastAsia"/>
          <w:sz w:val="24"/>
          <w:szCs w:val="24"/>
          <w:lang w:eastAsia="ja-JP"/>
        </w:rPr>
        <w:t>又は、勤続年数</w:t>
      </w:r>
    </w:p>
    <w:p w14:paraId="4F1640BF" w14:textId="77777777" w:rsidR="00184FE8" w:rsidRPr="00077616" w:rsidRDefault="0090532E" w:rsidP="00184FE8">
      <w:pPr>
        <w:pStyle w:val="a4"/>
        <w:ind w:firstLineChars="200" w:firstLine="480"/>
        <w:rPr>
          <w:rFonts w:ascii="ＭＳ ゴシック" w:eastAsia="ＭＳ ゴシック" w:hAnsi="ＭＳ ゴシック"/>
          <w:sz w:val="24"/>
          <w:szCs w:val="24"/>
          <w:lang w:eastAsia="ja-JP"/>
        </w:rPr>
      </w:pPr>
      <w:r w:rsidRPr="00077616">
        <w:rPr>
          <w:rFonts w:ascii="ＭＳ ゴシック" w:eastAsia="ＭＳ ゴシック" w:hAnsi="ＭＳ ゴシック" w:hint="eastAsia"/>
          <w:sz w:val="24"/>
          <w:szCs w:val="24"/>
          <w:lang w:eastAsia="ja-JP"/>
        </w:rPr>
        <w:t>１０年以上の介護福祉士が占める割合が２５％以上</w:t>
      </w:r>
      <w:r w:rsidR="0052102D" w:rsidRPr="00077616">
        <w:rPr>
          <w:rFonts w:ascii="ＭＳ ゴシック" w:eastAsia="ＭＳ ゴシック" w:hAnsi="ＭＳ ゴシック" w:hint="eastAsia"/>
          <w:sz w:val="24"/>
          <w:szCs w:val="24"/>
        </w:rPr>
        <w:t>の場合</w:t>
      </w:r>
      <w:r w:rsidR="00544C6C" w:rsidRPr="00077616">
        <w:rPr>
          <w:rFonts w:ascii="ＭＳ ゴシック" w:eastAsia="ＭＳ ゴシック" w:hAnsi="ＭＳ ゴシック" w:hint="eastAsia"/>
          <w:sz w:val="24"/>
          <w:szCs w:val="24"/>
          <w:lang w:eastAsia="ja-JP"/>
        </w:rPr>
        <w:t>。</w:t>
      </w:r>
    </w:p>
    <w:p w14:paraId="23BEB88E" w14:textId="77777777" w:rsidR="00A05597" w:rsidRDefault="00865662" w:rsidP="00A05597">
      <w:pPr>
        <w:pStyle w:val="a4"/>
        <w:rPr>
          <w:rFonts w:ascii="ＭＳ ゴシック" w:eastAsia="ＭＳ ゴシック" w:hAnsi="ＭＳ ゴシック" w:cs="ＭＳ ゴシック"/>
          <w:sz w:val="24"/>
          <w:szCs w:val="24"/>
          <w:lang w:eastAsia="ja-JP"/>
        </w:rPr>
      </w:pPr>
      <w:r w:rsidRPr="00077616">
        <w:rPr>
          <w:rFonts w:ascii="ＭＳ ゴシック" w:eastAsia="ＭＳ ゴシック" w:hAnsi="ＭＳ ゴシック" w:hint="eastAsia"/>
          <w:sz w:val="24"/>
          <w:szCs w:val="24"/>
          <w:lang w:eastAsia="ja-JP"/>
        </w:rPr>
        <w:t xml:space="preserve">　</w:t>
      </w:r>
      <w:r w:rsidRPr="00077616">
        <w:rPr>
          <w:rFonts w:ascii="ＭＳ ゴシック" w:eastAsia="ＭＳ ゴシック" w:hAnsi="ＭＳ ゴシック" w:cs="ＭＳ ゴシック" w:hint="eastAsia"/>
          <w:sz w:val="24"/>
          <w:szCs w:val="24"/>
          <w:lang w:eastAsia="ja-JP"/>
        </w:rPr>
        <w:t>Ⅱ…事業所の介護職員の総数のうち、介護福祉士が占める割合が50％以上の場合。</w:t>
      </w:r>
    </w:p>
    <w:p w14:paraId="66BAD8E7" w14:textId="77777777" w:rsidR="004145CC" w:rsidRDefault="004145CC" w:rsidP="00A05597">
      <w:pPr>
        <w:pStyle w:val="a4"/>
        <w:rPr>
          <w:rFonts w:ascii="ＭＳ ゴシック" w:eastAsia="ＭＳ ゴシック" w:hAnsi="ＭＳ ゴシック" w:cs="ＭＳ ゴシック"/>
          <w:sz w:val="24"/>
          <w:szCs w:val="24"/>
        </w:rPr>
      </w:pPr>
    </w:p>
    <w:p w14:paraId="29201466" w14:textId="77777777" w:rsidR="008C78AF" w:rsidRPr="00A05597" w:rsidRDefault="008C78AF" w:rsidP="00A05597">
      <w:pPr>
        <w:pStyle w:val="a4"/>
        <w:rPr>
          <w:rFonts w:ascii="ＭＳ ゴシック" w:eastAsia="ＭＳ ゴシック" w:hAnsi="ＭＳ ゴシック" w:cs="ＭＳ ゴシック"/>
          <w:sz w:val="24"/>
          <w:szCs w:val="24"/>
          <w:lang w:eastAsia="ja-JP"/>
        </w:rPr>
      </w:pPr>
      <w:r w:rsidRPr="0004450E">
        <w:rPr>
          <w:rFonts w:ascii="ＭＳ ゴシック" w:eastAsia="ＭＳ ゴシック" w:hAnsi="ＭＳ ゴシック" w:cs="ＭＳ ゴシック" w:hint="eastAsia"/>
          <w:sz w:val="24"/>
          <w:szCs w:val="24"/>
        </w:rPr>
        <w:lastRenderedPageBreak/>
        <w:t>②</w:t>
      </w:r>
      <w:r w:rsidRPr="0004450E">
        <w:rPr>
          <w:rFonts w:ascii="ＭＳ ゴシック" w:eastAsia="ＭＳ ゴシック" w:hAnsi="ＭＳ ゴシック" w:cs="Courier New" w:hint="eastAsia"/>
          <w:b/>
          <w:sz w:val="24"/>
        </w:rPr>
        <w:t>栄養改善加算</w:t>
      </w:r>
    </w:p>
    <w:p w14:paraId="4EBB57E8" w14:textId="77777777" w:rsidR="008C78AF" w:rsidRPr="0004450E" w:rsidRDefault="008C78AF">
      <w:pPr>
        <w:ind w:leftChars="100" w:left="690" w:hangingChars="200" w:hanging="480"/>
        <w:rPr>
          <w:rFonts w:ascii="ＭＳ ゴシック" w:eastAsia="ＭＳ ゴシック" w:hAnsi="ＭＳ ゴシック" w:cs="Courier New"/>
          <w:sz w:val="24"/>
        </w:rPr>
      </w:pPr>
      <w:r w:rsidRPr="0004450E">
        <w:rPr>
          <w:rFonts w:ascii="ＭＳ ゴシック" w:eastAsia="ＭＳ ゴシック" w:hAnsi="ＭＳ ゴシック" w:cs="Courier New" w:hint="eastAsia"/>
          <w:sz w:val="24"/>
        </w:rPr>
        <w:t xml:space="preserve">　・管理栄養士等により、ご契約者の栄養状態、摂取・嚥下機能の状態等に応じて、栄養ケア計画を作成し、栄養状態を改善するためサービスを実施します。</w:t>
      </w:r>
    </w:p>
    <w:p w14:paraId="04284ABB" w14:textId="77777777" w:rsidR="008C78AF" w:rsidRDefault="008C78AF">
      <w:pPr>
        <w:ind w:leftChars="100" w:left="690" w:hangingChars="200" w:hanging="480"/>
        <w:rPr>
          <w:rFonts w:ascii="ＭＳ ゴシック" w:eastAsia="ＭＳ ゴシック" w:hAnsi="ＭＳ ゴシック" w:cs="Courier New"/>
          <w:sz w:val="24"/>
        </w:rPr>
      </w:pPr>
      <w:r w:rsidRPr="0004450E">
        <w:rPr>
          <w:rFonts w:ascii="ＭＳ ゴシック" w:eastAsia="ＭＳ ゴシック" w:hAnsi="ＭＳ ゴシック" w:cs="Courier New" w:hint="eastAsia"/>
          <w:sz w:val="24"/>
        </w:rPr>
        <w:t xml:space="preserve">　・月２回</w:t>
      </w:r>
      <w:r w:rsidR="003443C8" w:rsidRPr="003443C8">
        <w:rPr>
          <w:rFonts w:ascii="ＭＳ ゴシック" w:eastAsia="ＭＳ ゴシック" w:hAnsi="ＭＳ ゴシック" w:cs="Courier New" w:hint="eastAsia"/>
          <w:sz w:val="24"/>
        </w:rPr>
        <w:t>を限度とし</w:t>
      </w:r>
      <w:r w:rsidRPr="0004450E">
        <w:rPr>
          <w:rFonts w:ascii="ＭＳ ゴシック" w:eastAsia="ＭＳ ゴシック" w:hAnsi="ＭＳ ゴシック" w:cs="Courier New" w:hint="eastAsia"/>
          <w:sz w:val="24"/>
        </w:rPr>
        <w:t>管理栄養士等が栄養改善サービスを提供した食事介助等を行います。また、3か月を限度として実施しますが、所定の栄養状態の改善がない場合には、さらに継続してサービスを受けることができます。</w:t>
      </w:r>
    </w:p>
    <w:p w14:paraId="18C7AD8B" w14:textId="77777777" w:rsidR="00261CCD" w:rsidRPr="00077616" w:rsidRDefault="00261CCD" w:rsidP="00261CCD">
      <w:pPr>
        <w:ind w:leftChars="100" w:left="690" w:hangingChars="200" w:hanging="480"/>
        <w:rPr>
          <w:rFonts w:ascii="ＭＳ ゴシック" w:eastAsia="ＭＳ ゴシック" w:hAnsi="ＭＳ ゴシック" w:cs="Courier New"/>
          <w:sz w:val="24"/>
        </w:rPr>
      </w:pPr>
      <w:r w:rsidRPr="00077616">
        <w:rPr>
          <w:rFonts w:ascii="ＭＳ ゴシック" w:eastAsia="ＭＳ ゴシック" w:hAnsi="ＭＳ ゴシック" w:cs="Courier New" w:hint="eastAsia"/>
          <w:sz w:val="24"/>
        </w:rPr>
        <w:t>③</w:t>
      </w:r>
      <w:r w:rsidR="0075332C" w:rsidRPr="00077616">
        <w:rPr>
          <w:rFonts w:ascii="ＭＳ ゴシック" w:eastAsia="ＭＳ ゴシック" w:hAnsi="ＭＳ ゴシック" w:cs="Courier New" w:hint="eastAsia"/>
          <w:b/>
          <w:sz w:val="24"/>
        </w:rPr>
        <w:t>口腔・</w:t>
      </w:r>
      <w:r w:rsidRPr="00077616">
        <w:rPr>
          <w:rFonts w:ascii="ＭＳ ゴシック" w:eastAsia="ＭＳ ゴシック" w:hAnsi="ＭＳ ゴシック" w:cs="Courier New" w:hint="eastAsia"/>
          <w:b/>
          <w:sz w:val="24"/>
        </w:rPr>
        <w:t>栄養スクリーニング加算</w:t>
      </w:r>
      <w:r w:rsidR="00174A73" w:rsidRPr="00077616">
        <w:rPr>
          <w:rFonts w:ascii="ＭＳ ゴシック" w:eastAsia="ＭＳ ゴシック" w:hAnsi="ＭＳ ゴシック" w:cs="Courier New" w:hint="eastAsia"/>
          <w:b/>
          <w:sz w:val="24"/>
        </w:rPr>
        <w:t>Ⅰ,Ⅱ</w:t>
      </w:r>
    </w:p>
    <w:p w14:paraId="3F597D85" w14:textId="77777777" w:rsidR="00B71DFA" w:rsidRPr="00077616" w:rsidRDefault="00B71DFA" w:rsidP="008B1276">
      <w:pPr>
        <w:ind w:leftChars="200" w:left="660" w:hangingChars="100" w:hanging="240"/>
        <w:rPr>
          <w:rFonts w:ascii="ＭＳ ゴシック" w:eastAsia="ＭＳ ゴシック" w:hAnsi="ＭＳ ゴシック" w:cs="Courier New"/>
          <w:sz w:val="24"/>
        </w:rPr>
      </w:pPr>
      <w:r w:rsidRPr="00077616">
        <w:rPr>
          <w:rFonts w:ascii="ＭＳ ゴシック" w:eastAsia="ＭＳ ゴシック" w:hAnsi="ＭＳ ゴシック" w:cs="Courier New" w:hint="eastAsia"/>
          <w:sz w:val="24"/>
        </w:rPr>
        <w:t>Ⅰ…利用開始時及び利用中６月ごとに利用者の口腔の健康状態と栄養状態について確認を行い、当該情報を利用者の担当する介護支援専門員に提供している</w:t>
      </w:r>
      <w:r w:rsidR="005C2775" w:rsidRPr="00077616">
        <w:rPr>
          <w:rFonts w:ascii="ＭＳ ゴシック" w:eastAsia="ＭＳ ゴシック" w:hAnsi="ＭＳ ゴシック" w:cs="Courier New" w:hint="eastAsia"/>
          <w:sz w:val="24"/>
        </w:rPr>
        <w:t>場合</w:t>
      </w:r>
      <w:r w:rsidRPr="00077616">
        <w:rPr>
          <w:rFonts w:ascii="ＭＳ ゴシック" w:eastAsia="ＭＳ ゴシック" w:hAnsi="ＭＳ ゴシック" w:cs="Courier New" w:hint="eastAsia"/>
          <w:sz w:val="24"/>
        </w:rPr>
        <w:t>。</w:t>
      </w:r>
    </w:p>
    <w:p w14:paraId="673130DB" w14:textId="77777777" w:rsidR="00261CCD" w:rsidRPr="00077616" w:rsidRDefault="00B71DFA" w:rsidP="008B1276">
      <w:pPr>
        <w:ind w:leftChars="200" w:left="660" w:hangingChars="100" w:hanging="240"/>
        <w:rPr>
          <w:rFonts w:ascii="ＭＳ ゴシック" w:eastAsia="ＭＳ ゴシック" w:hAnsi="ＭＳ ゴシック" w:cs="Courier New"/>
          <w:sz w:val="24"/>
        </w:rPr>
      </w:pPr>
      <w:r w:rsidRPr="00077616">
        <w:rPr>
          <w:rFonts w:ascii="ＭＳ ゴシック" w:eastAsia="ＭＳ ゴシック" w:hAnsi="ＭＳ ゴシック" w:cs="Courier New" w:hint="eastAsia"/>
          <w:sz w:val="24"/>
        </w:rPr>
        <w:t>Ⅱ…</w:t>
      </w:r>
      <w:r w:rsidR="00174A73" w:rsidRPr="00077616">
        <w:rPr>
          <w:rFonts w:ascii="ＭＳ ゴシック" w:eastAsia="ＭＳ ゴシック" w:hAnsi="ＭＳ ゴシック" w:cs="Courier New" w:hint="eastAsia"/>
          <w:sz w:val="24"/>
        </w:rPr>
        <w:t>利用者が、栄養改善加算や口腔機能向上加算を算定している場合に、口腔の健康状態と　栄養状態のいずれかの確認を行い、当該情報を利用者の担当する介護支援専門員に提供している</w:t>
      </w:r>
      <w:r w:rsidR="005C2775" w:rsidRPr="00077616">
        <w:rPr>
          <w:rFonts w:ascii="ＭＳ ゴシック" w:eastAsia="ＭＳ ゴシック" w:hAnsi="ＭＳ ゴシック" w:cs="Courier New" w:hint="eastAsia"/>
          <w:sz w:val="24"/>
        </w:rPr>
        <w:t>場合</w:t>
      </w:r>
      <w:r w:rsidR="00174A73" w:rsidRPr="00077616">
        <w:rPr>
          <w:rFonts w:ascii="ＭＳ ゴシック" w:eastAsia="ＭＳ ゴシック" w:hAnsi="ＭＳ ゴシック" w:cs="Courier New" w:hint="eastAsia"/>
          <w:sz w:val="24"/>
        </w:rPr>
        <w:t>。</w:t>
      </w:r>
    </w:p>
    <w:p w14:paraId="652C1DB8" w14:textId="77777777" w:rsidR="008C78AF" w:rsidRPr="00077616" w:rsidRDefault="00261CCD">
      <w:pPr>
        <w:pStyle w:val="a4"/>
        <w:ind w:firstLineChars="100" w:firstLine="240"/>
        <w:rPr>
          <w:rFonts w:ascii="ＭＳ ゴシック" w:eastAsia="ＭＳ ゴシック" w:hAnsi="ＭＳ ゴシック"/>
          <w:sz w:val="24"/>
          <w:szCs w:val="24"/>
        </w:rPr>
      </w:pPr>
      <w:r w:rsidRPr="00077616">
        <w:rPr>
          <w:rFonts w:ascii="ＭＳ ゴシック" w:eastAsia="ＭＳ ゴシック" w:hAnsi="ＭＳ ゴシック" w:cs="ＭＳ ゴシック" w:hint="eastAsia"/>
          <w:sz w:val="24"/>
          <w:szCs w:val="24"/>
          <w:lang w:eastAsia="ja-JP"/>
        </w:rPr>
        <w:t>④</w:t>
      </w:r>
      <w:r w:rsidR="008C78AF" w:rsidRPr="00077616">
        <w:rPr>
          <w:rFonts w:ascii="ＭＳ ゴシック" w:eastAsia="ＭＳ ゴシック" w:hAnsi="ＭＳ ゴシック" w:cs="ＭＳ ゴシック" w:hint="eastAsia"/>
          <w:b/>
          <w:sz w:val="24"/>
          <w:szCs w:val="24"/>
        </w:rPr>
        <w:t>口腔機能向上加算</w:t>
      </w:r>
      <w:r w:rsidR="0075332C" w:rsidRPr="00077616">
        <w:rPr>
          <w:rFonts w:ascii="ＭＳ ゴシック" w:eastAsia="ＭＳ ゴシック" w:hAnsi="ＭＳ ゴシック" w:cs="ＭＳ ゴシック" w:hint="eastAsia"/>
          <w:b/>
          <w:sz w:val="24"/>
          <w:szCs w:val="24"/>
          <w:lang w:eastAsia="ja-JP"/>
        </w:rPr>
        <w:t>Ⅰ</w:t>
      </w:r>
      <w:r w:rsidR="00174A73" w:rsidRPr="00077616">
        <w:rPr>
          <w:rFonts w:ascii="ＭＳ ゴシック" w:eastAsia="ＭＳ ゴシック" w:hAnsi="ＭＳ ゴシック" w:cs="ＭＳ ゴシック" w:hint="eastAsia"/>
          <w:b/>
          <w:sz w:val="24"/>
          <w:szCs w:val="24"/>
          <w:lang w:eastAsia="ja-JP"/>
        </w:rPr>
        <w:t>,Ⅱ</w:t>
      </w:r>
    </w:p>
    <w:p w14:paraId="687D05B7" w14:textId="77777777" w:rsidR="00174A73" w:rsidRPr="00077616" w:rsidRDefault="008C78AF" w:rsidP="00174A73">
      <w:pPr>
        <w:pStyle w:val="a4"/>
        <w:ind w:left="720" w:hangingChars="300" w:hanging="720"/>
        <w:rPr>
          <w:rFonts w:ascii="ＭＳ ゴシック" w:eastAsia="ＭＳ ゴシック" w:hAnsi="ＭＳ ゴシック" w:cs="ＭＳ ゴシック"/>
          <w:sz w:val="24"/>
          <w:szCs w:val="24"/>
          <w:lang w:eastAsia="ja-JP"/>
        </w:rPr>
      </w:pPr>
      <w:r w:rsidRPr="00077616">
        <w:rPr>
          <w:rFonts w:ascii="ＭＳ ゴシック" w:eastAsia="ＭＳ ゴシック" w:hAnsi="ＭＳ ゴシック" w:cs="ＭＳ ゴシック" w:hint="eastAsia"/>
          <w:sz w:val="24"/>
          <w:szCs w:val="24"/>
        </w:rPr>
        <w:t xml:space="preserve">　　</w:t>
      </w:r>
      <w:r w:rsidR="00174A73" w:rsidRPr="00077616">
        <w:rPr>
          <w:rFonts w:ascii="ＭＳ ゴシック" w:eastAsia="ＭＳ ゴシック" w:hAnsi="ＭＳ ゴシック" w:cs="ＭＳ ゴシック" w:hint="eastAsia"/>
          <w:sz w:val="24"/>
          <w:szCs w:val="24"/>
          <w:lang w:eastAsia="ja-JP"/>
        </w:rPr>
        <w:t>Ⅰ…看護師等により、ご契約者の口腔機能の状態に応じて、口腔機能改善管理指導計画を作成し、口腔清潔、摂食・嚥下機能の向上等を図るためのサービスを実施します。</w:t>
      </w:r>
    </w:p>
    <w:p w14:paraId="1F513093" w14:textId="77777777" w:rsidR="008C78AF" w:rsidRPr="00077616" w:rsidRDefault="00174A73" w:rsidP="00174A73">
      <w:pPr>
        <w:pStyle w:val="a4"/>
        <w:ind w:left="720" w:hangingChars="300" w:hanging="720"/>
        <w:rPr>
          <w:rFonts w:ascii="ＭＳ ゴシック" w:eastAsia="ＭＳ ゴシック" w:hAnsi="ＭＳ ゴシック" w:cs="ＭＳ ゴシック"/>
          <w:sz w:val="24"/>
          <w:szCs w:val="24"/>
          <w:lang w:eastAsia="ja-JP"/>
        </w:rPr>
      </w:pPr>
      <w:r w:rsidRPr="00077616">
        <w:rPr>
          <w:rFonts w:ascii="ＭＳ ゴシック" w:eastAsia="ＭＳ ゴシック" w:hAnsi="ＭＳ ゴシック" w:cs="ＭＳ ゴシック" w:hint="eastAsia"/>
          <w:sz w:val="24"/>
          <w:szCs w:val="24"/>
          <w:lang w:eastAsia="ja-JP"/>
        </w:rPr>
        <w:t xml:space="preserve">　　　月２回、看護師等が口腔機能改善サービスを実施した際に料金をいただきます。3か月を限度として実施しますが、評価の結果、口腔機能の向上がない場合には、さらに継続してサービスを受けることができます。</w:t>
      </w:r>
    </w:p>
    <w:p w14:paraId="08C12AE2" w14:textId="77777777" w:rsidR="00174A73" w:rsidRPr="00077616" w:rsidRDefault="00174A73" w:rsidP="00174A73">
      <w:pPr>
        <w:pStyle w:val="a4"/>
        <w:ind w:left="720" w:hangingChars="300" w:hanging="720"/>
        <w:rPr>
          <w:rFonts w:ascii="ＭＳ ゴシック" w:eastAsia="ＭＳ ゴシック" w:hAnsi="ＭＳ ゴシック"/>
          <w:sz w:val="24"/>
          <w:szCs w:val="24"/>
        </w:rPr>
      </w:pPr>
      <w:r w:rsidRPr="00077616">
        <w:rPr>
          <w:rFonts w:ascii="ＭＳ ゴシック" w:eastAsia="ＭＳ ゴシック" w:hAnsi="ＭＳ ゴシック" w:cs="ＭＳ ゴシック" w:hint="eastAsia"/>
          <w:sz w:val="24"/>
          <w:szCs w:val="24"/>
          <w:lang w:eastAsia="ja-JP"/>
        </w:rPr>
        <w:t xml:space="preserve">　　Ⅱ…Ⅰに加え</w:t>
      </w:r>
      <w:r w:rsidR="00544C6C" w:rsidRPr="00077616">
        <w:rPr>
          <w:rFonts w:ascii="ＭＳ ゴシック" w:eastAsia="ＭＳ ゴシック" w:hAnsi="ＭＳ ゴシック" w:cs="ＭＳ ゴシック" w:hint="eastAsia"/>
          <w:sz w:val="24"/>
          <w:szCs w:val="24"/>
          <w:lang w:eastAsia="ja-JP"/>
        </w:rPr>
        <w:t>て、利用者ごとの口腔機能改善管理指導計画等の情報を厚生労働省</w:t>
      </w:r>
      <w:r w:rsidRPr="00077616">
        <w:rPr>
          <w:rFonts w:ascii="ＭＳ ゴシック" w:eastAsia="ＭＳ ゴシック" w:hAnsi="ＭＳ ゴシック" w:cs="ＭＳ ゴシック" w:hint="eastAsia"/>
          <w:sz w:val="24"/>
          <w:szCs w:val="24"/>
          <w:lang w:eastAsia="ja-JP"/>
        </w:rPr>
        <w:t>に提出し、口腔機能向上サービスの実施に当たって、当該情報その他口腔衛生の管理の適切かつ有効な実施のために必要な情報を活用している</w:t>
      </w:r>
      <w:r w:rsidR="005C2775" w:rsidRPr="00077616">
        <w:rPr>
          <w:rFonts w:ascii="ＭＳ ゴシック" w:eastAsia="ＭＳ ゴシック" w:hAnsi="ＭＳ ゴシック" w:cs="ＭＳ ゴシック" w:hint="eastAsia"/>
          <w:sz w:val="24"/>
          <w:szCs w:val="24"/>
          <w:lang w:eastAsia="ja-JP"/>
        </w:rPr>
        <w:t>場合。</w:t>
      </w:r>
    </w:p>
    <w:p w14:paraId="7596CB68" w14:textId="77777777" w:rsidR="008C78AF" w:rsidRPr="00077616" w:rsidRDefault="00261CCD">
      <w:pPr>
        <w:ind w:leftChars="100" w:left="690" w:hangingChars="200" w:hanging="480"/>
        <w:rPr>
          <w:rFonts w:ascii="ＭＳ ゴシック" w:eastAsia="ＭＳ ゴシック" w:hAnsi="ＭＳ ゴシック" w:cs="Courier New"/>
          <w:sz w:val="24"/>
        </w:rPr>
      </w:pPr>
      <w:r w:rsidRPr="00077616">
        <w:rPr>
          <w:rFonts w:ascii="ＭＳ ゴシック" w:eastAsia="ＭＳ ゴシック" w:hAnsi="ＭＳ ゴシック" w:cs="Courier New" w:hint="eastAsia"/>
          <w:sz w:val="24"/>
        </w:rPr>
        <w:t>⑤</w:t>
      </w:r>
      <w:r w:rsidR="008C78AF" w:rsidRPr="00077616">
        <w:rPr>
          <w:rFonts w:ascii="ＭＳ ゴシック" w:eastAsia="ＭＳ ゴシック" w:hAnsi="ＭＳ ゴシック" w:cs="Courier New" w:hint="eastAsia"/>
          <w:b/>
          <w:sz w:val="24"/>
        </w:rPr>
        <w:t>入浴介助加算</w:t>
      </w:r>
      <w:r w:rsidR="0075332C" w:rsidRPr="00077616">
        <w:rPr>
          <w:rFonts w:ascii="ＭＳ ゴシック" w:eastAsia="ＭＳ ゴシック" w:hAnsi="ＭＳ ゴシック" w:cs="Courier New" w:hint="eastAsia"/>
          <w:b/>
          <w:sz w:val="24"/>
        </w:rPr>
        <w:t>Ⅰ</w:t>
      </w:r>
    </w:p>
    <w:p w14:paraId="35065489" w14:textId="77777777" w:rsidR="008C78AF" w:rsidRPr="00077616" w:rsidRDefault="008C78AF">
      <w:pPr>
        <w:ind w:leftChars="100" w:left="450" w:hangingChars="100" w:hanging="240"/>
        <w:rPr>
          <w:rFonts w:ascii="ＭＳ ゴシック" w:eastAsia="ＭＳ ゴシック" w:hAnsi="ＭＳ ゴシック" w:cs="Courier New"/>
          <w:sz w:val="24"/>
          <w:szCs w:val="24"/>
        </w:rPr>
      </w:pPr>
      <w:r w:rsidRPr="00077616">
        <w:rPr>
          <w:rFonts w:ascii="ＭＳ ゴシック" w:eastAsia="ＭＳ ゴシック" w:hAnsi="ＭＳ ゴシック" w:cs="Courier New" w:hint="eastAsia"/>
          <w:sz w:val="24"/>
        </w:rPr>
        <w:t xml:space="preserve">　</w:t>
      </w:r>
      <w:r w:rsidRPr="00077616">
        <w:rPr>
          <w:rFonts w:ascii="ＭＳ ゴシック" w:eastAsia="ＭＳ ゴシック" w:hAnsi="ＭＳ ゴシック" w:hint="eastAsia"/>
          <w:sz w:val="24"/>
          <w:szCs w:val="24"/>
        </w:rPr>
        <w:t>・ご契約者の身体状況に応じて</w:t>
      </w:r>
      <w:r w:rsidR="00DA1EE4" w:rsidRPr="00DA1EE4">
        <w:rPr>
          <w:rFonts w:ascii="ＭＳ ゴシック" w:eastAsia="ＭＳ ゴシック" w:hAnsi="ＭＳ ゴシック" w:hint="eastAsia"/>
          <w:sz w:val="24"/>
          <w:szCs w:val="24"/>
        </w:rPr>
        <w:t>一般浴槽・機械浴槽で入浴いたします。</w:t>
      </w:r>
    </w:p>
    <w:p w14:paraId="4EE5DA12" w14:textId="77777777" w:rsidR="008C78AF" w:rsidRDefault="008C78AF">
      <w:pPr>
        <w:ind w:firstLineChars="200" w:firstLine="480"/>
        <w:rPr>
          <w:rFonts w:ascii="ＭＳ ゴシック" w:eastAsia="ＭＳ ゴシック" w:hAnsi="ＭＳ ゴシック" w:cs="Courier New"/>
          <w:sz w:val="24"/>
          <w:szCs w:val="24"/>
        </w:rPr>
      </w:pPr>
      <w:r w:rsidRPr="00077616">
        <w:rPr>
          <w:rFonts w:ascii="ＭＳ ゴシック" w:eastAsia="ＭＳ ゴシック" w:hAnsi="ＭＳ ゴシック" w:cs="Courier New" w:hint="eastAsia"/>
          <w:sz w:val="24"/>
          <w:szCs w:val="24"/>
        </w:rPr>
        <w:t>・ご契約者の方々の状態に合わせ</w:t>
      </w:r>
      <w:r w:rsidR="00DA1EE4">
        <w:rPr>
          <w:rFonts w:ascii="ＭＳ ゴシック" w:eastAsia="ＭＳ ゴシック" w:hAnsi="ＭＳ ゴシック" w:cs="Courier New" w:hint="eastAsia"/>
          <w:sz w:val="24"/>
          <w:szCs w:val="24"/>
        </w:rPr>
        <w:t>、入浴中に</w:t>
      </w:r>
      <w:r w:rsidR="00DA1EE4" w:rsidRPr="00DA1EE4">
        <w:rPr>
          <w:rFonts w:ascii="ＭＳ ゴシック" w:eastAsia="ＭＳ ゴシック" w:hAnsi="ＭＳ ゴシック" w:cs="Courier New" w:hint="eastAsia"/>
          <w:sz w:val="24"/>
          <w:szCs w:val="24"/>
        </w:rPr>
        <w:t>見守りを含む介助を行います。</w:t>
      </w:r>
    </w:p>
    <w:p w14:paraId="62EBB742" w14:textId="77777777" w:rsidR="00DA1EE4" w:rsidRPr="00F811A4" w:rsidRDefault="00DA1EE4">
      <w:pPr>
        <w:ind w:firstLineChars="200" w:firstLine="480"/>
        <w:rPr>
          <w:rFonts w:ascii="ＭＳ ゴシック" w:eastAsia="ＭＳ ゴシック" w:hAnsi="ＭＳ ゴシック"/>
          <w:sz w:val="24"/>
          <w:szCs w:val="24"/>
        </w:rPr>
      </w:pPr>
      <w:r w:rsidRPr="00F811A4">
        <w:rPr>
          <w:rFonts w:ascii="ＭＳ ゴシック" w:eastAsia="ＭＳ ゴシック" w:hAnsi="ＭＳ ゴシック" w:hint="eastAsia"/>
          <w:sz w:val="24"/>
          <w:szCs w:val="24"/>
        </w:rPr>
        <w:t>・入浴介助に関わる職員に対し、入浴介助に関する研修等を行っています。</w:t>
      </w:r>
    </w:p>
    <w:p w14:paraId="07E24D33" w14:textId="77777777" w:rsidR="008C78AF" w:rsidRPr="00077616" w:rsidRDefault="00261CCD" w:rsidP="00426536">
      <w:pPr>
        <w:ind w:firstLineChars="100" w:firstLine="240"/>
        <w:rPr>
          <w:rFonts w:ascii="ＭＳ ゴシック" w:eastAsia="ＭＳ ゴシック" w:hAnsi="ＭＳ ゴシック" w:cs="Courier New"/>
          <w:sz w:val="24"/>
        </w:rPr>
      </w:pPr>
      <w:r w:rsidRPr="00077616">
        <w:rPr>
          <w:rFonts w:ascii="ＭＳ ゴシック" w:eastAsia="ＭＳ ゴシック" w:hAnsi="ＭＳ ゴシック" w:cs="Courier New" w:hint="eastAsia"/>
          <w:sz w:val="24"/>
        </w:rPr>
        <w:t>⑥</w:t>
      </w:r>
      <w:r w:rsidR="008C78AF" w:rsidRPr="00077616">
        <w:rPr>
          <w:rFonts w:ascii="ＭＳ ゴシック" w:eastAsia="ＭＳ ゴシック" w:hAnsi="ＭＳ ゴシック" w:cs="Courier New" w:hint="eastAsia"/>
          <w:b/>
          <w:sz w:val="24"/>
        </w:rPr>
        <w:t>若年性認知症利用者受入加算</w:t>
      </w:r>
    </w:p>
    <w:p w14:paraId="0FB8586D" w14:textId="77777777" w:rsidR="008C78AF" w:rsidRPr="00077616" w:rsidRDefault="008C78AF">
      <w:pPr>
        <w:ind w:left="720" w:hangingChars="300" w:hanging="720"/>
        <w:rPr>
          <w:rFonts w:ascii="ＭＳ ゴシック" w:eastAsia="ＭＳ ゴシック" w:hAnsi="ＭＳ ゴシック" w:cs="Courier New"/>
          <w:sz w:val="24"/>
        </w:rPr>
      </w:pPr>
      <w:r w:rsidRPr="00077616">
        <w:rPr>
          <w:rFonts w:ascii="ＭＳ ゴシック" w:eastAsia="ＭＳ ゴシック" w:hAnsi="ＭＳ ゴシック" w:cs="Courier New" w:hint="eastAsia"/>
          <w:sz w:val="24"/>
        </w:rPr>
        <w:t xml:space="preserve">　　・適切に対応できる看護師、介護士を配置し、主治医と連携することで、若年性認知症ご契約者にふさわしい内容の支援を実施いたします。また、ご契約者・ご家族に対し、必要な相談支援・情報提供をおこないます。</w:t>
      </w:r>
    </w:p>
    <w:p w14:paraId="2E24F83C" w14:textId="77777777" w:rsidR="00261CCD" w:rsidRPr="00077616" w:rsidRDefault="00261CCD" w:rsidP="00261CCD">
      <w:pPr>
        <w:ind w:left="720" w:hangingChars="300" w:hanging="720"/>
        <w:rPr>
          <w:rFonts w:ascii="ＭＳ ゴシック" w:eastAsia="ＭＳ ゴシック" w:hAnsi="ＭＳ ゴシック" w:cs="Courier New"/>
          <w:sz w:val="24"/>
        </w:rPr>
      </w:pPr>
      <w:r w:rsidRPr="00077616">
        <w:rPr>
          <w:rFonts w:ascii="ＭＳ ゴシック" w:eastAsia="ＭＳ ゴシック" w:hAnsi="ＭＳ ゴシック" w:cs="Courier New" w:hint="eastAsia"/>
          <w:sz w:val="24"/>
        </w:rPr>
        <w:t xml:space="preserve">　⑦</w:t>
      </w:r>
      <w:r w:rsidRPr="00077616">
        <w:rPr>
          <w:rFonts w:ascii="ＭＳ ゴシック" w:eastAsia="ＭＳ ゴシック" w:hAnsi="ＭＳ ゴシック" w:cs="Courier New" w:hint="eastAsia"/>
          <w:b/>
          <w:sz w:val="24"/>
        </w:rPr>
        <w:t>生活機能向上連携加算</w:t>
      </w:r>
      <w:r w:rsidR="002343EA" w:rsidRPr="00077616">
        <w:rPr>
          <w:rFonts w:ascii="ＭＳ ゴシック" w:eastAsia="ＭＳ ゴシック" w:hAnsi="ＭＳ ゴシック" w:cs="Courier New" w:hint="eastAsia"/>
          <w:b/>
          <w:sz w:val="24"/>
        </w:rPr>
        <w:t>Ⅰ,</w:t>
      </w:r>
      <w:r w:rsidR="0075332C" w:rsidRPr="00077616">
        <w:rPr>
          <w:rFonts w:ascii="ＭＳ ゴシック" w:eastAsia="ＭＳ ゴシック" w:hAnsi="ＭＳ ゴシック" w:cs="Courier New" w:hint="eastAsia"/>
          <w:b/>
          <w:sz w:val="24"/>
        </w:rPr>
        <w:t>Ⅱ</w:t>
      </w:r>
    </w:p>
    <w:p w14:paraId="5B53D6D5" w14:textId="77777777" w:rsidR="002343EA" w:rsidRPr="00077616" w:rsidRDefault="002343EA" w:rsidP="002343EA">
      <w:pPr>
        <w:ind w:leftChars="200" w:left="660" w:hangingChars="100" w:hanging="240"/>
        <w:rPr>
          <w:rFonts w:ascii="ＭＳ ゴシック" w:eastAsia="ＭＳ ゴシック" w:hAnsi="ＭＳ ゴシック" w:cs="Courier New"/>
          <w:sz w:val="24"/>
        </w:rPr>
      </w:pPr>
      <w:r w:rsidRPr="00077616">
        <w:rPr>
          <w:rFonts w:ascii="ＭＳ ゴシック" w:eastAsia="ＭＳ ゴシック" w:hAnsi="ＭＳ ゴシック" w:cs="Courier New" w:hint="eastAsia"/>
          <w:sz w:val="24"/>
        </w:rPr>
        <w:t>Ⅰ…3月に1度を限度とし、訪問または通所リハビリテーションを実施している事業所、</w:t>
      </w:r>
    </w:p>
    <w:p w14:paraId="3A659CB2" w14:textId="77777777" w:rsidR="002343EA" w:rsidRPr="00077616" w:rsidRDefault="002343EA" w:rsidP="002343EA">
      <w:pPr>
        <w:ind w:leftChars="300" w:left="630" w:firstLineChars="100" w:firstLine="240"/>
        <w:rPr>
          <w:rFonts w:ascii="ＭＳ ゴシック" w:eastAsia="ＭＳ ゴシック" w:hAnsi="ＭＳ ゴシック" w:cs="Courier New"/>
          <w:sz w:val="24"/>
        </w:rPr>
      </w:pPr>
      <w:r w:rsidRPr="00077616">
        <w:rPr>
          <w:rFonts w:ascii="ＭＳ ゴシック" w:eastAsia="ＭＳ ゴシック" w:hAnsi="ＭＳ ゴシック" w:cs="Courier New" w:hint="eastAsia"/>
          <w:sz w:val="24"/>
        </w:rPr>
        <w:t>またはリハビリテーションを実施している200床未満の医療提供施設の理学療法士等や</w:t>
      </w:r>
    </w:p>
    <w:p w14:paraId="6739210B" w14:textId="77777777" w:rsidR="002343EA" w:rsidRPr="00077616" w:rsidRDefault="002343EA" w:rsidP="002343EA">
      <w:pPr>
        <w:ind w:leftChars="300" w:left="630" w:firstLineChars="100" w:firstLine="240"/>
        <w:rPr>
          <w:rFonts w:ascii="ＭＳ ゴシック" w:eastAsia="ＭＳ ゴシック" w:hAnsi="ＭＳ ゴシック" w:cs="Courier New"/>
          <w:sz w:val="24"/>
        </w:rPr>
      </w:pPr>
      <w:r w:rsidRPr="00077616">
        <w:rPr>
          <w:rFonts w:ascii="ＭＳ ゴシック" w:eastAsia="ＭＳ ゴシック" w:hAnsi="ＭＳ ゴシック" w:cs="Courier New" w:hint="eastAsia"/>
          <w:sz w:val="24"/>
        </w:rPr>
        <w:t>医師がICTを活用し、当該サービス事業所を訪問せずに、居宅を訪問し契約者の状態を</w:t>
      </w:r>
    </w:p>
    <w:p w14:paraId="15B58EAC" w14:textId="77777777" w:rsidR="002343EA" w:rsidRPr="00077616" w:rsidRDefault="002343EA" w:rsidP="002343EA">
      <w:pPr>
        <w:ind w:leftChars="300" w:left="630" w:firstLineChars="100" w:firstLine="240"/>
        <w:rPr>
          <w:rFonts w:ascii="ＭＳ ゴシック" w:eastAsia="ＭＳ ゴシック" w:hAnsi="ＭＳ ゴシック" w:cs="Courier New"/>
          <w:sz w:val="24"/>
        </w:rPr>
      </w:pPr>
      <w:r w:rsidRPr="00077616">
        <w:rPr>
          <w:rFonts w:ascii="ＭＳ ゴシック" w:eastAsia="ＭＳ ゴシック" w:hAnsi="ＭＳ ゴシック" w:cs="Courier New" w:hint="eastAsia"/>
          <w:sz w:val="24"/>
        </w:rPr>
        <w:t>適切に把握し事業所へ助言いたします。その助言をもとに、機能訓練指導員等が</w:t>
      </w:r>
    </w:p>
    <w:p w14:paraId="712F10A2" w14:textId="77777777" w:rsidR="002343EA" w:rsidRPr="00077616" w:rsidRDefault="002343EA" w:rsidP="002343EA">
      <w:pPr>
        <w:ind w:leftChars="300" w:left="630" w:firstLineChars="100" w:firstLine="240"/>
        <w:rPr>
          <w:rFonts w:ascii="ＭＳ ゴシック" w:eastAsia="ＭＳ ゴシック" w:hAnsi="ＭＳ ゴシック" w:cs="Courier New"/>
          <w:sz w:val="24"/>
        </w:rPr>
      </w:pPr>
      <w:r w:rsidRPr="00077616">
        <w:rPr>
          <w:rFonts w:ascii="ＭＳ ゴシック" w:eastAsia="ＭＳ ゴシック" w:hAnsi="ＭＳ ゴシック" w:cs="Courier New" w:hint="eastAsia"/>
          <w:sz w:val="24"/>
        </w:rPr>
        <w:t>生活機能の向上を目的とした個別機能訓練計画を作成した場合に加算いたします。</w:t>
      </w:r>
    </w:p>
    <w:p w14:paraId="359E00E0" w14:textId="77777777" w:rsidR="00261CCD" w:rsidRPr="00077616" w:rsidRDefault="002343EA" w:rsidP="00261CCD">
      <w:pPr>
        <w:ind w:leftChars="200" w:left="660" w:hangingChars="100" w:hanging="240"/>
        <w:rPr>
          <w:rFonts w:ascii="ＭＳ ゴシック" w:eastAsia="ＭＳ ゴシック" w:hAnsi="ＭＳ ゴシック" w:cs="Courier New"/>
          <w:sz w:val="24"/>
        </w:rPr>
      </w:pPr>
      <w:r w:rsidRPr="00077616">
        <w:rPr>
          <w:rFonts w:ascii="ＭＳ ゴシック" w:eastAsia="ＭＳ ゴシック" w:hAnsi="ＭＳ ゴシック" w:cs="Courier New" w:hint="eastAsia"/>
          <w:sz w:val="24"/>
        </w:rPr>
        <w:t>Ⅱ…訪問</w:t>
      </w:r>
      <w:r w:rsidR="00261CCD" w:rsidRPr="00077616">
        <w:rPr>
          <w:rFonts w:ascii="ＭＳ ゴシック" w:eastAsia="ＭＳ ゴシック" w:hAnsi="ＭＳ ゴシック" w:cs="Courier New" w:hint="eastAsia"/>
          <w:sz w:val="24"/>
        </w:rPr>
        <w:t>また通所リハビリテーションを実施している事業所、またはリハビリテーションを実施している200床未満の医療提供施設の理学療法士・作業療法士・言語聴覚士、医師が、通所介護事業所を訪問し、通所介護事業所職員と共同で、アセスメント・個別機能訓練計</w:t>
      </w:r>
      <w:r w:rsidR="00261CCD" w:rsidRPr="00077616">
        <w:rPr>
          <w:rFonts w:ascii="ＭＳ ゴシック" w:eastAsia="ＭＳ ゴシック" w:hAnsi="ＭＳ ゴシック" w:cs="Courier New" w:hint="eastAsia"/>
          <w:sz w:val="24"/>
        </w:rPr>
        <w:lastRenderedPageBreak/>
        <w:t>画の作成を行います。その後3月ごとに1回以上進捗状況を評価し、必要に応じて計画・訓練内容等の見直しを行います。</w:t>
      </w:r>
    </w:p>
    <w:p w14:paraId="09946C1E" w14:textId="77777777" w:rsidR="00261CCD" w:rsidRPr="00077616" w:rsidRDefault="00261CCD" w:rsidP="00261CCD">
      <w:pPr>
        <w:rPr>
          <w:rFonts w:ascii="ＭＳ ゴシック" w:eastAsia="ＭＳ ゴシック" w:hAnsi="ＭＳ ゴシック" w:cs="Courier New"/>
          <w:sz w:val="24"/>
        </w:rPr>
      </w:pPr>
      <w:r w:rsidRPr="00077616">
        <w:rPr>
          <w:rFonts w:ascii="ＭＳ ゴシック" w:eastAsia="ＭＳ ゴシック" w:hAnsi="ＭＳ ゴシック" w:cs="Courier New" w:hint="eastAsia"/>
          <w:sz w:val="24"/>
        </w:rPr>
        <w:t xml:space="preserve">　⑧</w:t>
      </w:r>
      <w:r w:rsidRPr="00077616">
        <w:rPr>
          <w:rFonts w:ascii="ＭＳ ゴシック" w:eastAsia="ＭＳ ゴシック" w:hAnsi="ＭＳ ゴシック" w:cs="Courier New" w:hint="eastAsia"/>
          <w:b/>
          <w:sz w:val="24"/>
        </w:rPr>
        <w:t>ＡＤＬ維持等加算</w:t>
      </w:r>
      <w:r w:rsidR="002343EA" w:rsidRPr="00077616">
        <w:rPr>
          <w:rFonts w:ascii="ＭＳ ゴシック" w:eastAsia="ＭＳ ゴシック" w:hAnsi="ＭＳ ゴシック" w:cs="Courier New" w:hint="eastAsia"/>
          <w:b/>
          <w:sz w:val="24"/>
        </w:rPr>
        <w:t>Ⅰ,Ⅱ,Ⅲ</w:t>
      </w:r>
    </w:p>
    <w:p w14:paraId="1E046D1A" w14:textId="77777777" w:rsidR="00261CCD" w:rsidRPr="00077616" w:rsidRDefault="00792236" w:rsidP="00261CCD">
      <w:pPr>
        <w:rPr>
          <w:rFonts w:ascii="ＭＳ ゴシック" w:eastAsia="ＭＳ ゴシック" w:hAnsi="ＭＳ ゴシック" w:cs="Courier New"/>
          <w:sz w:val="24"/>
        </w:rPr>
      </w:pPr>
      <w:r w:rsidRPr="00077616">
        <w:rPr>
          <w:rFonts w:ascii="ＭＳ ゴシック" w:eastAsia="ＭＳ ゴシック" w:hAnsi="ＭＳ ゴシック" w:cs="Courier New" w:hint="eastAsia"/>
          <w:sz w:val="24"/>
        </w:rPr>
        <w:t xml:space="preserve">　　</w:t>
      </w:r>
      <w:r w:rsidR="002343EA" w:rsidRPr="00077616">
        <w:rPr>
          <w:rFonts w:ascii="ＭＳ ゴシック" w:eastAsia="ＭＳ ゴシック" w:hAnsi="ＭＳ ゴシック" w:cs="Courier New" w:hint="eastAsia"/>
          <w:sz w:val="24"/>
        </w:rPr>
        <w:t>Ⅰ…</w:t>
      </w:r>
      <w:r w:rsidR="00261CCD" w:rsidRPr="00077616">
        <w:rPr>
          <w:rFonts w:ascii="ＭＳ ゴシック" w:eastAsia="ＭＳ ゴシック" w:hAnsi="ＭＳ ゴシック" w:cs="Courier New" w:hint="eastAsia"/>
          <w:sz w:val="24"/>
        </w:rPr>
        <w:t>自立支援・重度化防止の観点から、一定期間内に加算要件を満たした事業所を利用し</w:t>
      </w:r>
    </w:p>
    <w:p w14:paraId="2ADA4CBF" w14:textId="77777777" w:rsidR="00261CCD" w:rsidRPr="00077616" w:rsidRDefault="00261CCD" w:rsidP="00261CCD">
      <w:pPr>
        <w:ind w:firstLineChars="400" w:firstLine="960"/>
        <w:rPr>
          <w:rFonts w:ascii="ＭＳ ゴシック" w:eastAsia="ＭＳ ゴシック" w:hAnsi="ＭＳ ゴシック" w:cs="Courier New"/>
          <w:sz w:val="24"/>
        </w:rPr>
      </w:pPr>
      <w:r w:rsidRPr="00077616">
        <w:rPr>
          <w:rFonts w:ascii="ＭＳ ゴシック" w:eastAsia="ＭＳ ゴシック" w:hAnsi="ＭＳ ゴシック" w:cs="Courier New" w:hint="eastAsia"/>
          <w:sz w:val="24"/>
        </w:rPr>
        <w:t>たご契約者に規定の評価を実施し、ＡＤＬ（日常生活動作）の維持又は改善の度合いが</w:t>
      </w:r>
    </w:p>
    <w:p w14:paraId="13BF0E1C" w14:textId="77777777" w:rsidR="00261CCD" w:rsidRPr="00077616" w:rsidRDefault="00261CCD" w:rsidP="005C2775">
      <w:pPr>
        <w:ind w:firstLineChars="400" w:firstLine="960"/>
        <w:rPr>
          <w:rFonts w:ascii="ＭＳ ゴシック" w:eastAsia="ＭＳ ゴシック" w:hAnsi="ＭＳ ゴシック" w:cs="Courier New"/>
          <w:sz w:val="24"/>
        </w:rPr>
      </w:pPr>
      <w:r w:rsidRPr="00077616">
        <w:rPr>
          <w:rFonts w:ascii="ＭＳ ゴシック" w:eastAsia="ＭＳ ゴシック" w:hAnsi="ＭＳ ゴシック" w:cs="Courier New" w:hint="eastAsia"/>
          <w:sz w:val="24"/>
        </w:rPr>
        <w:t>一定の水準</w:t>
      </w:r>
      <w:r w:rsidR="00544C6C" w:rsidRPr="00077616">
        <w:rPr>
          <w:rFonts w:ascii="ＭＳ ゴシック" w:eastAsia="ＭＳ ゴシック" w:hAnsi="ＭＳ ゴシック" w:cs="Courier New" w:hint="eastAsia"/>
          <w:sz w:val="24"/>
        </w:rPr>
        <w:t>（評価対象利用者のADL利得を平均して得た値が、1以上）</w:t>
      </w:r>
      <w:r w:rsidR="005C2775" w:rsidRPr="00077616">
        <w:rPr>
          <w:rFonts w:ascii="ＭＳ ゴシック" w:eastAsia="ＭＳ ゴシック" w:hAnsi="ＭＳ ゴシック" w:cs="Courier New" w:hint="eastAsia"/>
          <w:sz w:val="24"/>
        </w:rPr>
        <w:t>を超えた場合。</w:t>
      </w:r>
    </w:p>
    <w:p w14:paraId="238D1008" w14:textId="77777777" w:rsidR="00544C6C" w:rsidRPr="00077616" w:rsidRDefault="002343EA" w:rsidP="0075332C">
      <w:pPr>
        <w:ind w:firstLineChars="200" w:firstLine="480"/>
        <w:rPr>
          <w:rFonts w:ascii="ＭＳ ゴシック" w:eastAsia="ＭＳ ゴシック" w:hAnsi="ＭＳ ゴシック" w:cs="Courier New"/>
          <w:sz w:val="24"/>
        </w:rPr>
      </w:pPr>
      <w:r w:rsidRPr="00077616">
        <w:rPr>
          <w:rFonts w:ascii="ＭＳ ゴシック" w:eastAsia="ＭＳ ゴシック" w:hAnsi="ＭＳ ゴシック" w:cs="Courier New" w:hint="eastAsia"/>
          <w:sz w:val="24"/>
        </w:rPr>
        <w:t>Ⅱ…</w:t>
      </w:r>
      <w:r w:rsidR="00261CCD" w:rsidRPr="00077616">
        <w:rPr>
          <w:rFonts w:ascii="ＭＳ ゴシック" w:eastAsia="ＭＳ ゴシック" w:hAnsi="ＭＳ ゴシック" w:cs="Courier New" w:hint="eastAsia"/>
          <w:sz w:val="24"/>
        </w:rPr>
        <w:t>上記（Ⅰ）の要件を満たした事業所において、</w:t>
      </w:r>
      <w:r w:rsidR="0075332C" w:rsidRPr="00077616">
        <w:rPr>
          <w:rFonts w:ascii="ＭＳ ゴシック" w:eastAsia="ＭＳ ゴシック" w:hAnsi="ＭＳ ゴシック" w:cs="Courier New" w:hint="eastAsia"/>
          <w:sz w:val="24"/>
        </w:rPr>
        <w:t>（Ⅰ）以上の水準</w:t>
      </w:r>
      <w:r w:rsidR="00544C6C" w:rsidRPr="00077616">
        <w:rPr>
          <w:rFonts w:ascii="ＭＳ ゴシック" w:eastAsia="ＭＳ ゴシック" w:hAnsi="ＭＳ ゴシック" w:cs="Courier New" w:hint="eastAsia"/>
          <w:sz w:val="24"/>
        </w:rPr>
        <w:t>（評価対象利用者の</w:t>
      </w:r>
    </w:p>
    <w:p w14:paraId="75ACBDCC" w14:textId="77777777" w:rsidR="00261CCD" w:rsidRPr="00077616" w:rsidRDefault="00544C6C" w:rsidP="00544C6C">
      <w:pPr>
        <w:ind w:firstLineChars="400" w:firstLine="960"/>
        <w:rPr>
          <w:rFonts w:ascii="ＭＳ ゴシック" w:eastAsia="ＭＳ ゴシック" w:hAnsi="ＭＳ ゴシック" w:cs="Courier New"/>
          <w:sz w:val="24"/>
        </w:rPr>
      </w:pPr>
      <w:r w:rsidRPr="00077616">
        <w:rPr>
          <w:rFonts w:ascii="ＭＳ ゴシック" w:eastAsia="ＭＳ ゴシック" w:hAnsi="ＭＳ ゴシック" w:cs="Courier New" w:hint="eastAsia"/>
          <w:sz w:val="24"/>
        </w:rPr>
        <w:t>ADL利得を平均して得た値が、2以上）</w:t>
      </w:r>
      <w:r w:rsidR="0075332C" w:rsidRPr="00077616">
        <w:rPr>
          <w:rFonts w:ascii="ＭＳ ゴシック" w:eastAsia="ＭＳ ゴシック" w:hAnsi="ＭＳ ゴシック" w:cs="Courier New" w:hint="eastAsia"/>
          <w:sz w:val="24"/>
        </w:rPr>
        <w:t>を超えた場合。</w:t>
      </w:r>
    </w:p>
    <w:p w14:paraId="7EFA3277" w14:textId="77777777" w:rsidR="005C2775" w:rsidRPr="00077616" w:rsidRDefault="002343EA" w:rsidP="005C2775">
      <w:pPr>
        <w:rPr>
          <w:rFonts w:ascii="ＭＳ ゴシック" w:eastAsia="ＭＳ ゴシック" w:hAnsi="ＭＳ ゴシック" w:cs="Courier New"/>
          <w:sz w:val="24"/>
        </w:rPr>
      </w:pPr>
      <w:r w:rsidRPr="00077616">
        <w:rPr>
          <w:rFonts w:ascii="ＭＳ ゴシック" w:eastAsia="ＭＳ ゴシック" w:hAnsi="ＭＳ ゴシック" w:cs="Courier New" w:hint="eastAsia"/>
          <w:sz w:val="24"/>
        </w:rPr>
        <w:t xml:space="preserve">　　Ⅲ…</w:t>
      </w:r>
      <w:r w:rsidR="00792236" w:rsidRPr="00077616">
        <w:rPr>
          <w:rFonts w:ascii="ＭＳ ゴシック" w:eastAsia="ＭＳ ゴシック" w:hAnsi="ＭＳ ゴシック" w:cs="Courier New" w:hint="eastAsia"/>
          <w:sz w:val="24"/>
        </w:rPr>
        <w:t>評価対象利用者等の調整済みADL利得を平均して得た値が0</w:t>
      </w:r>
      <w:r w:rsidR="005C2775" w:rsidRPr="00077616">
        <w:rPr>
          <w:rFonts w:ascii="ＭＳ ゴシック" w:eastAsia="ＭＳ ゴシック" w:hAnsi="ＭＳ ゴシック" w:cs="Courier New" w:hint="eastAsia"/>
          <w:sz w:val="24"/>
        </w:rPr>
        <w:t>以上である場合</w:t>
      </w:r>
      <w:r w:rsidR="00792236" w:rsidRPr="00077616">
        <w:rPr>
          <w:rFonts w:ascii="ＭＳ ゴシック" w:eastAsia="ＭＳ ゴシック" w:hAnsi="ＭＳ ゴシック" w:cs="Courier New" w:hint="eastAsia"/>
          <w:sz w:val="24"/>
        </w:rPr>
        <w:t>。</w:t>
      </w:r>
    </w:p>
    <w:p w14:paraId="5F6F0D11" w14:textId="77777777" w:rsidR="002343EA" w:rsidRPr="00077616" w:rsidRDefault="00792236" w:rsidP="005C2775">
      <w:pPr>
        <w:ind w:firstLineChars="400" w:firstLine="960"/>
        <w:rPr>
          <w:rFonts w:ascii="ＭＳ ゴシック" w:eastAsia="ＭＳ ゴシック" w:hAnsi="ＭＳ ゴシック" w:cs="Courier New"/>
          <w:sz w:val="24"/>
        </w:rPr>
      </w:pPr>
      <w:r w:rsidRPr="00077616">
        <w:rPr>
          <w:rFonts w:ascii="ＭＳ ゴシック" w:eastAsia="ＭＳ ゴシック" w:hAnsi="ＭＳ ゴシック" w:cs="Courier New" w:hint="eastAsia"/>
          <w:sz w:val="24"/>
        </w:rPr>
        <w:t>評価対象利用者等は（Ⅰ）（Ⅱ）と異なります。</w:t>
      </w:r>
    </w:p>
    <w:p w14:paraId="5B7335FF" w14:textId="44AC5171" w:rsidR="008C78AF" w:rsidRPr="00593672" w:rsidRDefault="00261CCD" w:rsidP="000366E4">
      <w:pPr>
        <w:ind w:leftChars="100" w:left="690" w:hangingChars="200" w:hanging="480"/>
        <w:rPr>
          <w:rFonts w:ascii="ＭＳ ゴシック" w:eastAsia="ＭＳ ゴシック" w:hAnsi="ＭＳ ゴシック" w:cs="ＭＳ ゴシック"/>
          <w:sz w:val="24"/>
          <w:szCs w:val="24"/>
        </w:rPr>
      </w:pPr>
      <w:r w:rsidRPr="00077616">
        <w:rPr>
          <w:rFonts w:ascii="ＭＳ ゴシック" w:eastAsia="ＭＳ ゴシック" w:hAnsi="ＭＳ ゴシック" w:cs="Courier New" w:hint="eastAsia"/>
          <w:sz w:val="24"/>
        </w:rPr>
        <w:t>⑨</w:t>
      </w:r>
      <w:r w:rsidR="008C78AF" w:rsidRPr="00411546">
        <w:rPr>
          <w:rFonts w:ascii="ＭＳ ゴシック" w:eastAsia="ＭＳ ゴシック" w:hAnsi="ＭＳ ゴシック" w:cs="Courier New" w:hint="eastAsia"/>
          <w:b/>
          <w:sz w:val="24"/>
        </w:rPr>
        <w:t>介護職員</w:t>
      </w:r>
      <w:r w:rsidR="00181D68" w:rsidRPr="00411546">
        <w:rPr>
          <w:rFonts w:ascii="ＭＳ ゴシック" w:eastAsia="ＭＳ ゴシック" w:hAnsi="ＭＳ ゴシック" w:cs="Courier New" w:hint="eastAsia"/>
          <w:b/>
          <w:sz w:val="24"/>
        </w:rPr>
        <w:t>等</w:t>
      </w:r>
      <w:r w:rsidR="008C78AF" w:rsidRPr="00411546">
        <w:rPr>
          <w:rFonts w:ascii="ＭＳ ゴシック" w:eastAsia="ＭＳ ゴシック" w:hAnsi="ＭＳ ゴシック" w:cs="Courier New" w:hint="eastAsia"/>
          <w:b/>
          <w:sz w:val="24"/>
        </w:rPr>
        <w:t>処遇改善加算</w:t>
      </w:r>
      <w:r w:rsidR="00327698">
        <w:rPr>
          <w:rFonts w:ascii="ＭＳ ゴシック" w:eastAsia="ＭＳ ゴシック" w:hAnsi="ＭＳ ゴシック" w:cs="Courier New" w:hint="eastAsia"/>
          <w:b/>
          <w:sz w:val="24"/>
        </w:rPr>
        <w:t xml:space="preserve">　</w:t>
      </w:r>
    </w:p>
    <w:p w14:paraId="6DEB5F8F" w14:textId="77777777" w:rsidR="00742BB8" w:rsidRPr="00077616" w:rsidRDefault="00B22218" w:rsidP="00742BB8">
      <w:pPr>
        <w:ind w:leftChars="100" w:left="450" w:hangingChars="100" w:hanging="240"/>
        <w:rPr>
          <w:rFonts w:ascii="ＭＳ ゴシック" w:eastAsia="ＭＳ ゴシック" w:hAnsi="ＭＳ ゴシック" w:cs="ＭＳ ゴシック"/>
          <w:sz w:val="24"/>
          <w:szCs w:val="24"/>
        </w:rPr>
      </w:pPr>
      <w:r w:rsidRPr="00077616">
        <w:rPr>
          <w:rFonts w:ascii="ＭＳ ゴシック" w:eastAsia="ＭＳ ゴシック" w:hAnsi="ＭＳ ゴシック" w:cs="ＭＳ ゴシック" w:hint="eastAsia"/>
          <w:sz w:val="24"/>
          <w:szCs w:val="24"/>
        </w:rPr>
        <w:t xml:space="preserve">　</w:t>
      </w:r>
      <w:r w:rsidR="004D2D7D" w:rsidRPr="004D2D7D">
        <w:rPr>
          <w:rFonts w:ascii="ＭＳ ゴシック" w:eastAsia="ＭＳ ゴシック" w:hAnsi="ＭＳ ゴシック" w:cs="ＭＳ ゴシック" w:hint="eastAsia"/>
          <w:sz w:val="24"/>
          <w:szCs w:val="24"/>
        </w:rPr>
        <w:t>・サービスを実施する上で国の定める基準に適合している場合に加算いたします。</w:t>
      </w:r>
    </w:p>
    <w:p w14:paraId="79BDEEAD" w14:textId="0A18859E" w:rsidR="00865662" w:rsidRPr="00077616" w:rsidRDefault="000366E4" w:rsidP="00865662">
      <w:pPr>
        <w:ind w:leftChars="100" w:left="450" w:hangingChars="100" w:hanging="240"/>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⑩</w:t>
      </w:r>
      <w:r w:rsidR="00865662" w:rsidRPr="00DA1EE4">
        <w:rPr>
          <w:rFonts w:ascii="ＭＳ ゴシック" w:eastAsia="ＭＳ ゴシック" w:hAnsi="ＭＳ ゴシック" w:cs="ＭＳ ゴシック" w:hint="eastAsia"/>
          <w:b/>
          <w:bCs/>
          <w:sz w:val="24"/>
          <w:szCs w:val="24"/>
        </w:rPr>
        <w:t>中重度者ケア体制加算</w:t>
      </w:r>
    </w:p>
    <w:p w14:paraId="067A5B43" w14:textId="77777777" w:rsidR="0096420B" w:rsidRPr="00077616" w:rsidRDefault="00865662" w:rsidP="00865662">
      <w:pPr>
        <w:ind w:leftChars="100" w:left="450" w:hangingChars="100" w:hanging="240"/>
        <w:rPr>
          <w:rFonts w:ascii="ＭＳ ゴシック" w:eastAsia="ＭＳ ゴシック" w:hAnsi="ＭＳ ゴシック" w:cs="ＭＳ ゴシック"/>
          <w:sz w:val="24"/>
          <w:szCs w:val="24"/>
        </w:rPr>
      </w:pPr>
      <w:r w:rsidRPr="00077616">
        <w:rPr>
          <w:rFonts w:ascii="ＭＳ ゴシック" w:eastAsia="ＭＳ ゴシック" w:hAnsi="ＭＳ ゴシック" w:cs="ＭＳ ゴシック" w:hint="eastAsia"/>
          <w:sz w:val="24"/>
          <w:szCs w:val="24"/>
        </w:rPr>
        <w:t xml:space="preserve">　　・指定基準に規定する介護職員又は看護職員の員数に加え、介護職員又は看護職員を</w:t>
      </w:r>
    </w:p>
    <w:p w14:paraId="1F0BC8EC" w14:textId="77777777" w:rsidR="00865662" w:rsidRPr="00077616" w:rsidRDefault="00865662" w:rsidP="0096420B">
      <w:pPr>
        <w:ind w:leftChars="200" w:left="420" w:firstLineChars="200" w:firstLine="480"/>
        <w:rPr>
          <w:rFonts w:ascii="ＭＳ ゴシック" w:eastAsia="ＭＳ ゴシック" w:hAnsi="ＭＳ ゴシック" w:cs="ＭＳ ゴシック"/>
          <w:sz w:val="24"/>
          <w:szCs w:val="24"/>
        </w:rPr>
      </w:pPr>
      <w:r w:rsidRPr="00077616">
        <w:rPr>
          <w:rFonts w:ascii="ＭＳ ゴシック" w:eastAsia="ＭＳ ゴシック" w:hAnsi="ＭＳ ゴシック" w:cs="ＭＳ ゴシック" w:hint="eastAsia"/>
          <w:sz w:val="24"/>
          <w:szCs w:val="24"/>
        </w:rPr>
        <w:t>常勤換算方法で2名以上配置しています。</w:t>
      </w:r>
    </w:p>
    <w:p w14:paraId="2227C653" w14:textId="77777777" w:rsidR="00865662" w:rsidRPr="00077616" w:rsidRDefault="00865662" w:rsidP="003443C8">
      <w:pPr>
        <w:ind w:leftChars="100" w:left="930" w:hangingChars="300" w:hanging="720"/>
        <w:rPr>
          <w:rFonts w:ascii="ＭＳ ゴシック" w:eastAsia="ＭＳ ゴシック" w:hAnsi="ＭＳ ゴシック" w:cs="ＭＳ ゴシック"/>
          <w:sz w:val="24"/>
          <w:szCs w:val="24"/>
        </w:rPr>
      </w:pPr>
      <w:r w:rsidRPr="00077616">
        <w:rPr>
          <w:rFonts w:ascii="ＭＳ ゴシック" w:eastAsia="ＭＳ ゴシック" w:hAnsi="ＭＳ ゴシック" w:cs="ＭＳ ゴシック" w:hint="eastAsia"/>
          <w:sz w:val="24"/>
          <w:szCs w:val="24"/>
        </w:rPr>
        <w:t xml:space="preserve">　　・前年度又は算定日が属する月の前3か月間の利用者の総数のうち、要介護3以上の利用者の占める割合が100分の30以上の場合に加算いたします。</w:t>
      </w:r>
    </w:p>
    <w:p w14:paraId="6AF027A8" w14:textId="77777777" w:rsidR="00865662" w:rsidRPr="00077616" w:rsidRDefault="00865662" w:rsidP="003443C8">
      <w:pPr>
        <w:ind w:leftChars="100" w:left="930" w:hangingChars="300" w:hanging="720"/>
        <w:rPr>
          <w:rFonts w:ascii="ＭＳ ゴシック" w:eastAsia="ＭＳ ゴシック" w:hAnsi="ＭＳ ゴシック" w:cs="ＭＳ ゴシック"/>
          <w:sz w:val="24"/>
          <w:szCs w:val="24"/>
        </w:rPr>
      </w:pPr>
      <w:r w:rsidRPr="00077616">
        <w:rPr>
          <w:rFonts w:ascii="ＭＳ ゴシック" w:eastAsia="ＭＳ ゴシック" w:hAnsi="ＭＳ ゴシック" w:cs="ＭＳ ゴシック" w:hint="eastAsia"/>
          <w:sz w:val="24"/>
          <w:szCs w:val="24"/>
        </w:rPr>
        <w:t xml:space="preserve">　　・提供時間帯を通じて、専ら当該指定通所介護の提供に当たる看護職員を１名以上配置しています。</w:t>
      </w:r>
    </w:p>
    <w:p w14:paraId="1A2E3924" w14:textId="218C85AD" w:rsidR="002A2A44" w:rsidRPr="00077616" w:rsidRDefault="000366E4" w:rsidP="00A958C6">
      <w:pPr>
        <w:ind w:firstLineChars="100" w:firstLine="240"/>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⑪</w:t>
      </w:r>
      <w:r w:rsidR="002A2A44" w:rsidRPr="00077616">
        <w:rPr>
          <w:rFonts w:ascii="ＭＳ ゴシック" w:eastAsia="ＭＳ ゴシック" w:hAnsi="ＭＳ ゴシック" w:cs="ＭＳ ゴシック" w:hint="eastAsia"/>
          <w:b/>
          <w:sz w:val="24"/>
          <w:szCs w:val="24"/>
        </w:rPr>
        <w:t>科学的介護推進体制加算</w:t>
      </w:r>
    </w:p>
    <w:p w14:paraId="7A52DD23" w14:textId="77777777" w:rsidR="00C80645" w:rsidRPr="00077616" w:rsidRDefault="002A2A44">
      <w:pPr>
        <w:pStyle w:val="a4"/>
        <w:ind w:leftChars="18" w:left="279" w:hangingChars="100" w:hanging="241"/>
        <w:rPr>
          <w:rFonts w:ascii="ＭＳ ゴシック" w:eastAsia="ＭＳ ゴシック" w:hAnsi="ＭＳ ゴシック"/>
          <w:sz w:val="24"/>
          <w:szCs w:val="24"/>
          <w:lang w:eastAsia="ja-JP"/>
        </w:rPr>
      </w:pPr>
      <w:r w:rsidRPr="00077616">
        <w:rPr>
          <w:rFonts w:ascii="ＭＳ ゴシック" w:eastAsia="ＭＳ ゴシック" w:hAnsi="ＭＳ ゴシック" w:hint="eastAsia"/>
          <w:b/>
          <w:sz w:val="24"/>
          <w:szCs w:val="24"/>
          <w:lang w:eastAsia="ja-JP"/>
        </w:rPr>
        <w:t xml:space="preserve">　　</w:t>
      </w:r>
      <w:r w:rsidRPr="00077616">
        <w:rPr>
          <w:rFonts w:ascii="ＭＳ ゴシック" w:eastAsia="ＭＳ ゴシック" w:hAnsi="ＭＳ ゴシック" w:hint="eastAsia"/>
          <w:sz w:val="24"/>
          <w:szCs w:val="24"/>
          <w:lang w:eastAsia="ja-JP"/>
        </w:rPr>
        <w:t>・</w:t>
      </w:r>
      <w:r w:rsidR="00C937E5" w:rsidRPr="00077616">
        <w:rPr>
          <w:rFonts w:ascii="ＭＳ ゴシック" w:eastAsia="ＭＳ ゴシック" w:hAnsi="ＭＳ ゴシック" w:hint="eastAsia"/>
          <w:sz w:val="24"/>
          <w:szCs w:val="24"/>
          <w:lang w:eastAsia="ja-JP"/>
        </w:rPr>
        <w:t>ご契約者の心身の状況等に係る基本的な情報を、厚生労働省に提出し、必要に応じてサービス計画を見直す等、サービスを適切かつ有効に提供するために必要な情報を活用した場合。</w:t>
      </w:r>
    </w:p>
    <w:p w14:paraId="57FA775B" w14:textId="1A784F83" w:rsidR="002A2A44" w:rsidRPr="00077616" w:rsidRDefault="000366E4" w:rsidP="00A958C6">
      <w:pPr>
        <w:pStyle w:val="a4"/>
        <w:ind w:leftChars="118" w:left="248"/>
        <w:rPr>
          <w:rFonts w:ascii="ＭＳ ゴシック" w:eastAsia="ＭＳ ゴシック" w:hAnsi="ＭＳ ゴシック"/>
          <w:b/>
          <w:sz w:val="24"/>
          <w:szCs w:val="24"/>
          <w:lang w:eastAsia="ja-JP"/>
        </w:rPr>
      </w:pPr>
      <w:r>
        <w:rPr>
          <w:rFonts w:ascii="ＭＳ ゴシック" w:eastAsia="ＭＳ ゴシック" w:hAnsi="ＭＳ ゴシック" w:hint="eastAsia"/>
          <w:sz w:val="24"/>
          <w:szCs w:val="24"/>
          <w:lang w:eastAsia="ja-JP"/>
        </w:rPr>
        <w:t>⑫</w:t>
      </w:r>
      <w:r w:rsidR="002A2A44" w:rsidRPr="00077616">
        <w:rPr>
          <w:rFonts w:ascii="ＭＳ ゴシック" w:eastAsia="ＭＳ ゴシック" w:hAnsi="ＭＳ ゴシック" w:hint="eastAsia"/>
          <w:b/>
          <w:sz w:val="24"/>
          <w:szCs w:val="24"/>
          <w:lang w:eastAsia="ja-JP"/>
        </w:rPr>
        <w:t>栄養アセスメント加算</w:t>
      </w:r>
    </w:p>
    <w:p w14:paraId="3EC1D0C6" w14:textId="77777777" w:rsidR="003C11A4" w:rsidRPr="00077616" w:rsidRDefault="002A2A44" w:rsidP="003C11A4">
      <w:pPr>
        <w:pStyle w:val="a4"/>
        <w:ind w:leftChars="18" w:left="279" w:hangingChars="100" w:hanging="241"/>
        <w:rPr>
          <w:rFonts w:ascii="ＭＳ ゴシック" w:eastAsia="ＭＳ ゴシック" w:hAnsi="ＭＳ ゴシック"/>
          <w:sz w:val="24"/>
          <w:szCs w:val="24"/>
          <w:lang w:eastAsia="ja-JP"/>
        </w:rPr>
      </w:pPr>
      <w:r w:rsidRPr="00077616">
        <w:rPr>
          <w:rFonts w:ascii="ＭＳ ゴシック" w:eastAsia="ＭＳ ゴシック" w:hAnsi="ＭＳ ゴシック" w:hint="eastAsia"/>
          <w:b/>
          <w:sz w:val="24"/>
          <w:szCs w:val="24"/>
          <w:lang w:eastAsia="ja-JP"/>
        </w:rPr>
        <w:t xml:space="preserve">　</w:t>
      </w:r>
      <w:r w:rsidRPr="00077616">
        <w:rPr>
          <w:rFonts w:ascii="ＭＳ ゴシック" w:eastAsia="ＭＳ ゴシック" w:hAnsi="ＭＳ ゴシック" w:hint="eastAsia"/>
          <w:sz w:val="24"/>
          <w:szCs w:val="24"/>
          <w:lang w:eastAsia="ja-JP"/>
        </w:rPr>
        <w:t>・</w:t>
      </w:r>
      <w:r w:rsidR="003C11A4" w:rsidRPr="00077616">
        <w:rPr>
          <w:rFonts w:ascii="ＭＳ ゴシック" w:eastAsia="ＭＳ ゴシック" w:hAnsi="ＭＳ ゴシック" w:hint="eastAsia"/>
          <w:sz w:val="24"/>
          <w:szCs w:val="24"/>
          <w:lang w:eastAsia="ja-JP"/>
        </w:rPr>
        <w:t>管理</w:t>
      </w:r>
      <w:r w:rsidRPr="00077616">
        <w:rPr>
          <w:rFonts w:ascii="ＭＳ ゴシック" w:eastAsia="ＭＳ ゴシック" w:hAnsi="ＭＳ ゴシック" w:hint="eastAsia"/>
          <w:sz w:val="24"/>
          <w:szCs w:val="24"/>
          <w:lang w:eastAsia="ja-JP"/>
        </w:rPr>
        <w:t>栄養士、看護師等により栄養アセスメントを実施し、</w:t>
      </w:r>
      <w:r w:rsidR="003C11A4" w:rsidRPr="00077616">
        <w:rPr>
          <w:rFonts w:ascii="ＭＳ ゴシック" w:eastAsia="ＭＳ ゴシック" w:hAnsi="ＭＳ ゴシック" w:hint="eastAsia"/>
          <w:sz w:val="24"/>
          <w:szCs w:val="24"/>
          <w:lang w:eastAsia="ja-JP"/>
        </w:rPr>
        <w:t>契約者又は家族に対して</w:t>
      </w:r>
      <w:r w:rsidRPr="00077616">
        <w:rPr>
          <w:rFonts w:ascii="ＭＳ ゴシック" w:eastAsia="ＭＳ ゴシック" w:hAnsi="ＭＳ ゴシック" w:hint="eastAsia"/>
          <w:sz w:val="24"/>
          <w:szCs w:val="24"/>
          <w:lang w:eastAsia="ja-JP"/>
        </w:rPr>
        <w:t>その</w:t>
      </w:r>
    </w:p>
    <w:p w14:paraId="2C73194B" w14:textId="77777777" w:rsidR="002A2A44" w:rsidRPr="00077616" w:rsidRDefault="002A2A44" w:rsidP="003C11A4">
      <w:pPr>
        <w:pStyle w:val="a4"/>
        <w:ind w:leftChars="118" w:left="248" w:firstLineChars="100" w:firstLine="240"/>
        <w:rPr>
          <w:rFonts w:ascii="ＭＳ ゴシック" w:eastAsia="ＭＳ ゴシック" w:hAnsi="ＭＳ ゴシック"/>
          <w:sz w:val="24"/>
          <w:szCs w:val="24"/>
          <w:lang w:eastAsia="ja-JP"/>
        </w:rPr>
      </w:pPr>
      <w:r w:rsidRPr="00077616">
        <w:rPr>
          <w:rFonts w:ascii="ＭＳ ゴシック" w:eastAsia="ＭＳ ゴシック" w:hAnsi="ＭＳ ゴシック" w:hint="eastAsia"/>
          <w:sz w:val="24"/>
          <w:szCs w:val="24"/>
          <w:lang w:eastAsia="ja-JP"/>
        </w:rPr>
        <w:t>結果を説明し、必要に応じて相談も行い</w:t>
      </w:r>
      <w:r w:rsidR="005E6ABD" w:rsidRPr="00077616">
        <w:rPr>
          <w:rFonts w:ascii="ＭＳ ゴシック" w:eastAsia="ＭＳ ゴシック" w:hAnsi="ＭＳ ゴシック" w:hint="eastAsia"/>
          <w:sz w:val="24"/>
          <w:szCs w:val="24"/>
          <w:lang w:eastAsia="ja-JP"/>
        </w:rPr>
        <w:t>、</w:t>
      </w:r>
      <w:r w:rsidR="00B00E18" w:rsidRPr="00077616">
        <w:rPr>
          <w:rFonts w:ascii="ＭＳ ゴシック" w:eastAsia="ＭＳ ゴシック" w:hAnsi="ＭＳ ゴシック" w:hint="eastAsia"/>
          <w:sz w:val="24"/>
          <w:szCs w:val="24"/>
          <w:lang w:eastAsia="ja-JP"/>
        </w:rPr>
        <w:t>その情報を厚生労働省に提出し活用した場合。</w:t>
      </w:r>
    </w:p>
    <w:p w14:paraId="569E1229" w14:textId="38D01A0A" w:rsidR="00B00E18" w:rsidRPr="00077616" w:rsidRDefault="000366E4" w:rsidP="00A958C6">
      <w:pPr>
        <w:pStyle w:val="a4"/>
        <w:ind w:firstLineChars="100" w:firstLine="240"/>
        <w:rPr>
          <w:rFonts w:ascii="ＭＳ ゴシック" w:eastAsia="ＭＳ ゴシック" w:hAnsi="ＭＳ ゴシック"/>
          <w:b/>
          <w:sz w:val="24"/>
          <w:szCs w:val="24"/>
          <w:lang w:eastAsia="ja-JP"/>
        </w:rPr>
      </w:pPr>
      <w:r>
        <w:rPr>
          <w:rFonts w:ascii="ＭＳ ゴシック" w:eastAsia="ＭＳ ゴシック" w:hAnsi="ＭＳ ゴシック" w:hint="eastAsia"/>
          <w:sz w:val="24"/>
          <w:szCs w:val="24"/>
          <w:lang w:eastAsia="ja-JP"/>
        </w:rPr>
        <w:t>⑬</w:t>
      </w:r>
      <w:r w:rsidR="00B00E18" w:rsidRPr="00077616">
        <w:rPr>
          <w:rFonts w:ascii="ＭＳ ゴシック" w:eastAsia="ＭＳ ゴシック" w:hAnsi="ＭＳ ゴシック" w:hint="eastAsia"/>
          <w:b/>
          <w:sz w:val="24"/>
          <w:szCs w:val="24"/>
          <w:lang w:eastAsia="ja-JP"/>
        </w:rPr>
        <w:t>感染症又は災害の発生を理由とする利用者数の減少が一定以上生じている場合の対応</w:t>
      </w:r>
    </w:p>
    <w:p w14:paraId="092B866A" w14:textId="77777777" w:rsidR="002245F1" w:rsidRPr="00077616" w:rsidRDefault="00B00E18" w:rsidP="002245F1">
      <w:pPr>
        <w:pStyle w:val="a4"/>
        <w:rPr>
          <w:rFonts w:ascii="ＭＳ ゴシック" w:eastAsia="ＭＳ ゴシック" w:hAnsi="ＭＳ ゴシック"/>
          <w:sz w:val="24"/>
          <w:szCs w:val="24"/>
          <w:lang w:eastAsia="ja-JP"/>
        </w:rPr>
      </w:pPr>
      <w:r w:rsidRPr="00077616">
        <w:rPr>
          <w:rFonts w:ascii="ＭＳ ゴシック" w:eastAsia="ＭＳ ゴシック" w:hAnsi="ＭＳ ゴシック" w:hint="eastAsia"/>
          <w:sz w:val="24"/>
          <w:szCs w:val="24"/>
          <w:lang w:eastAsia="ja-JP"/>
        </w:rPr>
        <w:t xml:space="preserve">　・</w:t>
      </w:r>
      <w:r w:rsidR="002245F1" w:rsidRPr="00077616">
        <w:rPr>
          <w:rFonts w:ascii="ＭＳ ゴシック" w:eastAsia="ＭＳ ゴシック" w:hAnsi="ＭＳ ゴシック" w:hint="eastAsia"/>
          <w:sz w:val="24"/>
          <w:szCs w:val="24"/>
          <w:lang w:eastAsia="ja-JP"/>
        </w:rPr>
        <w:t>感染症や災害の影響により延べ利用者数の減少が生じた月の実績が、前年度の平均</w:t>
      </w:r>
    </w:p>
    <w:p w14:paraId="65D049FA" w14:textId="77777777" w:rsidR="00B00E18" w:rsidRPr="00077616" w:rsidRDefault="002245F1" w:rsidP="002245F1">
      <w:pPr>
        <w:pStyle w:val="a4"/>
        <w:ind w:firstLineChars="200" w:firstLine="480"/>
        <w:rPr>
          <w:rFonts w:ascii="ＭＳ ゴシック" w:eastAsia="ＭＳ ゴシック" w:hAnsi="ＭＳ ゴシック"/>
          <w:sz w:val="24"/>
          <w:szCs w:val="24"/>
          <w:lang w:eastAsia="ja-JP"/>
        </w:rPr>
      </w:pPr>
      <w:r w:rsidRPr="00077616">
        <w:rPr>
          <w:rFonts w:ascii="ＭＳ ゴシック" w:eastAsia="ＭＳ ゴシック" w:hAnsi="ＭＳ ゴシック" w:hint="eastAsia"/>
          <w:sz w:val="24"/>
          <w:szCs w:val="24"/>
          <w:lang w:eastAsia="ja-JP"/>
        </w:rPr>
        <w:t>延べ利用者数から5％以上減少している場合に加算いたします。</w:t>
      </w:r>
    </w:p>
    <w:p w14:paraId="02B2E1E0" w14:textId="77777777" w:rsidR="008C78AF" w:rsidRPr="00077616" w:rsidRDefault="008C78AF">
      <w:pPr>
        <w:pStyle w:val="a4"/>
        <w:ind w:leftChars="18" w:left="279" w:hangingChars="100" w:hanging="241"/>
        <w:rPr>
          <w:rFonts w:ascii="ＭＳ ゴシック" w:eastAsia="ＭＳ ゴシック" w:hAnsi="ＭＳ ゴシック"/>
          <w:b/>
          <w:sz w:val="24"/>
          <w:szCs w:val="24"/>
        </w:rPr>
      </w:pPr>
      <w:r w:rsidRPr="00077616">
        <w:rPr>
          <w:rFonts w:ascii="ＭＳ ゴシック" w:eastAsia="ＭＳ ゴシック" w:hAnsi="ＭＳ ゴシック" w:hint="eastAsia"/>
          <w:b/>
          <w:sz w:val="24"/>
          <w:szCs w:val="24"/>
        </w:rPr>
        <w:t>Ｂ：</w:t>
      </w:r>
      <w:r w:rsidR="00AD2206" w:rsidRPr="00077616">
        <w:rPr>
          <w:rFonts w:ascii="ＭＳ ゴシック" w:eastAsia="ＭＳ ゴシック" w:hAnsi="ＭＳ ゴシック" w:hint="eastAsia"/>
          <w:b/>
          <w:sz w:val="24"/>
          <w:szCs w:val="24"/>
        </w:rPr>
        <w:t>第</w:t>
      </w:r>
      <w:r w:rsidR="00AD2206" w:rsidRPr="00077616">
        <w:rPr>
          <w:rFonts w:ascii="ＭＳ ゴシック" w:eastAsia="ＭＳ ゴシック" w:hAnsi="ＭＳ ゴシック" w:hint="eastAsia"/>
          <w:b/>
          <w:sz w:val="24"/>
          <w:szCs w:val="24"/>
          <w:lang w:eastAsia="ja-JP"/>
        </w:rPr>
        <w:t>一</w:t>
      </w:r>
      <w:r w:rsidR="00261CCD" w:rsidRPr="00077616">
        <w:rPr>
          <w:rFonts w:ascii="ＭＳ ゴシック" w:eastAsia="ＭＳ ゴシック" w:hAnsi="ＭＳ ゴシック" w:hint="eastAsia"/>
          <w:b/>
          <w:sz w:val="24"/>
          <w:szCs w:val="24"/>
        </w:rPr>
        <w:t>号通所事業所（通所介護相当サービス）</w:t>
      </w:r>
    </w:p>
    <w:p w14:paraId="239010FD" w14:textId="77777777" w:rsidR="008C78AF" w:rsidRPr="00077616" w:rsidRDefault="008C78AF">
      <w:pPr>
        <w:pStyle w:val="a4"/>
        <w:ind w:firstLineChars="100" w:firstLine="241"/>
        <w:rPr>
          <w:rFonts w:ascii="ＭＳ ゴシック" w:eastAsia="ＭＳ ゴシック" w:hAnsi="ＭＳ ゴシック" w:cs="ＭＳ ゴシック"/>
          <w:b/>
          <w:sz w:val="24"/>
          <w:szCs w:val="24"/>
          <w:lang w:eastAsia="ja-JP"/>
        </w:rPr>
      </w:pPr>
      <w:r w:rsidRPr="00077616">
        <w:rPr>
          <w:rFonts w:ascii="ＭＳ ゴシック" w:eastAsia="ＭＳ ゴシック" w:hAnsi="ＭＳ ゴシック" w:cs="ＭＳ ゴシック" w:hint="eastAsia"/>
          <w:b/>
          <w:sz w:val="24"/>
          <w:szCs w:val="24"/>
        </w:rPr>
        <w:t>①</w:t>
      </w:r>
      <w:r w:rsidR="00760EF6" w:rsidRPr="00077616">
        <w:rPr>
          <w:rFonts w:ascii="ＭＳ ゴシック" w:eastAsia="ＭＳ ゴシック" w:hAnsi="ＭＳ ゴシック" w:cs="ＭＳ ゴシック" w:hint="eastAsia"/>
          <w:b/>
          <w:sz w:val="24"/>
          <w:szCs w:val="24"/>
        </w:rPr>
        <w:t>サービス提供体制強化加算Ⅰ</w:t>
      </w:r>
      <w:r w:rsidR="00760EF6" w:rsidRPr="00077616">
        <w:rPr>
          <w:rFonts w:ascii="ＭＳ ゴシック" w:eastAsia="ＭＳ ゴシック" w:hAnsi="ＭＳ ゴシック" w:cs="ＭＳ ゴシック" w:hint="eastAsia"/>
          <w:b/>
          <w:sz w:val="24"/>
          <w:szCs w:val="24"/>
          <w:lang w:eastAsia="ja-JP"/>
        </w:rPr>
        <w:t>,Ⅱ</w:t>
      </w:r>
    </w:p>
    <w:p w14:paraId="68E87FBE" w14:textId="77777777" w:rsidR="00EC17AB" w:rsidRPr="00077616" w:rsidRDefault="00EC17AB" w:rsidP="00EC17AB">
      <w:pPr>
        <w:pStyle w:val="a4"/>
        <w:ind w:firstLineChars="200" w:firstLine="480"/>
        <w:rPr>
          <w:rFonts w:ascii="ＭＳ ゴシック" w:eastAsia="ＭＳ ゴシック" w:hAnsi="ＭＳ ゴシック"/>
          <w:sz w:val="24"/>
          <w:szCs w:val="24"/>
        </w:rPr>
      </w:pPr>
      <w:r w:rsidRPr="00077616">
        <w:rPr>
          <w:rFonts w:ascii="ＭＳ ゴシック" w:eastAsia="ＭＳ ゴシック" w:hAnsi="ＭＳ ゴシック" w:hint="eastAsia"/>
          <w:sz w:val="24"/>
          <w:szCs w:val="24"/>
          <w:lang w:eastAsia="ja-JP"/>
        </w:rPr>
        <w:t>上記の</w:t>
      </w:r>
      <w:r w:rsidRPr="00077616">
        <w:rPr>
          <w:rFonts w:ascii="ＭＳ ゴシック" w:eastAsia="ＭＳ ゴシック" w:hAnsi="ＭＳ ゴシック" w:hint="eastAsia"/>
          <w:sz w:val="24"/>
          <w:szCs w:val="24"/>
        </w:rPr>
        <w:t>Ａ：指定通所介護事業所</w:t>
      </w:r>
      <w:r w:rsidRPr="00077616">
        <w:rPr>
          <w:rFonts w:ascii="ＭＳ ゴシック" w:eastAsia="ＭＳ ゴシック" w:hAnsi="ＭＳ ゴシック" w:hint="eastAsia"/>
          <w:sz w:val="24"/>
          <w:szCs w:val="24"/>
          <w:lang w:eastAsia="ja-JP"/>
        </w:rPr>
        <w:t>のサービス提供体制強化加算Ⅰ</w:t>
      </w:r>
      <w:r w:rsidR="00760EF6" w:rsidRPr="00077616">
        <w:rPr>
          <w:rFonts w:ascii="ＭＳ ゴシック" w:eastAsia="ＭＳ ゴシック" w:hAnsi="ＭＳ ゴシック" w:hint="eastAsia"/>
          <w:sz w:val="24"/>
          <w:szCs w:val="24"/>
          <w:lang w:eastAsia="ja-JP"/>
        </w:rPr>
        <w:t>,Ⅱの</w:t>
      </w:r>
      <w:r w:rsidRPr="00077616">
        <w:rPr>
          <w:rFonts w:ascii="ＭＳ ゴシック" w:eastAsia="ＭＳ ゴシック" w:hAnsi="ＭＳ ゴシック" w:hint="eastAsia"/>
          <w:sz w:val="24"/>
          <w:szCs w:val="24"/>
          <w:lang w:eastAsia="ja-JP"/>
        </w:rPr>
        <w:t>説明文と同様</w:t>
      </w:r>
    </w:p>
    <w:p w14:paraId="3A7997F5" w14:textId="77777777" w:rsidR="00F6191C" w:rsidRPr="00077616" w:rsidRDefault="008C78AF" w:rsidP="005E6ABD">
      <w:pPr>
        <w:pStyle w:val="a4"/>
        <w:ind w:firstLineChars="100" w:firstLine="241"/>
        <w:rPr>
          <w:rFonts w:ascii="ＭＳ ゴシック" w:eastAsia="ＭＳ ゴシック" w:hAnsi="ＭＳ ゴシック"/>
          <w:sz w:val="24"/>
          <w:szCs w:val="24"/>
        </w:rPr>
      </w:pPr>
      <w:r w:rsidRPr="00077616">
        <w:rPr>
          <w:rFonts w:ascii="ＭＳ ゴシック" w:eastAsia="ＭＳ ゴシック" w:hAnsi="ＭＳ ゴシック" w:hint="eastAsia"/>
          <w:b/>
          <w:sz w:val="24"/>
          <w:szCs w:val="24"/>
        </w:rPr>
        <w:t>②</w:t>
      </w:r>
      <w:r w:rsidR="00F6191C" w:rsidRPr="00077616">
        <w:rPr>
          <w:rFonts w:ascii="ＭＳ ゴシック" w:eastAsia="ＭＳ ゴシック" w:hAnsi="ＭＳ ゴシック" w:hint="eastAsia"/>
          <w:b/>
          <w:sz w:val="24"/>
          <w:szCs w:val="24"/>
          <w:lang w:eastAsia="ja-JP"/>
        </w:rPr>
        <w:t>栄養改善加算</w:t>
      </w:r>
    </w:p>
    <w:p w14:paraId="65C7561D" w14:textId="77777777" w:rsidR="00F6191C" w:rsidRPr="00077616" w:rsidRDefault="00F6191C" w:rsidP="00FC11CF">
      <w:pPr>
        <w:pStyle w:val="a4"/>
        <w:ind w:firstLineChars="100" w:firstLine="240"/>
        <w:rPr>
          <w:rFonts w:ascii="ＭＳ ゴシック" w:eastAsia="ＭＳ ゴシック" w:hAnsi="ＭＳ ゴシック"/>
          <w:sz w:val="24"/>
          <w:szCs w:val="24"/>
          <w:lang w:eastAsia="ja-JP"/>
        </w:rPr>
      </w:pPr>
      <w:r w:rsidRPr="00077616">
        <w:rPr>
          <w:rFonts w:ascii="ＭＳ ゴシック" w:eastAsia="ＭＳ ゴシック" w:hAnsi="ＭＳ ゴシック" w:hint="eastAsia"/>
          <w:sz w:val="24"/>
          <w:szCs w:val="24"/>
          <w:lang w:eastAsia="ja-JP"/>
        </w:rPr>
        <w:t xml:space="preserve">　</w:t>
      </w:r>
      <w:r w:rsidR="00EC17AB" w:rsidRPr="00077616">
        <w:rPr>
          <w:rFonts w:ascii="ＭＳ ゴシック" w:eastAsia="ＭＳ ゴシック" w:hAnsi="ＭＳ ゴシック" w:hint="eastAsia"/>
          <w:sz w:val="24"/>
          <w:szCs w:val="24"/>
          <w:lang w:eastAsia="ja-JP"/>
        </w:rPr>
        <w:t>上記のＡ：指定通所介護事業所の栄養改善加算の説明文と同様</w:t>
      </w:r>
    </w:p>
    <w:p w14:paraId="2B3F74A6" w14:textId="77777777" w:rsidR="00FC11CF" w:rsidRPr="00077616" w:rsidRDefault="00FC11CF" w:rsidP="00FC11CF">
      <w:pPr>
        <w:pStyle w:val="a4"/>
        <w:ind w:firstLineChars="100" w:firstLine="241"/>
        <w:rPr>
          <w:rFonts w:ascii="ＭＳ ゴシック" w:eastAsia="ＭＳ ゴシック" w:hAnsi="ＭＳ ゴシック"/>
          <w:b/>
          <w:sz w:val="24"/>
          <w:szCs w:val="24"/>
          <w:lang w:eastAsia="ja-JP"/>
        </w:rPr>
      </w:pPr>
      <w:r w:rsidRPr="00077616">
        <w:rPr>
          <w:rFonts w:ascii="ＭＳ ゴシック" w:eastAsia="ＭＳ ゴシック" w:hAnsi="ＭＳ ゴシック" w:hint="eastAsia"/>
          <w:b/>
          <w:sz w:val="24"/>
          <w:szCs w:val="24"/>
          <w:lang w:eastAsia="ja-JP"/>
        </w:rPr>
        <w:t>③口腔・栄養スクリーニング加算</w:t>
      </w:r>
      <w:r w:rsidR="00EC17AB" w:rsidRPr="00077616">
        <w:rPr>
          <w:rFonts w:ascii="ＭＳ ゴシック" w:eastAsia="ＭＳ ゴシック" w:hAnsi="ＭＳ ゴシック" w:hint="eastAsia"/>
          <w:b/>
          <w:sz w:val="24"/>
          <w:szCs w:val="24"/>
          <w:lang w:eastAsia="ja-JP"/>
        </w:rPr>
        <w:t>Ⅰ,</w:t>
      </w:r>
      <w:r w:rsidRPr="00077616">
        <w:rPr>
          <w:rFonts w:ascii="ＭＳ ゴシック" w:eastAsia="ＭＳ ゴシック" w:hAnsi="ＭＳ ゴシック" w:hint="eastAsia"/>
          <w:b/>
          <w:sz w:val="24"/>
          <w:szCs w:val="24"/>
          <w:lang w:eastAsia="ja-JP"/>
        </w:rPr>
        <w:t>Ⅱ</w:t>
      </w:r>
    </w:p>
    <w:p w14:paraId="3C6ABD2D" w14:textId="77777777" w:rsidR="00FC11CF" w:rsidRPr="00077616" w:rsidRDefault="00FC11CF" w:rsidP="00FC11CF">
      <w:pPr>
        <w:pStyle w:val="a4"/>
        <w:ind w:firstLineChars="100" w:firstLine="240"/>
        <w:rPr>
          <w:rFonts w:ascii="ＭＳ ゴシック" w:eastAsia="ＭＳ ゴシック" w:hAnsi="ＭＳ ゴシック"/>
          <w:sz w:val="24"/>
          <w:szCs w:val="24"/>
          <w:lang w:eastAsia="ja-JP"/>
        </w:rPr>
      </w:pPr>
      <w:r w:rsidRPr="00077616">
        <w:rPr>
          <w:rFonts w:ascii="ＭＳ ゴシック" w:eastAsia="ＭＳ ゴシック" w:hAnsi="ＭＳ ゴシック" w:hint="eastAsia"/>
          <w:sz w:val="24"/>
          <w:szCs w:val="24"/>
          <w:lang w:eastAsia="ja-JP"/>
        </w:rPr>
        <w:t xml:space="preserve">　</w:t>
      </w:r>
      <w:r w:rsidR="00EC17AB" w:rsidRPr="00077616">
        <w:rPr>
          <w:rFonts w:ascii="ＭＳ ゴシック" w:eastAsia="ＭＳ ゴシック" w:hAnsi="ＭＳ ゴシック" w:hint="eastAsia"/>
          <w:sz w:val="24"/>
          <w:szCs w:val="24"/>
          <w:lang w:eastAsia="ja-JP"/>
        </w:rPr>
        <w:t>上記のＡ：指定通所介護事業所の口腔・栄養スクリーニング加算Ⅰ,Ⅱ の説明文と同様</w:t>
      </w:r>
    </w:p>
    <w:p w14:paraId="65E83C04" w14:textId="77777777" w:rsidR="00F6191C" w:rsidRPr="00077616" w:rsidRDefault="00FC11CF" w:rsidP="00F6191C">
      <w:pPr>
        <w:pStyle w:val="a4"/>
        <w:ind w:firstLineChars="100" w:firstLine="241"/>
        <w:rPr>
          <w:rFonts w:ascii="ＭＳ ゴシック" w:eastAsia="ＭＳ ゴシック" w:hAnsi="ＭＳ ゴシック"/>
          <w:b/>
          <w:sz w:val="24"/>
          <w:szCs w:val="24"/>
          <w:lang w:eastAsia="ja-JP"/>
        </w:rPr>
      </w:pPr>
      <w:r w:rsidRPr="00077616">
        <w:rPr>
          <w:rFonts w:ascii="ＭＳ ゴシック" w:eastAsia="ＭＳ ゴシック" w:hAnsi="ＭＳ ゴシック" w:hint="eastAsia"/>
          <w:b/>
          <w:sz w:val="24"/>
          <w:szCs w:val="24"/>
          <w:lang w:eastAsia="ja-JP"/>
        </w:rPr>
        <w:t>④</w:t>
      </w:r>
      <w:r w:rsidR="00F6191C" w:rsidRPr="00077616">
        <w:rPr>
          <w:rFonts w:ascii="ＭＳ ゴシック" w:eastAsia="ＭＳ ゴシック" w:hAnsi="ＭＳ ゴシック" w:hint="eastAsia"/>
          <w:b/>
          <w:sz w:val="24"/>
          <w:szCs w:val="24"/>
          <w:lang w:eastAsia="ja-JP"/>
        </w:rPr>
        <w:t>口腔機能向上加算</w:t>
      </w:r>
      <w:r w:rsidR="005E6ABD" w:rsidRPr="00077616">
        <w:rPr>
          <w:rFonts w:ascii="ＭＳ ゴシック" w:eastAsia="ＭＳ ゴシック" w:hAnsi="ＭＳ ゴシック" w:hint="eastAsia"/>
          <w:b/>
          <w:sz w:val="24"/>
          <w:szCs w:val="24"/>
          <w:lang w:eastAsia="ja-JP"/>
        </w:rPr>
        <w:t>Ⅰ</w:t>
      </w:r>
      <w:r w:rsidRPr="00077616">
        <w:rPr>
          <w:rFonts w:ascii="ＭＳ ゴシック" w:eastAsia="ＭＳ ゴシック" w:hAnsi="ＭＳ ゴシック" w:hint="eastAsia"/>
          <w:b/>
          <w:sz w:val="24"/>
          <w:szCs w:val="24"/>
          <w:lang w:eastAsia="ja-JP"/>
        </w:rPr>
        <w:t>,Ⅱ</w:t>
      </w:r>
    </w:p>
    <w:p w14:paraId="19534909" w14:textId="77777777" w:rsidR="00EC17AB" w:rsidRPr="00077616" w:rsidRDefault="00EC17AB" w:rsidP="00EC17AB">
      <w:pPr>
        <w:pStyle w:val="a4"/>
        <w:ind w:firstLineChars="150" w:firstLine="360"/>
        <w:rPr>
          <w:rFonts w:ascii="ＭＳ ゴシック" w:eastAsia="ＭＳ ゴシック" w:hAnsi="ＭＳ ゴシック"/>
          <w:sz w:val="24"/>
          <w:szCs w:val="24"/>
          <w:lang w:eastAsia="ja-JP"/>
        </w:rPr>
      </w:pPr>
      <w:r w:rsidRPr="00077616">
        <w:rPr>
          <w:rFonts w:ascii="ＭＳ ゴシック" w:eastAsia="ＭＳ ゴシック" w:hAnsi="ＭＳ ゴシック" w:hint="eastAsia"/>
          <w:sz w:val="24"/>
          <w:szCs w:val="24"/>
          <w:lang w:eastAsia="ja-JP"/>
        </w:rPr>
        <w:t>上記のＡ：指定通所介護事業所の口腔機能向上加算Ⅰ,Ⅱ  の説明文と同様</w:t>
      </w:r>
    </w:p>
    <w:p w14:paraId="2B25A11B" w14:textId="77777777" w:rsidR="00FC11CF" w:rsidRPr="00077616" w:rsidRDefault="00FC11CF" w:rsidP="00F6191C">
      <w:pPr>
        <w:pStyle w:val="a4"/>
        <w:ind w:firstLineChars="100" w:firstLine="241"/>
        <w:rPr>
          <w:rFonts w:ascii="ＭＳ ゴシック" w:eastAsia="ＭＳ ゴシック" w:hAnsi="ＭＳ ゴシック"/>
          <w:b/>
          <w:sz w:val="24"/>
          <w:szCs w:val="24"/>
          <w:lang w:eastAsia="ja-JP"/>
        </w:rPr>
      </w:pPr>
      <w:r w:rsidRPr="00077616">
        <w:rPr>
          <w:rFonts w:ascii="ＭＳ ゴシック" w:eastAsia="ＭＳ ゴシック" w:hAnsi="ＭＳ ゴシック" w:hint="eastAsia"/>
          <w:b/>
          <w:sz w:val="24"/>
          <w:szCs w:val="24"/>
          <w:lang w:eastAsia="ja-JP"/>
        </w:rPr>
        <w:t>⑤若年性認知症利用者受入加算</w:t>
      </w:r>
      <w:r w:rsidR="00B42E7F" w:rsidRPr="00077616">
        <w:rPr>
          <w:rFonts w:ascii="ＭＳ ゴシック" w:eastAsia="ＭＳ ゴシック" w:hAnsi="ＭＳ ゴシック" w:hint="eastAsia"/>
          <w:b/>
          <w:sz w:val="24"/>
          <w:szCs w:val="24"/>
          <w:lang w:eastAsia="ja-JP"/>
        </w:rPr>
        <w:t xml:space="preserve"> </w:t>
      </w:r>
    </w:p>
    <w:p w14:paraId="5DA2638C" w14:textId="77777777" w:rsidR="00B42E7F" w:rsidRPr="00077616" w:rsidRDefault="00B42E7F" w:rsidP="00B42E7F">
      <w:pPr>
        <w:pStyle w:val="a4"/>
        <w:ind w:firstLineChars="150" w:firstLine="360"/>
        <w:rPr>
          <w:rFonts w:ascii="ＭＳ ゴシック" w:eastAsia="ＭＳ ゴシック" w:hAnsi="ＭＳ ゴシック"/>
          <w:sz w:val="24"/>
          <w:szCs w:val="24"/>
          <w:lang w:eastAsia="ja-JP"/>
        </w:rPr>
      </w:pPr>
      <w:r w:rsidRPr="00077616">
        <w:rPr>
          <w:rFonts w:ascii="ＭＳ ゴシック" w:eastAsia="ＭＳ ゴシック" w:hAnsi="ＭＳ ゴシック" w:hint="eastAsia"/>
          <w:sz w:val="24"/>
          <w:szCs w:val="24"/>
          <w:lang w:eastAsia="ja-JP"/>
        </w:rPr>
        <w:lastRenderedPageBreak/>
        <w:t>上記のＡ：指定通所介護事業所の若年性認知症利用者受入加算の説明文と同様</w:t>
      </w:r>
    </w:p>
    <w:p w14:paraId="39D1CA6D" w14:textId="77777777" w:rsidR="00FC11CF" w:rsidRPr="00077616" w:rsidRDefault="00FC11CF" w:rsidP="00F6191C">
      <w:pPr>
        <w:pStyle w:val="a4"/>
        <w:ind w:firstLineChars="100" w:firstLine="241"/>
        <w:rPr>
          <w:rFonts w:ascii="ＭＳ ゴシック" w:eastAsia="ＭＳ ゴシック" w:hAnsi="ＭＳ ゴシック"/>
          <w:b/>
          <w:sz w:val="24"/>
          <w:szCs w:val="24"/>
          <w:lang w:eastAsia="ja-JP"/>
        </w:rPr>
      </w:pPr>
      <w:r w:rsidRPr="00077616">
        <w:rPr>
          <w:rFonts w:ascii="ＭＳ ゴシック" w:eastAsia="ＭＳ ゴシック" w:hAnsi="ＭＳ ゴシック" w:hint="eastAsia"/>
          <w:b/>
          <w:sz w:val="24"/>
          <w:szCs w:val="24"/>
          <w:lang w:eastAsia="ja-JP"/>
        </w:rPr>
        <w:t>⑥生活機能向上連携加算</w:t>
      </w:r>
      <w:r w:rsidR="002343EA" w:rsidRPr="00077616">
        <w:rPr>
          <w:rFonts w:ascii="ＭＳ ゴシック" w:eastAsia="ＭＳ ゴシック" w:hAnsi="ＭＳ ゴシック" w:hint="eastAsia"/>
          <w:b/>
          <w:sz w:val="24"/>
          <w:szCs w:val="24"/>
          <w:lang w:eastAsia="ja-JP"/>
        </w:rPr>
        <w:t>Ⅰ,</w:t>
      </w:r>
      <w:r w:rsidRPr="00077616">
        <w:rPr>
          <w:rFonts w:ascii="ＭＳ ゴシック" w:eastAsia="ＭＳ ゴシック" w:hAnsi="ＭＳ ゴシック" w:hint="eastAsia"/>
          <w:b/>
          <w:sz w:val="24"/>
          <w:szCs w:val="24"/>
          <w:lang w:eastAsia="ja-JP"/>
        </w:rPr>
        <w:t>Ⅱ</w:t>
      </w:r>
      <w:r w:rsidR="00B42E7F" w:rsidRPr="00077616">
        <w:rPr>
          <w:rFonts w:ascii="ＭＳ ゴシック" w:eastAsia="ＭＳ ゴシック" w:hAnsi="ＭＳ ゴシック" w:hint="eastAsia"/>
          <w:b/>
          <w:sz w:val="24"/>
          <w:szCs w:val="24"/>
          <w:lang w:eastAsia="ja-JP"/>
        </w:rPr>
        <w:t xml:space="preserve"> </w:t>
      </w:r>
    </w:p>
    <w:p w14:paraId="404F85E6" w14:textId="77777777" w:rsidR="00B42E7F" w:rsidRPr="00077616" w:rsidRDefault="00B42E7F" w:rsidP="00F6191C">
      <w:pPr>
        <w:pStyle w:val="a4"/>
        <w:ind w:firstLineChars="100" w:firstLine="241"/>
        <w:rPr>
          <w:rFonts w:ascii="ＭＳ ゴシック" w:eastAsia="ＭＳ ゴシック" w:hAnsi="ＭＳ ゴシック"/>
          <w:sz w:val="24"/>
          <w:szCs w:val="24"/>
          <w:lang w:eastAsia="ja-JP"/>
        </w:rPr>
      </w:pPr>
      <w:r w:rsidRPr="00077616">
        <w:rPr>
          <w:rFonts w:ascii="ＭＳ ゴシック" w:eastAsia="ＭＳ ゴシック" w:hAnsi="ＭＳ ゴシック"/>
          <w:b/>
          <w:sz w:val="24"/>
          <w:szCs w:val="24"/>
          <w:lang w:eastAsia="ja-JP"/>
        </w:rPr>
        <w:t xml:space="preserve"> </w:t>
      </w:r>
      <w:r w:rsidRPr="00077616">
        <w:rPr>
          <w:rFonts w:ascii="ＭＳ ゴシック" w:eastAsia="ＭＳ ゴシック" w:hAnsi="ＭＳ ゴシック"/>
          <w:sz w:val="24"/>
          <w:szCs w:val="24"/>
          <w:lang w:eastAsia="ja-JP"/>
        </w:rPr>
        <w:t xml:space="preserve"> </w:t>
      </w:r>
      <w:r w:rsidRPr="00077616">
        <w:rPr>
          <w:rFonts w:ascii="ＭＳ ゴシック" w:eastAsia="ＭＳ ゴシック" w:hAnsi="ＭＳ ゴシック" w:hint="eastAsia"/>
          <w:sz w:val="24"/>
          <w:szCs w:val="24"/>
          <w:lang w:eastAsia="ja-JP"/>
        </w:rPr>
        <w:t>上記のＡ：指定通所介護事業所の生活機能向上連携加算</w:t>
      </w:r>
      <w:r w:rsidR="002343EA" w:rsidRPr="00077616">
        <w:rPr>
          <w:rFonts w:ascii="ＭＳ ゴシック" w:eastAsia="ＭＳ ゴシック" w:hAnsi="ＭＳ ゴシック" w:hint="eastAsia"/>
          <w:sz w:val="24"/>
          <w:szCs w:val="24"/>
          <w:lang w:eastAsia="ja-JP"/>
        </w:rPr>
        <w:t>Ⅰ,</w:t>
      </w:r>
      <w:r w:rsidRPr="00077616">
        <w:rPr>
          <w:rFonts w:ascii="ＭＳ ゴシック" w:eastAsia="ＭＳ ゴシック" w:hAnsi="ＭＳ ゴシック" w:hint="eastAsia"/>
          <w:sz w:val="24"/>
          <w:szCs w:val="24"/>
          <w:lang w:eastAsia="ja-JP"/>
        </w:rPr>
        <w:t>Ⅱの説明文と同様</w:t>
      </w:r>
    </w:p>
    <w:p w14:paraId="45D09B47" w14:textId="77777777" w:rsidR="00F6191C" w:rsidRPr="00F811A4" w:rsidRDefault="00FC11CF" w:rsidP="00F6191C">
      <w:pPr>
        <w:pStyle w:val="a4"/>
        <w:ind w:firstLineChars="100" w:firstLine="241"/>
        <w:rPr>
          <w:rFonts w:ascii="ＭＳ ゴシック" w:eastAsia="ＭＳ ゴシック" w:hAnsi="ＭＳ ゴシック"/>
          <w:b/>
          <w:sz w:val="24"/>
          <w:szCs w:val="24"/>
          <w:lang w:eastAsia="ja-JP"/>
        </w:rPr>
      </w:pPr>
      <w:r w:rsidRPr="00077616">
        <w:rPr>
          <w:rFonts w:ascii="ＭＳ ゴシック" w:eastAsia="ＭＳ ゴシック" w:hAnsi="ＭＳ ゴシック" w:hint="eastAsia"/>
          <w:b/>
          <w:sz w:val="24"/>
          <w:szCs w:val="24"/>
          <w:lang w:eastAsia="ja-JP"/>
        </w:rPr>
        <w:t>⑦</w:t>
      </w:r>
      <w:r w:rsidR="002B4370" w:rsidRPr="00F811A4">
        <w:rPr>
          <w:rFonts w:ascii="ＭＳ ゴシック" w:eastAsia="ＭＳ ゴシック" w:hAnsi="ＭＳ ゴシック" w:hint="eastAsia"/>
          <w:b/>
          <w:sz w:val="24"/>
          <w:szCs w:val="24"/>
          <w:lang w:eastAsia="ja-JP"/>
        </w:rPr>
        <w:t>一体的サービス提供加算</w:t>
      </w:r>
    </w:p>
    <w:p w14:paraId="6EE1BAA6" w14:textId="77777777" w:rsidR="00763BA1" w:rsidRPr="00F811A4" w:rsidRDefault="00B22218" w:rsidP="00763BA1">
      <w:pPr>
        <w:pStyle w:val="a4"/>
        <w:ind w:firstLineChars="150" w:firstLine="360"/>
        <w:rPr>
          <w:rFonts w:ascii="ＭＳ ゴシック" w:eastAsia="ＭＳ ゴシック" w:hAnsi="ＭＳ ゴシック"/>
          <w:sz w:val="24"/>
          <w:szCs w:val="24"/>
          <w:lang w:eastAsia="ja-JP"/>
        </w:rPr>
      </w:pPr>
      <w:r w:rsidRPr="00F811A4">
        <w:rPr>
          <w:rFonts w:ascii="ＭＳ ゴシック" w:eastAsia="ＭＳ ゴシック" w:hAnsi="ＭＳ ゴシック" w:hint="eastAsia"/>
          <w:sz w:val="24"/>
          <w:szCs w:val="24"/>
          <w:lang w:eastAsia="ja-JP"/>
        </w:rPr>
        <w:t>・</w:t>
      </w:r>
      <w:r w:rsidR="00763BA1" w:rsidRPr="00F811A4">
        <w:rPr>
          <w:rFonts w:ascii="ＭＳ ゴシック" w:eastAsia="ＭＳ ゴシック" w:hAnsi="ＭＳ ゴシック" w:hint="eastAsia"/>
          <w:sz w:val="24"/>
          <w:szCs w:val="24"/>
          <w:lang w:eastAsia="ja-JP"/>
        </w:rPr>
        <w:t>運動器機能向上サービスに加えて、栄養改善サービス及び口腔機能向上サービスを一体的</w:t>
      </w:r>
    </w:p>
    <w:p w14:paraId="64C2538F" w14:textId="77777777" w:rsidR="005E6ABD" w:rsidRPr="00F811A4" w:rsidRDefault="00763BA1" w:rsidP="00763BA1">
      <w:pPr>
        <w:pStyle w:val="a4"/>
        <w:ind w:firstLineChars="150" w:firstLine="360"/>
        <w:rPr>
          <w:rFonts w:ascii="ＭＳ ゴシック" w:eastAsia="ＭＳ ゴシック" w:hAnsi="ＭＳ ゴシック"/>
          <w:sz w:val="24"/>
          <w:szCs w:val="24"/>
          <w:lang w:eastAsia="ja-JP"/>
        </w:rPr>
      </w:pPr>
      <w:r w:rsidRPr="00F811A4">
        <w:rPr>
          <w:rFonts w:ascii="ＭＳ ゴシック" w:eastAsia="ＭＳ ゴシック" w:hAnsi="ＭＳ ゴシック" w:hint="eastAsia"/>
          <w:sz w:val="24"/>
          <w:szCs w:val="24"/>
          <w:lang w:eastAsia="ja-JP"/>
        </w:rPr>
        <w:t>に</w:t>
      </w:r>
      <w:r w:rsidR="00F6191C" w:rsidRPr="00F811A4">
        <w:rPr>
          <w:rFonts w:ascii="ＭＳ ゴシック" w:eastAsia="ＭＳ ゴシック" w:hAnsi="ＭＳ ゴシック" w:hint="eastAsia"/>
          <w:sz w:val="24"/>
          <w:szCs w:val="24"/>
          <w:lang w:eastAsia="ja-JP"/>
        </w:rPr>
        <w:t>実施した場合加算いたします。</w:t>
      </w:r>
    </w:p>
    <w:p w14:paraId="0E0C8C77" w14:textId="3EF33D82" w:rsidR="008C78AF" w:rsidRPr="00077616" w:rsidRDefault="005E6ABD" w:rsidP="00B42E7F">
      <w:pPr>
        <w:pStyle w:val="a4"/>
        <w:rPr>
          <w:rFonts w:ascii="ＭＳ ゴシック" w:eastAsia="ＭＳ ゴシック" w:hAnsi="ＭＳ ゴシック"/>
          <w:sz w:val="24"/>
          <w:szCs w:val="24"/>
          <w:lang w:eastAsia="ja-JP"/>
        </w:rPr>
      </w:pPr>
      <w:r w:rsidRPr="00077616">
        <w:rPr>
          <w:rFonts w:ascii="ＭＳ ゴシック" w:eastAsia="ＭＳ ゴシック" w:hAnsi="ＭＳ ゴシック" w:hint="eastAsia"/>
          <w:sz w:val="24"/>
          <w:szCs w:val="24"/>
          <w:lang w:eastAsia="ja-JP"/>
        </w:rPr>
        <w:t xml:space="preserve">　</w:t>
      </w:r>
      <w:r w:rsidR="00FC11CF" w:rsidRPr="00077616">
        <w:rPr>
          <w:rFonts w:ascii="ＭＳ ゴシック" w:eastAsia="ＭＳ ゴシック" w:hAnsi="ＭＳ ゴシック" w:cs="Courier New" w:hint="eastAsia"/>
          <w:b/>
          <w:sz w:val="24"/>
          <w:lang w:eastAsia="ja-JP"/>
        </w:rPr>
        <w:t>⑧</w:t>
      </w:r>
      <w:r w:rsidR="008C78AF" w:rsidRPr="00411546">
        <w:rPr>
          <w:rFonts w:ascii="ＭＳ ゴシック" w:eastAsia="ＭＳ ゴシック" w:hAnsi="ＭＳ ゴシック" w:cs="Courier New" w:hint="eastAsia"/>
          <w:b/>
          <w:sz w:val="24"/>
        </w:rPr>
        <w:t>介護職員</w:t>
      </w:r>
      <w:r w:rsidR="003667E3" w:rsidRPr="00411546">
        <w:rPr>
          <w:rFonts w:ascii="ＭＳ ゴシック" w:eastAsia="ＭＳ ゴシック" w:hAnsi="ＭＳ ゴシック" w:cs="Courier New" w:hint="eastAsia"/>
          <w:b/>
          <w:sz w:val="24"/>
          <w:lang w:eastAsia="ja-JP"/>
        </w:rPr>
        <w:t>等</w:t>
      </w:r>
      <w:r w:rsidR="008C78AF" w:rsidRPr="00411546">
        <w:rPr>
          <w:rFonts w:ascii="ＭＳ ゴシック" w:eastAsia="ＭＳ ゴシック" w:hAnsi="ＭＳ ゴシック" w:cs="Courier New" w:hint="eastAsia"/>
          <w:b/>
          <w:sz w:val="24"/>
        </w:rPr>
        <w:t>処遇改善加算</w:t>
      </w:r>
      <w:r w:rsidR="004D2D7D" w:rsidRPr="00DB789D">
        <w:rPr>
          <w:rFonts w:ascii="ＭＳ ゴシック" w:eastAsia="ＭＳ ゴシック" w:hAnsi="ＭＳ ゴシック" w:cs="Courier New" w:hint="eastAsia"/>
          <w:b/>
          <w:color w:val="FF0000"/>
          <w:sz w:val="24"/>
          <w:lang w:eastAsia="ja-JP"/>
        </w:rPr>
        <w:t xml:space="preserve">　</w:t>
      </w:r>
      <w:r w:rsidR="004D2D7D">
        <w:rPr>
          <w:rFonts w:ascii="ＭＳ ゴシック" w:eastAsia="ＭＳ ゴシック" w:hAnsi="ＭＳ ゴシック" w:cs="Courier New" w:hint="eastAsia"/>
          <w:b/>
          <w:sz w:val="24"/>
          <w:lang w:eastAsia="ja-JP"/>
        </w:rPr>
        <w:t xml:space="preserve">　　</w:t>
      </w:r>
    </w:p>
    <w:p w14:paraId="3B04782E" w14:textId="77777777" w:rsidR="00742BB8" w:rsidRPr="00077616" w:rsidRDefault="00B42E7F" w:rsidP="00742BB8">
      <w:pPr>
        <w:ind w:leftChars="100" w:left="450" w:hangingChars="100" w:hanging="240"/>
        <w:rPr>
          <w:rFonts w:ascii="ＭＳ ゴシック" w:eastAsia="ＭＳ ゴシック" w:hAnsi="ＭＳ ゴシック" w:cs="ＭＳ ゴシック"/>
          <w:sz w:val="24"/>
          <w:szCs w:val="24"/>
        </w:rPr>
      </w:pPr>
      <w:r w:rsidRPr="00077616">
        <w:rPr>
          <w:rFonts w:ascii="ＭＳ ゴシック" w:eastAsia="ＭＳ ゴシック" w:hAnsi="ＭＳ ゴシック" w:cs="ＭＳ ゴシック" w:hint="eastAsia"/>
          <w:sz w:val="24"/>
          <w:szCs w:val="24"/>
        </w:rPr>
        <w:t xml:space="preserve">　</w:t>
      </w:r>
      <w:r w:rsidR="004D2D7D" w:rsidRPr="004D2D7D">
        <w:rPr>
          <w:rFonts w:ascii="ＭＳ ゴシック" w:eastAsia="ＭＳ ゴシック" w:hAnsi="ＭＳ ゴシック" w:cs="ＭＳ ゴシック" w:hint="eastAsia"/>
          <w:sz w:val="24"/>
          <w:szCs w:val="24"/>
        </w:rPr>
        <w:t>・サービスを実施する上で国の定める基準に適合している場合に加算いたします。</w:t>
      </w:r>
    </w:p>
    <w:p w14:paraId="358345D8" w14:textId="6C6088F3" w:rsidR="005E6ABD" w:rsidRPr="00077616" w:rsidRDefault="003667E3" w:rsidP="00742BB8">
      <w:pPr>
        <w:ind w:leftChars="100" w:left="451" w:hangingChars="100" w:hanging="241"/>
        <w:rPr>
          <w:rFonts w:ascii="ＭＳ ゴシック" w:eastAsia="ＭＳ ゴシック" w:hAnsi="ＭＳ ゴシック" w:cs="ＭＳ ゴシック"/>
          <w:b/>
          <w:sz w:val="24"/>
          <w:szCs w:val="24"/>
        </w:rPr>
      </w:pPr>
      <w:r>
        <w:rPr>
          <w:rFonts w:ascii="ＭＳ ゴシック" w:eastAsia="ＭＳ ゴシック" w:hAnsi="ＭＳ ゴシック" w:cs="ＭＳ ゴシック" w:hint="eastAsia"/>
          <w:b/>
          <w:sz w:val="24"/>
          <w:szCs w:val="24"/>
        </w:rPr>
        <w:t>⑨</w:t>
      </w:r>
      <w:r w:rsidR="005E6ABD" w:rsidRPr="00077616">
        <w:rPr>
          <w:rFonts w:ascii="ＭＳ ゴシック" w:eastAsia="ＭＳ ゴシック" w:hAnsi="ＭＳ ゴシック" w:cs="ＭＳ ゴシック" w:hint="eastAsia"/>
          <w:b/>
          <w:sz w:val="24"/>
          <w:szCs w:val="24"/>
        </w:rPr>
        <w:t>科学的介護推進体制加算</w:t>
      </w:r>
    </w:p>
    <w:p w14:paraId="081B2DBD" w14:textId="77777777" w:rsidR="00B21366" w:rsidRPr="00077616" w:rsidRDefault="005E6ABD">
      <w:pPr>
        <w:ind w:leftChars="100" w:left="450" w:hangingChars="100" w:hanging="240"/>
        <w:rPr>
          <w:rFonts w:ascii="ＭＳ ゴシック" w:eastAsia="ＭＳ ゴシック" w:hAnsi="ＭＳ ゴシック" w:cs="ＭＳ ゴシック"/>
          <w:sz w:val="24"/>
          <w:szCs w:val="24"/>
        </w:rPr>
      </w:pPr>
      <w:r w:rsidRPr="00077616">
        <w:rPr>
          <w:rFonts w:ascii="ＭＳ ゴシック" w:eastAsia="ＭＳ ゴシック" w:hAnsi="ＭＳ ゴシック" w:cs="ＭＳ ゴシック" w:hint="eastAsia"/>
          <w:sz w:val="24"/>
          <w:szCs w:val="24"/>
        </w:rPr>
        <w:t xml:space="preserve">　</w:t>
      </w:r>
      <w:r w:rsidR="00B42E7F" w:rsidRPr="00077616">
        <w:rPr>
          <w:rFonts w:ascii="ＭＳ ゴシック" w:eastAsia="ＭＳ ゴシック" w:hAnsi="ＭＳ ゴシック" w:cs="ＭＳ ゴシック" w:hint="eastAsia"/>
          <w:sz w:val="24"/>
          <w:szCs w:val="24"/>
        </w:rPr>
        <w:t xml:space="preserve"> 上記のＡ：指定通所介護事業所の科学的介護推進体制加算の説明文と同様</w:t>
      </w:r>
    </w:p>
    <w:p w14:paraId="15B65CF7" w14:textId="6237B46F" w:rsidR="00522863" w:rsidRPr="00077616" w:rsidRDefault="003667E3" w:rsidP="00522863">
      <w:pPr>
        <w:ind w:leftChars="100" w:left="451" w:hangingChars="100" w:hanging="241"/>
        <w:rPr>
          <w:rFonts w:ascii="ＭＳ ゴシック" w:eastAsia="ＭＳ ゴシック" w:hAnsi="ＭＳ ゴシック" w:cs="ＭＳ ゴシック"/>
          <w:b/>
          <w:sz w:val="24"/>
          <w:szCs w:val="24"/>
        </w:rPr>
      </w:pPr>
      <w:r>
        <w:rPr>
          <w:rFonts w:ascii="ＭＳ ゴシック" w:eastAsia="ＭＳ ゴシック" w:hAnsi="ＭＳ ゴシック" w:cs="ＭＳ ゴシック" w:hint="eastAsia"/>
          <w:b/>
          <w:sz w:val="24"/>
          <w:szCs w:val="24"/>
        </w:rPr>
        <w:t>⑩</w:t>
      </w:r>
      <w:r w:rsidR="00522863" w:rsidRPr="00077616">
        <w:rPr>
          <w:rFonts w:ascii="ＭＳ ゴシック" w:eastAsia="ＭＳ ゴシック" w:hAnsi="ＭＳ ゴシック" w:cs="ＭＳ ゴシック" w:hint="eastAsia"/>
          <w:b/>
          <w:sz w:val="24"/>
          <w:szCs w:val="24"/>
        </w:rPr>
        <w:t>栄養アセスメント加算</w:t>
      </w:r>
    </w:p>
    <w:p w14:paraId="10193724" w14:textId="77777777" w:rsidR="00522863" w:rsidRPr="00077616" w:rsidRDefault="00522863" w:rsidP="00763BA1">
      <w:pPr>
        <w:ind w:leftChars="100" w:left="450" w:hangingChars="100" w:hanging="240"/>
        <w:rPr>
          <w:rFonts w:ascii="ＭＳ ゴシック" w:eastAsia="ＭＳ ゴシック" w:hAnsi="ＭＳ ゴシック" w:cs="ＭＳ ゴシック"/>
          <w:sz w:val="24"/>
          <w:szCs w:val="24"/>
        </w:rPr>
      </w:pPr>
      <w:r w:rsidRPr="00077616">
        <w:rPr>
          <w:rFonts w:ascii="ＭＳ ゴシック" w:eastAsia="ＭＳ ゴシック" w:hAnsi="ＭＳ ゴシック" w:cs="ＭＳ ゴシック" w:hint="eastAsia"/>
          <w:sz w:val="24"/>
          <w:szCs w:val="24"/>
        </w:rPr>
        <w:t xml:space="preserve">　</w:t>
      </w:r>
      <w:r w:rsidR="00B42E7F" w:rsidRPr="00077616">
        <w:rPr>
          <w:rFonts w:ascii="ＭＳ ゴシック" w:eastAsia="ＭＳ ゴシック" w:hAnsi="ＭＳ ゴシック" w:cs="ＭＳ ゴシック" w:hint="eastAsia"/>
          <w:sz w:val="24"/>
          <w:szCs w:val="24"/>
        </w:rPr>
        <w:t>上記のＡ：指定通所介護事業所の栄養アセスメント加算の説明文と同様</w:t>
      </w:r>
    </w:p>
    <w:p w14:paraId="32651787" w14:textId="77777777" w:rsidR="008C78AF" w:rsidRPr="00077616" w:rsidRDefault="008C78AF">
      <w:pPr>
        <w:pStyle w:val="a4"/>
        <w:rPr>
          <w:rFonts w:ascii="ＭＳ ゴシック" w:eastAsia="ＭＳ ゴシック" w:hAnsi="ＭＳ ゴシック"/>
          <w:sz w:val="24"/>
          <w:szCs w:val="24"/>
        </w:rPr>
      </w:pPr>
      <w:r w:rsidRPr="00077616">
        <w:rPr>
          <w:rFonts w:ascii="ＭＳ ゴシック" w:eastAsia="ＭＳ ゴシック" w:hAnsi="ＭＳ ゴシック" w:cs="ＭＳ ゴシック"/>
          <w:sz w:val="24"/>
          <w:szCs w:val="24"/>
        </w:rPr>
        <w:t>&lt;</w:t>
      </w:r>
      <w:r w:rsidRPr="00077616">
        <w:rPr>
          <w:rFonts w:ascii="ＭＳ ゴシック" w:eastAsia="ＭＳ ゴシック" w:hAnsi="ＭＳ ゴシック" w:cs="ＭＳ ゴシック" w:hint="eastAsia"/>
          <w:sz w:val="24"/>
          <w:szCs w:val="24"/>
        </w:rPr>
        <w:t>サービスの利用頻度</w:t>
      </w:r>
      <w:r w:rsidRPr="00077616">
        <w:rPr>
          <w:rFonts w:ascii="ＭＳ ゴシック" w:eastAsia="ＭＳ ゴシック" w:hAnsi="ＭＳ ゴシック" w:cs="ＭＳ ゴシック"/>
          <w:sz w:val="24"/>
          <w:szCs w:val="24"/>
        </w:rPr>
        <w:t>&gt;</w:t>
      </w:r>
      <w:r w:rsidRPr="00077616">
        <w:rPr>
          <w:rFonts w:ascii="ＭＳ ゴシック" w:eastAsia="ＭＳ ゴシック" w:hAnsi="ＭＳ ゴシック" w:hint="eastAsia"/>
          <w:sz w:val="24"/>
          <w:szCs w:val="24"/>
        </w:rPr>
        <w:t xml:space="preserve"> </w:t>
      </w:r>
    </w:p>
    <w:p w14:paraId="6B445967" w14:textId="77777777" w:rsidR="008C78AF" w:rsidRPr="00077616" w:rsidRDefault="008C78AF">
      <w:pPr>
        <w:pStyle w:val="a4"/>
        <w:ind w:left="240" w:hangingChars="100" w:hanging="240"/>
        <w:rPr>
          <w:rFonts w:ascii="ＭＳ ゴシック" w:eastAsia="ＭＳ ゴシック" w:hAnsi="ＭＳ ゴシック"/>
          <w:sz w:val="24"/>
          <w:szCs w:val="24"/>
          <w:shd w:val="clear" w:color="auto" w:fill="FFCC00"/>
        </w:rPr>
      </w:pPr>
      <w:r w:rsidRPr="00077616">
        <w:rPr>
          <w:rFonts w:ascii="ＭＳ ゴシック" w:eastAsia="ＭＳ ゴシック" w:hAnsi="ＭＳ ゴシック" w:hint="eastAsia"/>
          <w:sz w:val="24"/>
          <w:szCs w:val="24"/>
        </w:rPr>
        <w:t>☆</w:t>
      </w:r>
      <w:r w:rsidR="00AD2206" w:rsidRPr="00077616">
        <w:rPr>
          <w:rFonts w:ascii="ＭＳ ゴシック" w:eastAsia="ＭＳ ゴシック" w:hAnsi="ＭＳ ゴシック" w:hint="eastAsia"/>
          <w:sz w:val="24"/>
          <w:szCs w:val="24"/>
        </w:rPr>
        <w:t>第</w:t>
      </w:r>
      <w:r w:rsidR="00AD2206" w:rsidRPr="00077616">
        <w:rPr>
          <w:rFonts w:ascii="ＭＳ ゴシック" w:eastAsia="ＭＳ ゴシック" w:hAnsi="ＭＳ ゴシック" w:hint="eastAsia"/>
          <w:sz w:val="24"/>
          <w:szCs w:val="24"/>
          <w:lang w:eastAsia="ja-JP"/>
        </w:rPr>
        <w:t>一</w:t>
      </w:r>
      <w:r w:rsidR="00261CCD" w:rsidRPr="00077616">
        <w:rPr>
          <w:rFonts w:ascii="ＭＳ ゴシック" w:eastAsia="ＭＳ ゴシック" w:hAnsi="ＭＳ ゴシック" w:hint="eastAsia"/>
          <w:sz w:val="24"/>
          <w:szCs w:val="24"/>
        </w:rPr>
        <w:t>号通所事業所（通所介護相当サービス）</w:t>
      </w:r>
      <w:r w:rsidRPr="00077616">
        <w:rPr>
          <w:rFonts w:ascii="ＭＳ ゴシック" w:eastAsia="ＭＳ ゴシック" w:hAnsi="ＭＳ ゴシック" w:hint="eastAsia"/>
          <w:sz w:val="24"/>
          <w:szCs w:val="24"/>
        </w:rPr>
        <w:t>をご利用の方は、利用する曜日や内容等については、</w:t>
      </w:r>
      <w:r w:rsidR="00261CCD" w:rsidRPr="00077616">
        <w:rPr>
          <w:rFonts w:ascii="ＭＳ ゴシック" w:eastAsia="ＭＳ ゴシック" w:hAnsi="ＭＳ ゴシック" w:hint="eastAsia"/>
          <w:sz w:val="24"/>
          <w:szCs w:val="24"/>
        </w:rPr>
        <w:t>介護予防サービス・支援計画書</w:t>
      </w:r>
      <w:r w:rsidRPr="00077616">
        <w:rPr>
          <w:rFonts w:ascii="ＭＳ ゴシック" w:eastAsia="ＭＳ ゴシック" w:hAnsi="ＭＳ ゴシック" w:hint="eastAsia"/>
          <w:sz w:val="24"/>
          <w:szCs w:val="24"/>
        </w:rPr>
        <w:t>に沿いながら、ご契約者と協議の上決定し、</w:t>
      </w:r>
      <w:r w:rsidR="00261CCD" w:rsidRPr="00077616">
        <w:rPr>
          <w:rFonts w:ascii="ＭＳ ゴシック" w:eastAsia="ＭＳ ゴシック" w:hAnsi="ＭＳ ゴシック" w:hint="eastAsia"/>
          <w:sz w:val="24"/>
          <w:szCs w:val="24"/>
        </w:rPr>
        <w:t>介護予防通所介護計画書</w:t>
      </w:r>
      <w:r w:rsidRPr="00077616">
        <w:rPr>
          <w:rFonts w:ascii="ＭＳ ゴシック" w:eastAsia="ＭＳ ゴシック" w:hAnsi="ＭＳ ゴシック" w:hint="eastAsia"/>
          <w:sz w:val="24"/>
          <w:szCs w:val="24"/>
        </w:rPr>
        <w:t>に定めます。</w:t>
      </w:r>
    </w:p>
    <w:p w14:paraId="3826A992" w14:textId="77777777" w:rsidR="008C78AF" w:rsidRPr="00077616" w:rsidRDefault="008C78AF">
      <w:pPr>
        <w:pStyle w:val="a4"/>
        <w:rPr>
          <w:rFonts w:ascii="ＭＳ ゴシック" w:eastAsia="ＭＳ ゴシック" w:hAnsi="ＭＳ ゴシック"/>
          <w:sz w:val="24"/>
          <w:szCs w:val="24"/>
        </w:rPr>
      </w:pPr>
      <w:r w:rsidRPr="00077616">
        <w:rPr>
          <w:rFonts w:ascii="ＭＳ ゴシック" w:eastAsia="ＭＳ ゴシック" w:hAnsi="ＭＳ ゴシック" w:cs="ＭＳ ゴシック" w:hint="eastAsia"/>
          <w:sz w:val="24"/>
          <w:szCs w:val="24"/>
        </w:rPr>
        <w:t>（２）介護保険の給付対象とならないサービス（契約書第５条、第６条参照）</w:t>
      </w:r>
    </w:p>
    <w:p w14:paraId="3E442845" w14:textId="77777777" w:rsidR="008C78AF" w:rsidRPr="00077616" w:rsidRDefault="008C78AF">
      <w:pPr>
        <w:pStyle w:val="a4"/>
        <w:ind w:firstLineChars="100" w:firstLine="240"/>
        <w:rPr>
          <w:rFonts w:ascii="ＭＳ ゴシック" w:eastAsia="ＭＳ ゴシック" w:hAnsi="ＭＳ ゴシック" w:cs="ＭＳ ゴシック"/>
          <w:sz w:val="24"/>
          <w:szCs w:val="24"/>
          <w:lang w:eastAsia="ja-JP"/>
        </w:rPr>
      </w:pPr>
      <w:r w:rsidRPr="00077616">
        <w:rPr>
          <w:rFonts w:ascii="ＭＳ ゴシック" w:eastAsia="ＭＳ ゴシック" w:hAnsi="ＭＳ ゴシック" w:cs="ＭＳ ゴシック" w:hint="eastAsia"/>
          <w:sz w:val="24"/>
          <w:szCs w:val="24"/>
        </w:rPr>
        <w:t>以下のサービスは、利用料金の全額がご契約者の負担となります。</w:t>
      </w:r>
    </w:p>
    <w:p w14:paraId="57C9BDED" w14:textId="77777777" w:rsidR="008C78AF" w:rsidRPr="00077616" w:rsidRDefault="008C78AF">
      <w:pPr>
        <w:pStyle w:val="a4"/>
        <w:rPr>
          <w:rFonts w:ascii="ＭＳ ゴシック" w:eastAsia="ＭＳ ゴシック" w:hAnsi="ＭＳ ゴシック" w:cs="ＭＳ ゴシック"/>
          <w:sz w:val="24"/>
          <w:szCs w:val="24"/>
        </w:rPr>
      </w:pPr>
      <w:r w:rsidRPr="00077616">
        <w:rPr>
          <w:rFonts w:ascii="ＭＳ ゴシック" w:eastAsia="ＭＳ ゴシック" w:hAnsi="ＭＳ ゴシック" w:cs="ＭＳ ゴシック" w:hint="eastAsia"/>
          <w:sz w:val="24"/>
          <w:szCs w:val="24"/>
        </w:rPr>
        <w:t>＜サービスの概要と利用料金＞</w:t>
      </w:r>
    </w:p>
    <w:p w14:paraId="71880549" w14:textId="77777777" w:rsidR="008C78AF" w:rsidRPr="00077616" w:rsidRDefault="008C78AF">
      <w:pPr>
        <w:pStyle w:val="a4"/>
        <w:ind w:firstLineChars="100" w:firstLine="240"/>
        <w:rPr>
          <w:rFonts w:ascii="ＭＳ ゴシック" w:eastAsia="ＭＳ ゴシック" w:hAnsi="ＭＳ ゴシック" w:cs="ＭＳ ゴシック"/>
          <w:sz w:val="24"/>
          <w:szCs w:val="24"/>
          <w:lang w:eastAsia="ja-JP"/>
        </w:rPr>
      </w:pPr>
      <w:r w:rsidRPr="00077616">
        <w:rPr>
          <w:rFonts w:ascii="ＭＳ ゴシック" w:eastAsia="ＭＳ ゴシック" w:hAnsi="ＭＳ ゴシック" w:cs="ＭＳ ゴシック" w:hint="eastAsia"/>
          <w:sz w:val="24"/>
          <w:szCs w:val="24"/>
        </w:rPr>
        <w:t>①</w:t>
      </w:r>
      <w:r w:rsidRPr="00077616">
        <w:rPr>
          <w:rFonts w:ascii="ＭＳ ゴシック" w:eastAsia="ＭＳ ゴシック" w:hAnsi="ＭＳ ゴシック" w:cs="ＭＳ ゴシック" w:hint="eastAsia"/>
          <w:sz w:val="24"/>
          <w:szCs w:val="24"/>
          <w:lang w:eastAsia="ja-JP"/>
        </w:rPr>
        <w:t>食事の提供にかかる費用</w:t>
      </w:r>
    </w:p>
    <w:p w14:paraId="0A3FB9B5" w14:textId="77777777" w:rsidR="008C78AF" w:rsidRPr="00077616" w:rsidRDefault="008C78AF">
      <w:pPr>
        <w:pStyle w:val="a4"/>
        <w:ind w:left="720" w:hangingChars="300" w:hanging="720"/>
        <w:rPr>
          <w:rFonts w:ascii="ＭＳ ゴシック" w:eastAsia="ＭＳ ゴシック" w:hAnsi="ＭＳ ゴシック"/>
          <w:sz w:val="24"/>
          <w:szCs w:val="24"/>
          <w:lang w:eastAsia="ja-JP"/>
        </w:rPr>
      </w:pPr>
      <w:r w:rsidRPr="00077616">
        <w:rPr>
          <w:rFonts w:ascii="ＭＳ ゴシック" w:eastAsia="ＭＳ ゴシック" w:hAnsi="ＭＳ ゴシック" w:cs="ＭＳ ゴシック" w:hint="eastAsia"/>
          <w:sz w:val="24"/>
          <w:szCs w:val="24"/>
          <w:lang w:eastAsia="ja-JP"/>
        </w:rPr>
        <w:t xml:space="preserve">　　</w:t>
      </w:r>
      <w:r w:rsidRPr="00077616">
        <w:rPr>
          <w:rFonts w:ascii="ＭＳ ゴシック" w:eastAsia="ＭＳ ゴシック" w:hAnsi="ＭＳ ゴシック" w:hint="eastAsia"/>
          <w:sz w:val="24"/>
          <w:szCs w:val="24"/>
        </w:rPr>
        <w:t>・</w:t>
      </w:r>
      <w:r w:rsidRPr="00077616">
        <w:rPr>
          <w:rFonts w:ascii="ＭＳ ゴシック" w:eastAsia="ＭＳ ゴシック" w:hAnsi="ＭＳ ゴシック" w:hint="eastAsia"/>
          <w:sz w:val="24"/>
          <w:szCs w:val="24"/>
          <w:lang w:eastAsia="ja-JP"/>
        </w:rPr>
        <w:t>ご契約者に提供する食事の材料費や調理用にかかる費用です。</w:t>
      </w:r>
    </w:p>
    <w:p w14:paraId="49C415B7" w14:textId="77777777" w:rsidR="008C78AF" w:rsidRPr="00077616" w:rsidRDefault="008C78AF">
      <w:pPr>
        <w:pStyle w:val="a4"/>
        <w:ind w:firstLineChars="100" w:firstLine="240"/>
        <w:rPr>
          <w:rFonts w:ascii="ＭＳ ゴシック" w:eastAsia="ＭＳ ゴシック" w:hAnsi="ＭＳ ゴシック"/>
          <w:sz w:val="24"/>
          <w:szCs w:val="24"/>
        </w:rPr>
      </w:pPr>
      <w:r w:rsidRPr="00077616">
        <w:rPr>
          <w:rFonts w:ascii="ＭＳ ゴシック" w:eastAsia="ＭＳ ゴシック" w:hAnsi="ＭＳ ゴシック" w:cs="ＭＳ ゴシック" w:hint="eastAsia"/>
          <w:sz w:val="24"/>
          <w:szCs w:val="24"/>
        </w:rPr>
        <w:t>②</w:t>
      </w:r>
      <w:r w:rsidRPr="00077616">
        <w:rPr>
          <w:rFonts w:ascii="ＭＳ ゴシック" w:eastAsia="ＭＳ ゴシック" w:hAnsi="ＭＳ ゴシック" w:cs="ＭＳ ゴシック" w:hint="eastAsia"/>
          <w:sz w:val="24"/>
          <w:szCs w:val="24"/>
          <w:lang w:eastAsia="ja-JP"/>
        </w:rPr>
        <w:t>飲み物代・</w:t>
      </w:r>
      <w:r w:rsidRPr="00077616">
        <w:rPr>
          <w:rFonts w:ascii="ＭＳ ゴシック" w:eastAsia="ＭＳ ゴシック" w:hAnsi="ＭＳ ゴシック" w:cs="ＭＳ ゴシック" w:hint="eastAsia"/>
          <w:sz w:val="24"/>
          <w:szCs w:val="24"/>
        </w:rPr>
        <w:t>おやつ代</w:t>
      </w:r>
    </w:p>
    <w:p w14:paraId="0281F9D5" w14:textId="77777777" w:rsidR="008C78AF" w:rsidRPr="00077616" w:rsidRDefault="008C78AF">
      <w:pPr>
        <w:pStyle w:val="a4"/>
        <w:ind w:left="720" w:hangingChars="300" w:hanging="720"/>
        <w:rPr>
          <w:rFonts w:ascii="ＭＳ ゴシック" w:eastAsia="ＭＳ ゴシック" w:hAnsi="ＭＳ ゴシック"/>
          <w:sz w:val="24"/>
          <w:szCs w:val="24"/>
          <w:lang w:eastAsia="ja-JP"/>
        </w:rPr>
      </w:pPr>
      <w:r w:rsidRPr="00077616">
        <w:rPr>
          <w:rFonts w:ascii="ＭＳ ゴシック" w:eastAsia="ＭＳ ゴシック" w:hAnsi="ＭＳ ゴシック" w:hint="eastAsia"/>
          <w:sz w:val="24"/>
          <w:szCs w:val="24"/>
        </w:rPr>
        <w:t xml:space="preserve">　　・ご契約者に提供するおやつ</w:t>
      </w:r>
      <w:r w:rsidRPr="00077616">
        <w:rPr>
          <w:rFonts w:ascii="ＭＳ ゴシック" w:eastAsia="ＭＳ ゴシック" w:hAnsi="ＭＳ ゴシック" w:hint="eastAsia"/>
          <w:sz w:val="24"/>
          <w:szCs w:val="24"/>
          <w:lang w:eastAsia="ja-JP"/>
        </w:rPr>
        <w:t>や飲み物にかかる費用です</w:t>
      </w:r>
      <w:r w:rsidRPr="00077616">
        <w:rPr>
          <w:rFonts w:ascii="ＭＳ ゴシック" w:eastAsia="ＭＳ ゴシック" w:hAnsi="ＭＳ ゴシック" w:hint="eastAsia"/>
          <w:sz w:val="24"/>
          <w:szCs w:val="24"/>
        </w:rPr>
        <w:t>。</w:t>
      </w:r>
    </w:p>
    <w:p w14:paraId="4F5A0684" w14:textId="77777777" w:rsidR="008C78AF" w:rsidRPr="00077616" w:rsidRDefault="008C78AF">
      <w:pPr>
        <w:pStyle w:val="a4"/>
        <w:ind w:firstLineChars="100" w:firstLine="240"/>
        <w:rPr>
          <w:rFonts w:ascii="ＭＳ ゴシック" w:eastAsia="ＭＳ ゴシック" w:hAnsi="ＭＳ ゴシック"/>
          <w:sz w:val="24"/>
          <w:szCs w:val="24"/>
        </w:rPr>
      </w:pPr>
      <w:r w:rsidRPr="00077616">
        <w:rPr>
          <w:rFonts w:ascii="ＭＳ ゴシック" w:eastAsia="ＭＳ ゴシック" w:hAnsi="ＭＳ ゴシック" w:cs="ＭＳ ゴシック" w:hint="eastAsia"/>
          <w:sz w:val="24"/>
          <w:szCs w:val="24"/>
        </w:rPr>
        <w:t>③レクリエーション、クラブ活動</w:t>
      </w:r>
    </w:p>
    <w:p w14:paraId="4BB8E141" w14:textId="77777777" w:rsidR="008C78AF" w:rsidRPr="00077616" w:rsidRDefault="008C78AF">
      <w:pPr>
        <w:pStyle w:val="a4"/>
        <w:ind w:left="720" w:hangingChars="300" w:hanging="720"/>
        <w:rPr>
          <w:rFonts w:ascii="ＭＳ ゴシック" w:eastAsia="ＭＳ ゴシック" w:hAnsi="ＭＳ ゴシック"/>
          <w:sz w:val="24"/>
          <w:szCs w:val="24"/>
        </w:rPr>
      </w:pPr>
      <w:r w:rsidRPr="00077616">
        <w:rPr>
          <w:rFonts w:ascii="ＭＳ ゴシック" w:eastAsia="ＭＳ ゴシック" w:hAnsi="ＭＳ ゴシック" w:hint="eastAsia"/>
          <w:sz w:val="24"/>
          <w:szCs w:val="24"/>
        </w:rPr>
        <w:t xml:space="preserve">　　・ご契約者の希望により、レクリエーションやクラブ活動に参加していただくことができ</w:t>
      </w:r>
    </w:p>
    <w:p w14:paraId="0EA6494B" w14:textId="77777777" w:rsidR="008C78AF" w:rsidRPr="00077616" w:rsidRDefault="008C78AF">
      <w:pPr>
        <w:pStyle w:val="a4"/>
        <w:ind w:leftChars="300" w:left="630"/>
        <w:rPr>
          <w:rFonts w:ascii="ＭＳ ゴシック" w:eastAsia="ＭＳ ゴシック" w:hAnsi="ＭＳ ゴシック"/>
          <w:sz w:val="24"/>
          <w:szCs w:val="24"/>
          <w:lang w:eastAsia="ja-JP"/>
        </w:rPr>
      </w:pPr>
      <w:r w:rsidRPr="00077616">
        <w:rPr>
          <w:rFonts w:ascii="ＭＳ ゴシック" w:eastAsia="ＭＳ ゴシック" w:hAnsi="ＭＳ ゴシック" w:hint="eastAsia"/>
          <w:sz w:val="24"/>
          <w:szCs w:val="24"/>
        </w:rPr>
        <w:t>ます。　利用料金：材料代等の実費をいただくこともあります。</w:t>
      </w:r>
    </w:p>
    <w:p w14:paraId="1C566B16" w14:textId="77777777" w:rsidR="008C78AF" w:rsidRPr="00077616" w:rsidRDefault="008C78AF">
      <w:pPr>
        <w:pStyle w:val="a4"/>
        <w:ind w:firstLineChars="100" w:firstLine="240"/>
        <w:rPr>
          <w:rFonts w:ascii="ＭＳ ゴシック" w:eastAsia="ＭＳ ゴシック" w:hAnsi="ＭＳ ゴシック"/>
          <w:sz w:val="24"/>
          <w:szCs w:val="24"/>
        </w:rPr>
      </w:pPr>
      <w:r w:rsidRPr="00077616">
        <w:rPr>
          <w:rFonts w:ascii="ＭＳ ゴシック" w:eastAsia="ＭＳ ゴシック" w:hAnsi="ＭＳ ゴシック" w:cs="ＭＳ ゴシック" w:hint="eastAsia"/>
          <w:sz w:val="24"/>
          <w:szCs w:val="24"/>
        </w:rPr>
        <w:t>④複写物の交付（コピー代）</w:t>
      </w:r>
    </w:p>
    <w:p w14:paraId="3A56DE3E" w14:textId="77777777" w:rsidR="008C78AF" w:rsidRPr="00077616" w:rsidRDefault="008C78AF">
      <w:pPr>
        <w:pStyle w:val="a4"/>
        <w:ind w:left="720" w:hangingChars="300" w:hanging="720"/>
        <w:rPr>
          <w:rFonts w:ascii="ＭＳ ゴシック" w:eastAsia="ＭＳ ゴシック" w:hAnsi="ＭＳ ゴシック"/>
          <w:sz w:val="24"/>
          <w:szCs w:val="24"/>
          <w:lang w:eastAsia="ja-JP"/>
        </w:rPr>
      </w:pPr>
      <w:r w:rsidRPr="00077616">
        <w:rPr>
          <w:rFonts w:ascii="ＭＳ ゴシック" w:eastAsia="ＭＳ ゴシック" w:hAnsi="ＭＳ ゴシック" w:hint="eastAsia"/>
          <w:sz w:val="24"/>
          <w:szCs w:val="24"/>
        </w:rPr>
        <w:t xml:space="preserve">　　・ご契約者は、サービス提供についての記録をいつでも閲覧できますが、複写物を必要と</w:t>
      </w:r>
    </w:p>
    <w:p w14:paraId="3198D3A8" w14:textId="77777777" w:rsidR="008C78AF" w:rsidRPr="00077616" w:rsidRDefault="008C78AF">
      <w:pPr>
        <w:pStyle w:val="a4"/>
        <w:ind w:leftChars="300" w:left="630"/>
        <w:rPr>
          <w:rFonts w:ascii="ＭＳ ゴシック" w:eastAsia="ＭＳ ゴシック" w:hAnsi="ＭＳ ゴシック"/>
          <w:sz w:val="24"/>
          <w:szCs w:val="24"/>
          <w:lang w:eastAsia="ja-JP"/>
        </w:rPr>
      </w:pPr>
      <w:r w:rsidRPr="00077616">
        <w:rPr>
          <w:rFonts w:ascii="ＭＳ ゴシック" w:eastAsia="ＭＳ ゴシック" w:hAnsi="ＭＳ ゴシック" w:hint="eastAsia"/>
          <w:sz w:val="24"/>
          <w:szCs w:val="24"/>
        </w:rPr>
        <w:t>する場合には実費をご負担いただきます。</w:t>
      </w:r>
    </w:p>
    <w:p w14:paraId="4EFC936C" w14:textId="77777777" w:rsidR="008C78AF" w:rsidRPr="00077616" w:rsidRDefault="008C78AF">
      <w:pPr>
        <w:pStyle w:val="a4"/>
        <w:ind w:leftChars="114" w:left="479" w:hangingChars="100" w:hanging="240"/>
        <w:rPr>
          <w:rFonts w:ascii="ＭＳ ゴシック" w:eastAsia="ＭＳ ゴシック" w:hAnsi="ＭＳ ゴシック"/>
          <w:sz w:val="24"/>
          <w:szCs w:val="24"/>
        </w:rPr>
      </w:pPr>
      <w:r w:rsidRPr="00077616">
        <w:rPr>
          <w:rFonts w:ascii="ＭＳ ゴシック" w:eastAsia="ＭＳ ゴシック" w:hAnsi="ＭＳ ゴシック" w:hint="eastAsia"/>
          <w:sz w:val="24"/>
          <w:szCs w:val="24"/>
        </w:rPr>
        <w:t>⑤</w:t>
      </w:r>
      <w:r w:rsidRPr="00077616">
        <w:rPr>
          <w:rFonts w:ascii="ＭＳ ゴシック" w:eastAsia="ＭＳ ゴシック" w:hAnsi="ＭＳ ゴシック" w:cs="ＭＳ ゴシック" w:hint="eastAsia"/>
          <w:sz w:val="24"/>
          <w:szCs w:val="24"/>
        </w:rPr>
        <w:t>日常生活上必要となる諸費用実費</w:t>
      </w:r>
    </w:p>
    <w:p w14:paraId="4AB06356" w14:textId="77777777" w:rsidR="008C78AF" w:rsidRDefault="008C78AF">
      <w:pPr>
        <w:pStyle w:val="a4"/>
        <w:ind w:leftChars="228" w:left="479"/>
        <w:rPr>
          <w:rFonts w:ascii="ＭＳ ゴシック" w:eastAsia="ＭＳ ゴシック" w:hAnsi="ＭＳ ゴシック"/>
          <w:sz w:val="24"/>
          <w:szCs w:val="24"/>
          <w:lang w:eastAsia="ja-JP"/>
        </w:rPr>
      </w:pPr>
      <w:r w:rsidRPr="00077616">
        <w:rPr>
          <w:rFonts w:ascii="ＭＳ ゴシック" w:eastAsia="ＭＳ ゴシック" w:hAnsi="ＭＳ ゴシック" w:hint="eastAsia"/>
          <w:sz w:val="24"/>
          <w:szCs w:val="24"/>
        </w:rPr>
        <w:t>・日常生活品の購入代金等ご契約者の日常生活に要する費用でご契約者</w:t>
      </w:r>
      <w:r>
        <w:rPr>
          <w:rFonts w:ascii="ＭＳ ゴシック" w:eastAsia="ＭＳ ゴシック" w:hAnsi="ＭＳ ゴシック" w:hint="eastAsia"/>
          <w:sz w:val="24"/>
          <w:szCs w:val="24"/>
        </w:rPr>
        <w:t>に負担いただくこ</w:t>
      </w:r>
    </w:p>
    <w:p w14:paraId="6BDFB08F" w14:textId="77777777" w:rsidR="00865662" w:rsidRDefault="008C78AF" w:rsidP="00A05597">
      <w:pPr>
        <w:pStyle w:val="a4"/>
        <w:ind w:leftChars="228" w:left="479" w:firstLineChars="100" w:firstLine="240"/>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rPr>
        <w:t>とが適当であるものにかかる費用を負担いただきます。</w:t>
      </w:r>
    </w:p>
    <w:p w14:paraId="7F854160" w14:textId="77777777" w:rsidR="008C78AF" w:rsidRDefault="008C78AF">
      <w:pPr>
        <w:pStyle w:val="a4"/>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⑥その他</w:t>
      </w:r>
    </w:p>
    <w:p w14:paraId="362A0194" w14:textId="77777777" w:rsidR="008C78AF" w:rsidRDefault="008C78AF">
      <w:pPr>
        <w:pStyle w:val="a4"/>
        <w:ind w:firstLineChars="200" w:firstLine="480"/>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rPr>
        <w:t>・経済状況の著しい変化やその他やむを得ない事由がある場合、相当な額に変更すること</w:t>
      </w:r>
    </w:p>
    <w:p w14:paraId="048B4E6E" w14:textId="77777777" w:rsidR="008C78AF" w:rsidRDefault="008C78AF">
      <w:pPr>
        <w:pStyle w:val="a4"/>
        <w:ind w:firstLineChars="200" w:firstLine="480"/>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rPr>
        <w:t>があります。その場合事前に変更の内容と変更する事由について、変更を行う</w:t>
      </w:r>
      <w:r w:rsidRPr="0004450E">
        <w:rPr>
          <w:rFonts w:ascii="ＭＳ ゴシック" w:eastAsia="ＭＳ ゴシック" w:hAnsi="ＭＳ ゴシック" w:hint="eastAsia"/>
          <w:sz w:val="24"/>
          <w:szCs w:val="24"/>
        </w:rPr>
        <w:t>1</w:t>
      </w:r>
      <w:r w:rsidRPr="0004450E">
        <w:rPr>
          <w:rFonts w:ascii="ＭＳ ゴシック" w:eastAsia="ＭＳ ゴシック" w:hAnsi="ＭＳ ゴシック" w:hint="eastAsia"/>
          <w:sz w:val="24"/>
          <w:szCs w:val="24"/>
          <w:lang w:eastAsia="ja-JP"/>
        </w:rPr>
        <w:t>か</w:t>
      </w:r>
      <w:r w:rsidRPr="0004450E">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前ま</w:t>
      </w:r>
    </w:p>
    <w:p w14:paraId="6F4C8642" w14:textId="77777777" w:rsidR="00865662" w:rsidRDefault="008C78AF" w:rsidP="00A05597">
      <w:pPr>
        <w:pStyle w:val="a4"/>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でにご説明します。</w:t>
      </w:r>
    </w:p>
    <w:p w14:paraId="65C789EF" w14:textId="77777777" w:rsidR="008C78AF" w:rsidRDefault="008C78AF">
      <w:pPr>
        <w:pStyle w:val="a4"/>
        <w:rPr>
          <w:rFonts w:ascii="ＭＳ ゴシック" w:eastAsia="ＭＳ ゴシック" w:hAnsi="ＭＳ ゴシック"/>
          <w:sz w:val="24"/>
          <w:szCs w:val="24"/>
        </w:rPr>
      </w:pPr>
      <w:r>
        <w:rPr>
          <w:rFonts w:ascii="ＭＳ ゴシック" w:eastAsia="ＭＳ ゴシック" w:hAnsi="ＭＳ ゴシック" w:cs="ＭＳ ゴシック" w:hint="eastAsia"/>
          <w:sz w:val="24"/>
          <w:szCs w:val="24"/>
        </w:rPr>
        <w:t>（３）＜サービス利用料金＞（契約書第６条参照）</w:t>
      </w:r>
    </w:p>
    <w:p w14:paraId="33038EAF" w14:textId="77777777" w:rsidR="008C78AF" w:rsidRDefault="0052102D">
      <w:pPr>
        <w:pStyle w:val="a4"/>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下記の料金表によって</w:t>
      </w:r>
      <w:r>
        <w:rPr>
          <w:rFonts w:ascii="ＭＳ ゴシック" w:eastAsia="ＭＳ ゴシック" w:hAnsi="ＭＳ ゴシック" w:hint="eastAsia"/>
          <w:sz w:val="24"/>
          <w:szCs w:val="24"/>
          <w:lang w:eastAsia="ja-JP"/>
        </w:rPr>
        <w:t>、</w:t>
      </w:r>
      <w:r w:rsidR="008C78AF">
        <w:rPr>
          <w:rFonts w:ascii="ＭＳ ゴシック" w:eastAsia="ＭＳ ゴシック" w:hAnsi="ＭＳ ゴシック" w:hint="eastAsia"/>
          <w:sz w:val="24"/>
          <w:szCs w:val="24"/>
        </w:rPr>
        <w:t>ご契約者の要介護状態に応じたサービス利用料金をお支払い下さい。</w:t>
      </w:r>
    </w:p>
    <w:p w14:paraId="2A85A8E4" w14:textId="77777777" w:rsidR="008C78AF" w:rsidRDefault="00730BE1">
      <w:pPr>
        <w:pStyle w:val="a4"/>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w:t>
      </w:r>
      <w:r w:rsidR="008C78AF">
        <w:rPr>
          <w:rFonts w:ascii="ＭＳ ゴシック" w:eastAsia="ＭＳ ゴシック" w:hAnsi="ＭＳ ゴシック" w:hint="eastAsia"/>
          <w:sz w:val="24"/>
          <w:szCs w:val="24"/>
        </w:rPr>
        <w:t>サービスの利用料金は、ご契約者の要介護状態区分に応じて異なります。）</w:t>
      </w:r>
    </w:p>
    <w:p w14:paraId="64ACFA15" w14:textId="77777777" w:rsidR="000B367C" w:rsidRPr="00B22218" w:rsidRDefault="000B367C">
      <w:pPr>
        <w:pStyle w:val="a4"/>
        <w:ind w:firstLineChars="100" w:firstLine="220"/>
        <w:rPr>
          <w:rFonts w:ascii="ＭＳ ゴシック" w:eastAsia="ＭＳ ゴシック" w:hAnsi="ＭＳ ゴシック"/>
          <w:sz w:val="22"/>
          <w:szCs w:val="22"/>
        </w:rPr>
      </w:pPr>
      <w:r w:rsidRPr="00B22218">
        <w:rPr>
          <w:rFonts w:ascii="ＭＳ ゴシック" w:eastAsia="ＭＳ ゴシック" w:hAnsi="ＭＳ ゴシック" w:hint="eastAsia"/>
          <w:sz w:val="22"/>
          <w:szCs w:val="22"/>
        </w:rPr>
        <w:t>・自己負担額の金額は介護保険証及び負担割合証の負担割合に準じて算定します。</w:t>
      </w:r>
    </w:p>
    <w:p w14:paraId="5B02EDDD" w14:textId="77777777" w:rsidR="00B42E7F" w:rsidRPr="00B22218" w:rsidRDefault="000B367C" w:rsidP="002343EA">
      <w:pPr>
        <w:pStyle w:val="a4"/>
        <w:ind w:firstLineChars="100" w:firstLine="220"/>
        <w:rPr>
          <w:rFonts w:ascii="ＭＳ ゴシック" w:eastAsia="ＭＳ ゴシック" w:hAnsi="ＭＳ ゴシック"/>
          <w:sz w:val="22"/>
          <w:szCs w:val="22"/>
          <w:lang w:eastAsia="ja-JP"/>
        </w:rPr>
      </w:pPr>
      <w:r w:rsidRPr="00B22218">
        <w:rPr>
          <w:rFonts w:ascii="ＭＳ ゴシック" w:eastAsia="ＭＳ ゴシック" w:hAnsi="ＭＳ ゴシック" w:hint="eastAsia"/>
          <w:sz w:val="22"/>
          <w:szCs w:val="22"/>
          <w:lang w:eastAsia="ja-JP"/>
        </w:rPr>
        <w:t>・自己負担割合が2割、3割の方には別途自己負担分を提示し、料金説明をさせて頂きます。</w:t>
      </w:r>
    </w:p>
    <w:p w14:paraId="1A6C2941" w14:textId="77777777" w:rsidR="00865662" w:rsidRPr="000E29FF" w:rsidRDefault="00865662" w:rsidP="002343EA">
      <w:pPr>
        <w:pStyle w:val="a4"/>
        <w:ind w:firstLineChars="100" w:firstLine="210"/>
        <w:rPr>
          <w:rFonts w:ascii="ＭＳ ゴシック" w:eastAsia="ＭＳ ゴシック" w:hAnsi="ＭＳ ゴシック"/>
          <w:lang w:eastAsia="ja-JP"/>
        </w:rPr>
      </w:pPr>
    </w:p>
    <w:p w14:paraId="427760A7" w14:textId="77777777" w:rsidR="008C78AF" w:rsidRDefault="008C78AF">
      <w:pPr>
        <w:pStyle w:val="a4"/>
        <w:numPr>
          <w:ilvl w:val="0"/>
          <w:numId w:val="3"/>
        </w:numP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共通的サービス</w:t>
      </w:r>
    </w:p>
    <w:p w14:paraId="78C3CFCA" w14:textId="77777777" w:rsidR="00C86C0D" w:rsidRPr="008B1276" w:rsidRDefault="008B1276" w:rsidP="008B1276">
      <w:pPr>
        <w:pStyle w:val="a4"/>
        <w:ind w:left="240"/>
        <w:rPr>
          <w:rFonts w:ascii="ＭＳ ゴシック" w:eastAsia="ＭＳ ゴシック" w:hAnsi="ＭＳ ゴシック"/>
          <w:sz w:val="24"/>
          <w:szCs w:val="24"/>
        </w:rPr>
      </w:pPr>
      <w:r>
        <w:rPr>
          <w:rFonts w:ascii="ＭＳ ゴシック" w:eastAsia="ＭＳ ゴシック" w:hAnsi="ＭＳ ゴシック" w:hint="eastAsia"/>
          <w:sz w:val="24"/>
          <w:szCs w:val="24"/>
        </w:rPr>
        <w:t>Ａ：</w:t>
      </w:r>
      <w:r w:rsidR="00A072FE">
        <w:rPr>
          <w:rFonts w:ascii="ＭＳ ゴシック" w:eastAsia="ＭＳ ゴシック" w:hAnsi="ＭＳ ゴシック" w:hint="eastAsia"/>
          <w:sz w:val="24"/>
          <w:szCs w:val="24"/>
          <w:lang w:eastAsia="ja-JP"/>
        </w:rPr>
        <w:t>指定</w:t>
      </w:r>
      <w:r w:rsidR="008C78AF">
        <w:rPr>
          <w:rFonts w:ascii="ＭＳ ゴシック" w:eastAsia="ＭＳ ゴシック" w:hAnsi="ＭＳ ゴシック" w:hint="eastAsia"/>
          <w:sz w:val="24"/>
          <w:szCs w:val="24"/>
        </w:rPr>
        <w:t>通所介護事業所（☆</w:t>
      </w:r>
      <w:r w:rsidR="008C78AF">
        <w:rPr>
          <w:rFonts w:ascii="ＭＳ ゴシック" w:eastAsia="ＭＳ ゴシック" w:hAnsi="ＭＳ ゴシック" w:hint="eastAsia"/>
          <w:b/>
          <w:bCs/>
          <w:sz w:val="24"/>
          <w:szCs w:val="24"/>
          <w:u w:val="single"/>
        </w:rPr>
        <w:t>１日</w:t>
      </w:r>
      <w:r w:rsidR="008C78AF">
        <w:rPr>
          <w:rFonts w:ascii="ＭＳ ゴシック" w:eastAsia="ＭＳ ゴシック" w:hAnsi="ＭＳ ゴシック" w:hint="eastAsia"/>
          <w:sz w:val="24"/>
          <w:szCs w:val="24"/>
        </w:rPr>
        <w:t>当たりの料金</w:t>
      </w:r>
      <w:r w:rsidR="00463338">
        <w:rPr>
          <w:rFonts w:ascii="ＭＳ ゴシック" w:eastAsia="ＭＳ ゴシック" w:hAnsi="ＭＳ ゴシック" w:hint="eastAsia"/>
          <w:sz w:val="24"/>
          <w:szCs w:val="24"/>
          <w:lang w:eastAsia="ja-JP"/>
        </w:rPr>
        <w:t>：</w:t>
      </w:r>
      <w:r w:rsidR="00463338" w:rsidRPr="001A22E7">
        <w:rPr>
          <w:rFonts w:ascii="ＭＳ ゴシック" w:eastAsia="ＭＳ ゴシック" w:hAnsi="ＭＳ ゴシック" w:hint="eastAsia"/>
          <w:sz w:val="24"/>
          <w:szCs w:val="24"/>
          <w:lang w:eastAsia="ja-JP"/>
        </w:rPr>
        <w:t>1割負担の方</w:t>
      </w:r>
      <w:r w:rsidR="00463338">
        <w:rPr>
          <w:rFonts w:ascii="ＭＳ ゴシック" w:eastAsia="ＭＳ ゴシック" w:hAnsi="ＭＳ ゴシック" w:hint="eastAsia"/>
          <w:sz w:val="24"/>
          <w:szCs w:val="24"/>
        </w:rPr>
        <w:t xml:space="preserve">）　</w:t>
      </w:r>
      <w:r w:rsidR="008C78AF">
        <w:rPr>
          <w:rFonts w:ascii="ＭＳ ゴシック" w:eastAsia="ＭＳ ゴシック" w:hAnsi="ＭＳ ゴシック" w:hint="eastAsia"/>
          <w:sz w:val="24"/>
          <w:szCs w:val="24"/>
        </w:rPr>
        <w:t>＜事業所規模：</w:t>
      </w:r>
      <w:r w:rsidR="008C78AF">
        <w:rPr>
          <w:rFonts w:ascii="ＭＳ ゴシック" w:eastAsia="ＭＳ ゴシック" w:hAnsi="ＭＳ ゴシック" w:hint="eastAsia"/>
          <w:sz w:val="24"/>
          <w:szCs w:val="24"/>
          <w:lang w:eastAsia="ja-JP"/>
        </w:rPr>
        <w:t>通常規模</w:t>
      </w:r>
      <w:r w:rsidR="008C78AF">
        <w:rPr>
          <w:rFonts w:ascii="ＭＳ ゴシック" w:eastAsia="ＭＳ ゴシック" w:hAnsi="ＭＳ ゴシック" w:hint="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2"/>
        <w:gridCol w:w="1623"/>
        <w:gridCol w:w="1662"/>
        <w:gridCol w:w="1692"/>
        <w:gridCol w:w="1692"/>
        <w:gridCol w:w="1692"/>
      </w:tblGrid>
      <w:tr w:rsidR="008F7791" w:rsidRPr="008F7791" w14:paraId="10A338E0" w14:textId="77777777" w:rsidTr="008F7791">
        <w:trPr>
          <w:cantSplit/>
          <w:trHeight w:val="909"/>
        </w:trPr>
        <w:tc>
          <w:tcPr>
            <w:tcW w:w="1800" w:type="dxa"/>
            <w:tcBorders>
              <w:tl2br w:val="single" w:sz="4" w:space="0" w:color="auto"/>
            </w:tcBorders>
          </w:tcPr>
          <w:p w14:paraId="0B077285" w14:textId="77777777" w:rsidR="008F7791" w:rsidRPr="008F7791" w:rsidRDefault="008F7791" w:rsidP="008F7791">
            <w:pPr>
              <w:ind w:firstLineChars="200" w:firstLine="400"/>
              <w:rPr>
                <w:rFonts w:ascii="ＭＳ ゴシック" w:eastAsia="ＭＳ ゴシック" w:hAnsi="ＭＳ ゴシック" w:cs="ＭＳ 明朝"/>
                <w:sz w:val="20"/>
                <w:szCs w:val="20"/>
              </w:rPr>
            </w:pPr>
            <w:r w:rsidRPr="008F7791">
              <w:rPr>
                <w:rFonts w:ascii="ＭＳ ゴシック" w:eastAsia="ＭＳ ゴシック" w:hAnsi="ＭＳ ゴシック" w:cs="ＭＳ 明朝" w:hint="eastAsia"/>
                <w:sz w:val="20"/>
                <w:szCs w:val="20"/>
              </w:rPr>
              <w:t>要介護度</w:t>
            </w:r>
          </w:p>
          <w:p w14:paraId="37C10ECA" w14:textId="77777777" w:rsidR="008F7791" w:rsidRPr="008F7791" w:rsidRDefault="008F7791" w:rsidP="008F7791">
            <w:pPr>
              <w:ind w:firstLineChars="100" w:firstLine="200"/>
              <w:rPr>
                <w:rFonts w:ascii="ＭＳ ゴシック" w:eastAsia="ＭＳ ゴシック" w:hAnsi="ＭＳ ゴシック" w:cs="ＭＳ 明朝"/>
                <w:sz w:val="20"/>
                <w:szCs w:val="20"/>
              </w:rPr>
            </w:pPr>
          </w:p>
          <w:p w14:paraId="04613740" w14:textId="77777777" w:rsidR="008F7791" w:rsidRPr="008F7791" w:rsidRDefault="008F7791" w:rsidP="008F7791">
            <w:pPr>
              <w:rPr>
                <w:rFonts w:ascii="ＭＳ ゴシック" w:eastAsia="ＭＳ ゴシック" w:hAnsi="ＭＳ ゴシック" w:cs="ＭＳ 明朝"/>
              </w:rPr>
            </w:pPr>
            <w:r w:rsidRPr="008F7791">
              <w:rPr>
                <w:rFonts w:ascii="ＭＳ ゴシック" w:eastAsia="ＭＳ ゴシック" w:hAnsi="ＭＳ ゴシック" w:cs="ＭＳ 明朝" w:hint="eastAsia"/>
                <w:sz w:val="20"/>
                <w:szCs w:val="20"/>
              </w:rPr>
              <w:t>提供時間</w:t>
            </w:r>
          </w:p>
        </w:tc>
        <w:tc>
          <w:tcPr>
            <w:tcW w:w="1632" w:type="dxa"/>
            <w:vAlign w:val="center"/>
          </w:tcPr>
          <w:p w14:paraId="209139E4" w14:textId="77777777" w:rsidR="008F7791" w:rsidRPr="008F7791" w:rsidRDefault="008F7791" w:rsidP="008F7791">
            <w:pPr>
              <w:jc w:val="center"/>
              <w:rPr>
                <w:rFonts w:ascii="ＭＳ ゴシック" w:eastAsia="ＭＳ ゴシック" w:hAnsi="ＭＳ ゴシック" w:cs="ＭＳ 明朝"/>
                <w:sz w:val="24"/>
                <w:szCs w:val="24"/>
              </w:rPr>
            </w:pPr>
            <w:r w:rsidRPr="008F7791">
              <w:rPr>
                <w:rFonts w:ascii="ＭＳ ゴシック" w:eastAsia="ＭＳ ゴシック" w:hAnsi="ＭＳ ゴシック" w:cs="ＭＳ 明朝" w:hint="eastAsia"/>
                <w:sz w:val="24"/>
                <w:szCs w:val="24"/>
              </w:rPr>
              <w:t>要介護1</w:t>
            </w:r>
          </w:p>
        </w:tc>
        <w:tc>
          <w:tcPr>
            <w:tcW w:w="1671" w:type="dxa"/>
            <w:vAlign w:val="center"/>
          </w:tcPr>
          <w:p w14:paraId="7E6696AC" w14:textId="77777777" w:rsidR="008F7791" w:rsidRPr="008F7791" w:rsidRDefault="008F7791" w:rsidP="008F7791">
            <w:pPr>
              <w:jc w:val="center"/>
              <w:rPr>
                <w:rFonts w:ascii="ＭＳ ゴシック" w:eastAsia="ＭＳ ゴシック" w:hAnsi="ＭＳ ゴシック" w:cs="ＭＳ 明朝"/>
                <w:sz w:val="24"/>
                <w:szCs w:val="24"/>
              </w:rPr>
            </w:pPr>
            <w:r w:rsidRPr="008F7791">
              <w:rPr>
                <w:rFonts w:ascii="ＭＳ ゴシック" w:eastAsia="ＭＳ ゴシック" w:hAnsi="ＭＳ ゴシック" w:cs="ＭＳ 明朝" w:hint="eastAsia"/>
                <w:sz w:val="24"/>
                <w:szCs w:val="24"/>
              </w:rPr>
              <w:t>要介護2</w:t>
            </w:r>
          </w:p>
        </w:tc>
        <w:tc>
          <w:tcPr>
            <w:tcW w:w="1701" w:type="dxa"/>
            <w:vAlign w:val="center"/>
          </w:tcPr>
          <w:p w14:paraId="40AF4330" w14:textId="77777777" w:rsidR="008F7791" w:rsidRPr="008F7791" w:rsidRDefault="008F7791" w:rsidP="008F7791">
            <w:pPr>
              <w:jc w:val="center"/>
              <w:rPr>
                <w:rFonts w:ascii="ＭＳ ゴシック" w:eastAsia="ＭＳ ゴシック" w:hAnsi="ＭＳ ゴシック" w:cs="ＭＳ 明朝"/>
                <w:sz w:val="24"/>
                <w:szCs w:val="24"/>
              </w:rPr>
            </w:pPr>
            <w:r w:rsidRPr="008F7791">
              <w:rPr>
                <w:rFonts w:ascii="ＭＳ ゴシック" w:eastAsia="ＭＳ ゴシック" w:hAnsi="ＭＳ ゴシック" w:cs="ＭＳ 明朝" w:hint="eastAsia"/>
                <w:sz w:val="24"/>
                <w:szCs w:val="24"/>
              </w:rPr>
              <w:t>要介護3</w:t>
            </w:r>
          </w:p>
        </w:tc>
        <w:tc>
          <w:tcPr>
            <w:tcW w:w="1701" w:type="dxa"/>
            <w:vAlign w:val="center"/>
          </w:tcPr>
          <w:p w14:paraId="1EB16846" w14:textId="77777777" w:rsidR="008F7791" w:rsidRPr="008F7791" w:rsidRDefault="008F7791" w:rsidP="008F7791">
            <w:pPr>
              <w:jc w:val="center"/>
              <w:rPr>
                <w:rFonts w:ascii="ＭＳ ゴシック" w:eastAsia="ＭＳ ゴシック" w:hAnsi="ＭＳ ゴシック" w:cs="ＭＳ 明朝"/>
                <w:sz w:val="24"/>
                <w:szCs w:val="24"/>
              </w:rPr>
            </w:pPr>
            <w:r w:rsidRPr="008F7791">
              <w:rPr>
                <w:rFonts w:ascii="ＭＳ ゴシック" w:eastAsia="ＭＳ ゴシック" w:hAnsi="ＭＳ ゴシック" w:cs="ＭＳ 明朝" w:hint="eastAsia"/>
                <w:sz w:val="24"/>
                <w:szCs w:val="24"/>
              </w:rPr>
              <w:t>要介護4</w:t>
            </w:r>
          </w:p>
        </w:tc>
        <w:tc>
          <w:tcPr>
            <w:tcW w:w="1701" w:type="dxa"/>
            <w:vAlign w:val="center"/>
          </w:tcPr>
          <w:p w14:paraId="16FA051F" w14:textId="77777777" w:rsidR="008F7791" w:rsidRPr="008F7791" w:rsidRDefault="008F7791" w:rsidP="008F7791">
            <w:pPr>
              <w:jc w:val="center"/>
              <w:rPr>
                <w:rFonts w:ascii="ＭＳ ゴシック" w:eastAsia="ＭＳ ゴシック" w:hAnsi="ＭＳ ゴシック" w:cs="ＭＳ 明朝"/>
                <w:sz w:val="24"/>
                <w:szCs w:val="24"/>
              </w:rPr>
            </w:pPr>
            <w:r w:rsidRPr="008F7791">
              <w:rPr>
                <w:rFonts w:ascii="ＭＳ ゴシック" w:eastAsia="ＭＳ ゴシック" w:hAnsi="ＭＳ ゴシック" w:cs="ＭＳ 明朝" w:hint="eastAsia"/>
                <w:sz w:val="24"/>
                <w:szCs w:val="24"/>
              </w:rPr>
              <w:t>要介護5</w:t>
            </w:r>
          </w:p>
        </w:tc>
      </w:tr>
      <w:tr w:rsidR="008F7791" w:rsidRPr="008F7791" w14:paraId="5D58C944" w14:textId="77777777" w:rsidTr="00150775">
        <w:trPr>
          <w:cantSplit/>
          <w:trHeight w:val="345"/>
        </w:trPr>
        <w:tc>
          <w:tcPr>
            <w:tcW w:w="1800" w:type="dxa"/>
            <w:shd w:val="clear" w:color="auto" w:fill="auto"/>
            <w:vAlign w:val="center"/>
          </w:tcPr>
          <w:p w14:paraId="60C9AF35" w14:textId="77777777" w:rsidR="008F7791" w:rsidRPr="00762489" w:rsidRDefault="008F7791" w:rsidP="008F7791">
            <w:pPr>
              <w:jc w:val="center"/>
              <w:rPr>
                <w:rFonts w:ascii="ＭＳ ゴシック" w:eastAsia="ＭＳ ゴシック" w:hAnsi="ＭＳ ゴシック" w:cs="ＭＳ 明朝"/>
                <w:sz w:val="24"/>
                <w:szCs w:val="24"/>
              </w:rPr>
            </w:pPr>
            <w:r w:rsidRPr="00762489">
              <w:rPr>
                <w:rFonts w:ascii="ＭＳ ゴシック" w:eastAsia="ＭＳ ゴシック" w:hAnsi="ＭＳ ゴシック" w:cs="ＭＳ 明朝" w:hint="eastAsia"/>
                <w:sz w:val="24"/>
                <w:szCs w:val="24"/>
              </w:rPr>
              <w:t>３～４時間</w:t>
            </w:r>
          </w:p>
        </w:tc>
        <w:tc>
          <w:tcPr>
            <w:tcW w:w="1632" w:type="dxa"/>
            <w:shd w:val="clear" w:color="auto" w:fill="auto"/>
            <w:vAlign w:val="bottom"/>
          </w:tcPr>
          <w:p w14:paraId="3453692F" w14:textId="77777777" w:rsidR="008F7791" w:rsidRPr="00F811A4" w:rsidRDefault="0090532E" w:rsidP="008F7791">
            <w:pPr>
              <w:jc w:val="center"/>
              <w:rPr>
                <w:rFonts w:ascii="ＭＳ ゴシック" w:eastAsia="ＭＳ ゴシック" w:hAnsi="ＭＳ ゴシック" w:cs="ＭＳ 明朝"/>
                <w:sz w:val="24"/>
                <w:szCs w:val="24"/>
              </w:rPr>
            </w:pPr>
            <w:r w:rsidRPr="00F811A4">
              <w:rPr>
                <w:rFonts w:ascii="ＭＳ ゴシック" w:eastAsia="ＭＳ ゴシック" w:hAnsi="ＭＳ ゴシック" w:cs="ＭＳ 明朝" w:hint="eastAsia"/>
                <w:sz w:val="24"/>
                <w:szCs w:val="24"/>
              </w:rPr>
              <w:t>3</w:t>
            </w:r>
            <w:r w:rsidR="005419CF" w:rsidRPr="00F811A4">
              <w:rPr>
                <w:rFonts w:ascii="ＭＳ ゴシック" w:eastAsia="ＭＳ ゴシック" w:hAnsi="ＭＳ ゴシック" w:cs="ＭＳ 明朝" w:hint="eastAsia"/>
                <w:sz w:val="24"/>
                <w:szCs w:val="24"/>
              </w:rPr>
              <w:t>70</w:t>
            </w:r>
            <w:r w:rsidR="008F7791" w:rsidRPr="00F811A4">
              <w:rPr>
                <w:rFonts w:ascii="ＭＳ ゴシック" w:eastAsia="ＭＳ ゴシック" w:hAnsi="ＭＳ ゴシック" w:cs="ＭＳ 明朝" w:hint="eastAsia"/>
                <w:sz w:val="24"/>
                <w:szCs w:val="24"/>
              </w:rPr>
              <w:t>円</w:t>
            </w:r>
          </w:p>
        </w:tc>
        <w:tc>
          <w:tcPr>
            <w:tcW w:w="1671" w:type="dxa"/>
            <w:shd w:val="clear" w:color="auto" w:fill="auto"/>
            <w:vAlign w:val="bottom"/>
          </w:tcPr>
          <w:p w14:paraId="7EF6FD3F" w14:textId="77777777" w:rsidR="008F7791" w:rsidRPr="00F811A4" w:rsidRDefault="0090532E" w:rsidP="008F7791">
            <w:pPr>
              <w:jc w:val="center"/>
              <w:rPr>
                <w:rFonts w:ascii="ＭＳ ゴシック" w:eastAsia="ＭＳ ゴシック" w:hAnsi="ＭＳ ゴシック" w:cs="ＭＳ 明朝"/>
                <w:sz w:val="24"/>
                <w:szCs w:val="24"/>
              </w:rPr>
            </w:pPr>
            <w:r w:rsidRPr="00F811A4">
              <w:rPr>
                <w:rFonts w:ascii="ＭＳ ゴシック" w:eastAsia="ＭＳ ゴシック" w:hAnsi="ＭＳ ゴシック" w:cs="ＭＳ 明朝" w:hint="eastAsia"/>
                <w:sz w:val="24"/>
                <w:szCs w:val="24"/>
              </w:rPr>
              <w:t>42</w:t>
            </w:r>
            <w:r w:rsidR="005419CF" w:rsidRPr="00F811A4">
              <w:rPr>
                <w:rFonts w:ascii="ＭＳ ゴシック" w:eastAsia="ＭＳ ゴシック" w:hAnsi="ＭＳ ゴシック" w:cs="ＭＳ 明朝" w:hint="eastAsia"/>
                <w:sz w:val="24"/>
                <w:szCs w:val="24"/>
              </w:rPr>
              <w:t>3</w:t>
            </w:r>
            <w:r w:rsidR="008F7791" w:rsidRPr="00F811A4">
              <w:rPr>
                <w:rFonts w:ascii="ＭＳ ゴシック" w:eastAsia="ＭＳ ゴシック" w:hAnsi="ＭＳ ゴシック" w:cs="ＭＳ 明朝" w:hint="eastAsia"/>
                <w:sz w:val="24"/>
                <w:szCs w:val="24"/>
              </w:rPr>
              <w:t>円</w:t>
            </w:r>
          </w:p>
        </w:tc>
        <w:tc>
          <w:tcPr>
            <w:tcW w:w="1701" w:type="dxa"/>
            <w:shd w:val="clear" w:color="auto" w:fill="auto"/>
            <w:vAlign w:val="bottom"/>
          </w:tcPr>
          <w:p w14:paraId="645E5D89" w14:textId="77777777" w:rsidR="008F7791" w:rsidRPr="00F811A4" w:rsidRDefault="0090532E" w:rsidP="008F7791">
            <w:pPr>
              <w:jc w:val="center"/>
              <w:rPr>
                <w:rFonts w:ascii="ＭＳ ゴシック" w:eastAsia="ＭＳ ゴシック" w:hAnsi="ＭＳ ゴシック" w:cs="ＭＳ 明朝"/>
                <w:sz w:val="24"/>
                <w:szCs w:val="24"/>
              </w:rPr>
            </w:pPr>
            <w:r w:rsidRPr="00F811A4">
              <w:rPr>
                <w:rFonts w:ascii="ＭＳ ゴシック" w:eastAsia="ＭＳ ゴシック" w:hAnsi="ＭＳ ゴシック" w:cs="ＭＳ 明朝" w:hint="eastAsia"/>
                <w:sz w:val="24"/>
                <w:szCs w:val="24"/>
              </w:rPr>
              <w:t>47</w:t>
            </w:r>
            <w:r w:rsidR="005419CF" w:rsidRPr="00F811A4">
              <w:rPr>
                <w:rFonts w:ascii="ＭＳ ゴシック" w:eastAsia="ＭＳ ゴシック" w:hAnsi="ＭＳ ゴシック" w:cs="ＭＳ 明朝" w:hint="eastAsia"/>
                <w:sz w:val="24"/>
                <w:szCs w:val="24"/>
              </w:rPr>
              <w:t>9</w:t>
            </w:r>
            <w:r w:rsidR="008F7791" w:rsidRPr="00F811A4">
              <w:rPr>
                <w:rFonts w:ascii="ＭＳ ゴシック" w:eastAsia="ＭＳ ゴシック" w:hAnsi="ＭＳ ゴシック" w:cs="ＭＳ 明朝" w:hint="eastAsia"/>
                <w:sz w:val="24"/>
                <w:szCs w:val="24"/>
              </w:rPr>
              <w:t>円</w:t>
            </w:r>
          </w:p>
        </w:tc>
        <w:tc>
          <w:tcPr>
            <w:tcW w:w="1701" w:type="dxa"/>
            <w:shd w:val="clear" w:color="auto" w:fill="auto"/>
            <w:vAlign w:val="bottom"/>
          </w:tcPr>
          <w:p w14:paraId="13373028" w14:textId="77777777" w:rsidR="008F7791" w:rsidRPr="00F811A4" w:rsidRDefault="0090532E" w:rsidP="008F7791">
            <w:pPr>
              <w:jc w:val="center"/>
              <w:rPr>
                <w:rFonts w:ascii="ＭＳ ゴシック" w:eastAsia="ＭＳ ゴシック" w:hAnsi="ＭＳ ゴシック" w:cs="ＭＳ 明朝"/>
                <w:sz w:val="24"/>
                <w:szCs w:val="24"/>
              </w:rPr>
            </w:pPr>
            <w:r w:rsidRPr="00F811A4">
              <w:rPr>
                <w:rFonts w:ascii="ＭＳ ゴシック" w:eastAsia="ＭＳ ゴシック" w:hAnsi="ＭＳ ゴシック" w:cs="ＭＳ 明朝" w:hint="eastAsia"/>
                <w:sz w:val="24"/>
                <w:szCs w:val="24"/>
              </w:rPr>
              <w:t>53</w:t>
            </w:r>
            <w:r w:rsidR="005419CF" w:rsidRPr="00F811A4">
              <w:rPr>
                <w:rFonts w:ascii="ＭＳ ゴシック" w:eastAsia="ＭＳ ゴシック" w:hAnsi="ＭＳ ゴシック" w:cs="ＭＳ 明朝" w:hint="eastAsia"/>
                <w:sz w:val="24"/>
                <w:szCs w:val="24"/>
              </w:rPr>
              <w:t>3</w:t>
            </w:r>
            <w:r w:rsidR="008F7791" w:rsidRPr="00F811A4">
              <w:rPr>
                <w:rFonts w:ascii="ＭＳ ゴシック" w:eastAsia="ＭＳ ゴシック" w:hAnsi="ＭＳ ゴシック" w:cs="ＭＳ 明朝" w:hint="eastAsia"/>
                <w:sz w:val="24"/>
                <w:szCs w:val="24"/>
              </w:rPr>
              <w:t>円</w:t>
            </w:r>
          </w:p>
        </w:tc>
        <w:tc>
          <w:tcPr>
            <w:tcW w:w="1701" w:type="dxa"/>
            <w:shd w:val="clear" w:color="auto" w:fill="auto"/>
            <w:vAlign w:val="bottom"/>
          </w:tcPr>
          <w:p w14:paraId="473F2AC6" w14:textId="77777777" w:rsidR="008F7791" w:rsidRPr="00F811A4" w:rsidRDefault="0090532E" w:rsidP="008F7791">
            <w:pPr>
              <w:jc w:val="center"/>
              <w:rPr>
                <w:rFonts w:ascii="ＭＳ ゴシック" w:eastAsia="ＭＳ ゴシック" w:hAnsi="ＭＳ ゴシック" w:cs="ＭＳ 明朝"/>
                <w:sz w:val="24"/>
                <w:szCs w:val="24"/>
              </w:rPr>
            </w:pPr>
            <w:r w:rsidRPr="00F811A4">
              <w:rPr>
                <w:rFonts w:ascii="ＭＳ ゴシック" w:eastAsia="ＭＳ ゴシック" w:hAnsi="ＭＳ ゴシック" w:cs="ＭＳ 明朝" w:hint="eastAsia"/>
                <w:sz w:val="24"/>
                <w:szCs w:val="24"/>
              </w:rPr>
              <w:t>58</w:t>
            </w:r>
            <w:r w:rsidR="005419CF" w:rsidRPr="00F811A4">
              <w:rPr>
                <w:rFonts w:ascii="ＭＳ ゴシック" w:eastAsia="ＭＳ ゴシック" w:hAnsi="ＭＳ ゴシック" w:cs="ＭＳ 明朝" w:hint="eastAsia"/>
                <w:sz w:val="24"/>
                <w:szCs w:val="24"/>
              </w:rPr>
              <w:t>8</w:t>
            </w:r>
            <w:r w:rsidR="008F7791" w:rsidRPr="00F811A4">
              <w:rPr>
                <w:rFonts w:ascii="ＭＳ ゴシック" w:eastAsia="ＭＳ ゴシック" w:hAnsi="ＭＳ ゴシック" w:cs="ＭＳ 明朝" w:hint="eastAsia"/>
                <w:sz w:val="24"/>
                <w:szCs w:val="24"/>
              </w:rPr>
              <w:t>円</w:t>
            </w:r>
          </w:p>
        </w:tc>
      </w:tr>
      <w:tr w:rsidR="008F7791" w:rsidRPr="008F7791" w14:paraId="3497DE1B" w14:textId="77777777" w:rsidTr="00150775">
        <w:trPr>
          <w:cantSplit/>
          <w:trHeight w:val="345"/>
        </w:trPr>
        <w:tc>
          <w:tcPr>
            <w:tcW w:w="1800" w:type="dxa"/>
            <w:shd w:val="clear" w:color="auto" w:fill="auto"/>
            <w:vAlign w:val="center"/>
          </w:tcPr>
          <w:p w14:paraId="322E1FA7" w14:textId="77777777" w:rsidR="008F7791" w:rsidRPr="00762489" w:rsidRDefault="008F7791" w:rsidP="008F7791">
            <w:pPr>
              <w:jc w:val="center"/>
              <w:rPr>
                <w:rFonts w:ascii="ＭＳ ゴシック" w:eastAsia="ＭＳ ゴシック" w:hAnsi="ＭＳ ゴシック" w:cs="ＭＳ 明朝"/>
                <w:sz w:val="24"/>
                <w:szCs w:val="24"/>
              </w:rPr>
            </w:pPr>
            <w:r w:rsidRPr="00762489">
              <w:rPr>
                <w:rFonts w:ascii="ＭＳ ゴシック" w:eastAsia="ＭＳ ゴシック" w:hAnsi="ＭＳ ゴシック" w:cs="ＭＳ 明朝" w:hint="eastAsia"/>
                <w:sz w:val="24"/>
                <w:szCs w:val="24"/>
              </w:rPr>
              <w:t>４～５時間</w:t>
            </w:r>
          </w:p>
        </w:tc>
        <w:tc>
          <w:tcPr>
            <w:tcW w:w="1632" w:type="dxa"/>
            <w:shd w:val="clear" w:color="auto" w:fill="auto"/>
            <w:vAlign w:val="bottom"/>
          </w:tcPr>
          <w:p w14:paraId="2E811D5D" w14:textId="77777777" w:rsidR="008F7791" w:rsidRPr="00F811A4" w:rsidRDefault="0090532E" w:rsidP="008F7791">
            <w:pPr>
              <w:jc w:val="center"/>
              <w:rPr>
                <w:rFonts w:ascii="ＭＳ ゴシック" w:eastAsia="ＭＳ ゴシック" w:hAnsi="ＭＳ ゴシック" w:cs="ＭＳ 明朝"/>
                <w:sz w:val="24"/>
                <w:szCs w:val="24"/>
              </w:rPr>
            </w:pPr>
            <w:r w:rsidRPr="00F811A4">
              <w:rPr>
                <w:rFonts w:ascii="ＭＳ ゴシック" w:eastAsia="ＭＳ ゴシック" w:hAnsi="ＭＳ ゴシック" w:cs="ＭＳ 明朝" w:hint="eastAsia"/>
                <w:sz w:val="24"/>
                <w:szCs w:val="24"/>
              </w:rPr>
              <w:t>38</w:t>
            </w:r>
            <w:r w:rsidR="005419CF" w:rsidRPr="00F811A4">
              <w:rPr>
                <w:rFonts w:ascii="ＭＳ ゴシック" w:eastAsia="ＭＳ ゴシック" w:hAnsi="ＭＳ ゴシック" w:cs="ＭＳ 明朝" w:hint="eastAsia"/>
                <w:sz w:val="24"/>
                <w:szCs w:val="24"/>
              </w:rPr>
              <w:t>8</w:t>
            </w:r>
            <w:r w:rsidR="008F7791" w:rsidRPr="00F811A4">
              <w:rPr>
                <w:rFonts w:ascii="ＭＳ ゴシック" w:eastAsia="ＭＳ ゴシック" w:hAnsi="ＭＳ ゴシック" w:cs="ＭＳ 明朝" w:hint="eastAsia"/>
                <w:sz w:val="24"/>
                <w:szCs w:val="24"/>
              </w:rPr>
              <w:t>円</w:t>
            </w:r>
          </w:p>
        </w:tc>
        <w:tc>
          <w:tcPr>
            <w:tcW w:w="1671" w:type="dxa"/>
            <w:shd w:val="clear" w:color="auto" w:fill="auto"/>
            <w:vAlign w:val="bottom"/>
          </w:tcPr>
          <w:p w14:paraId="2A504E81" w14:textId="77777777" w:rsidR="008F7791" w:rsidRPr="00F811A4" w:rsidRDefault="0090532E" w:rsidP="008F7791">
            <w:pPr>
              <w:jc w:val="center"/>
              <w:rPr>
                <w:rFonts w:ascii="ＭＳ ゴシック" w:eastAsia="ＭＳ ゴシック" w:hAnsi="ＭＳ ゴシック" w:cs="ＭＳ 明朝"/>
                <w:sz w:val="24"/>
                <w:szCs w:val="24"/>
              </w:rPr>
            </w:pPr>
            <w:r w:rsidRPr="00F811A4">
              <w:rPr>
                <w:rFonts w:ascii="ＭＳ ゴシック" w:eastAsia="ＭＳ ゴシック" w:hAnsi="ＭＳ ゴシック" w:cs="ＭＳ 明朝" w:hint="eastAsia"/>
                <w:sz w:val="24"/>
                <w:szCs w:val="24"/>
              </w:rPr>
              <w:t>44</w:t>
            </w:r>
            <w:r w:rsidR="005419CF" w:rsidRPr="00F811A4">
              <w:rPr>
                <w:rFonts w:ascii="ＭＳ ゴシック" w:eastAsia="ＭＳ ゴシック" w:hAnsi="ＭＳ ゴシック" w:cs="ＭＳ 明朝" w:hint="eastAsia"/>
                <w:sz w:val="24"/>
                <w:szCs w:val="24"/>
              </w:rPr>
              <w:t>4</w:t>
            </w:r>
            <w:r w:rsidR="008F7791" w:rsidRPr="00F811A4">
              <w:rPr>
                <w:rFonts w:ascii="ＭＳ ゴシック" w:eastAsia="ＭＳ ゴシック" w:hAnsi="ＭＳ ゴシック" w:cs="ＭＳ 明朝" w:hint="eastAsia"/>
                <w:sz w:val="24"/>
                <w:szCs w:val="24"/>
              </w:rPr>
              <w:t>円</w:t>
            </w:r>
          </w:p>
        </w:tc>
        <w:tc>
          <w:tcPr>
            <w:tcW w:w="1701" w:type="dxa"/>
            <w:shd w:val="clear" w:color="auto" w:fill="auto"/>
            <w:vAlign w:val="bottom"/>
          </w:tcPr>
          <w:p w14:paraId="65E07CE8" w14:textId="77777777" w:rsidR="008F7791" w:rsidRPr="00F811A4" w:rsidRDefault="0090532E" w:rsidP="008F7791">
            <w:pPr>
              <w:jc w:val="center"/>
              <w:rPr>
                <w:rFonts w:ascii="ＭＳ ゴシック" w:eastAsia="ＭＳ ゴシック" w:hAnsi="ＭＳ ゴシック" w:cs="ＭＳ 明朝"/>
                <w:sz w:val="24"/>
                <w:szCs w:val="24"/>
              </w:rPr>
            </w:pPr>
            <w:r w:rsidRPr="00F811A4">
              <w:rPr>
                <w:rFonts w:ascii="ＭＳ ゴシック" w:eastAsia="ＭＳ ゴシック" w:hAnsi="ＭＳ ゴシック" w:cs="ＭＳ 明朝" w:hint="eastAsia"/>
                <w:sz w:val="24"/>
                <w:szCs w:val="24"/>
              </w:rPr>
              <w:t>50</w:t>
            </w:r>
            <w:r w:rsidR="005419CF" w:rsidRPr="00F811A4">
              <w:rPr>
                <w:rFonts w:ascii="ＭＳ ゴシック" w:eastAsia="ＭＳ ゴシック" w:hAnsi="ＭＳ ゴシック" w:cs="ＭＳ 明朝" w:hint="eastAsia"/>
                <w:sz w:val="24"/>
                <w:szCs w:val="24"/>
              </w:rPr>
              <w:t>2</w:t>
            </w:r>
            <w:r w:rsidR="008F7791" w:rsidRPr="00F811A4">
              <w:rPr>
                <w:rFonts w:ascii="ＭＳ ゴシック" w:eastAsia="ＭＳ ゴシック" w:hAnsi="ＭＳ ゴシック" w:cs="ＭＳ 明朝" w:hint="eastAsia"/>
                <w:sz w:val="24"/>
                <w:szCs w:val="24"/>
              </w:rPr>
              <w:t>円</w:t>
            </w:r>
          </w:p>
        </w:tc>
        <w:tc>
          <w:tcPr>
            <w:tcW w:w="1701" w:type="dxa"/>
            <w:shd w:val="clear" w:color="auto" w:fill="auto"/>
            <w:vAlign w:val="bottom"/>
          </w:tcPr>
          <w:p w14:paraId="7024CC82" w14:textId="77777777" w:rsidR="008F7791" w:rsidRPr="00F811A4" w:rsidRDefault="0090532E" w:rsidP="008F7791">
            <w:pPr>
              <w:jc w:val="center"/>
              <w:rPr>
                <w:rFonts w:ascii="ＭＳ ゴシック" w:eastAsia="ＭＳ ゴシック" w:hAnsi="ＭＳ ゴシック" w:cs="ＭＳ 明朝"/>
                <w:sz w:val="24"/>
                <w:szCs w:val="24"/>
              </w:rPr>
            </w:pPr>
            <w:r w:rsidRPr="00F811A4">
              <w:rPr>
                <w:rFonts w:ascii="ＭＳ ゴシック" w:eastAsia="ＭＳ ゴシック" w:hAnsi="ＭＳ ゴシック" w:cs="ＭＳ 明朝" w:hint="eastAsia"/>
                <w:sz w:val="24"/>
                <w:szCs w:val="24"/>
              </w:rPr>
              <w:t>5</w:t>
            </w:r>
            <w:r w:rsidR="005419CF" w:rsidRPr="00F811A4">
              <w:rPr>
                <w:rFonts w:ascii="ＭＳ ゴシック" w:eastAsia="ＭＳ ゴシック" w:hAnsi="ＭＳ ゴシック" w:cs="ＭＳ 明朝" w:hint="eastAsia"/>
                <w:sz w:val="24"/>
                <w:szCs w:val="24"/>
              </w:rPr>
              <w:t>60</w:t>
            </w:r>
            <w:r w:rsidR="008F7791" w:rsidRPr="00F811A4">
              <w:rPr>
                <w:rFonts w:ascii="ＭＳ ゴシック" w:eastAsia="ＭＳ ゴシック" w:hAnsi="ＭＳ ゴシック" w:cs="ＭＳ 明朝" w:hint="eastAsia"/>
                <w:sz w:val="24"/>
                <w:szCs w:val="24"/>
              </w:rPr>
              <w:t>円</w:t>
            </w:r>
          </w:p>
        </w:tc>
        <w:tc>
          <w:tcPr>
            <w:tcW w:w="1701" w:type="dxa"/>
            <w:shd w:val="clear" w:color="auto" w:fill="auto"/>
            <w:vAlign w:val="bottom"/>
          </w:tcPr>
          <w:p w14:paraId="4EC69D93" w14:textId="77777777" w:rsidR="008F7791" w:rsidRPr="00F811A4" w:rsidRDefault="0090532E" w:rsidP="008F7791">
            <w:pPr>
              <w:jc w:val="center"/>
              <w:rPr>
                <w:rFonts w:ascii="ＭＳ ゴシック" w:eastAsia="ＭＳ ゴシック" w:hAnsi="ＭＳ ゴシック" w:cs="ＭＳ 明朝"/>
                <w:sz w:val="24"/>
                <w:szCs w:val="24"/>
              </w:rPr>
            </w:pPr>
            <w:r w:rsidRPr="00F811A4">
              <w:rPr>
                <w:rFonts w:ascii="ＭＳ ゴシック" w:eastAsia="ＭＳ ゴシック" w:hAnsi="ＭＳ ゴシック" w:cs="ＭＳ 明朝" w:hint="eastAsia"/>
                <w:sz w:val="24"/>
                <w:szCs w:val="24"/>
              </w:rPr>
              <w:t>61</w:t>
            </w:r>
            <w:r w:rsidR="005419CF" w:rsidRPr="00F811A4">
              <w:rPr>
                <w:rFonts w:ascii="ＭＳ ゴシック" w:eastAsia="ＭＳ ゴシック" w:hAnsi="ＭＳ ゴシック" w:cs="ＭＳ 明朝" w:hint="eastAsia"/>
                <w:sz w:val="24"/>
                <w:szCs w:val="24"/>
              </w:rPr>
              <w:t>7</w:t>
            </w:r>
            <w:r w:rsidR="008F7791" w:rsidRPr="00F811A4">
              <w:rPr>
                <w:rFonts w:ascii="ＭＳ ゴシック" w:eastAsia="ＭＳ ゴシック" w:hAnsi="ＭＳ ゴシック" w:cs="ＭＳ 明朝" w:hint="eastAsia"/>
                <w:sz w:val="24"/>
                <w:szCs w:val="24"/>
              </w:rPr>
              <w:t>円</w:t>
            </w:r>
          </w:p>
        </w:tc>
      </w:tr>
      <w:tr w:rsidR="008F7791" w:rsidRPr="008F7791" w14:paraId="0DA32340" w14:textId="77777777" w:rsidTr="00150775">
        <w:trPr>
          <w:cantSplit/>
          <w:trHeight w:val="345"/>
        </w:trPr>
        <w:tc>
          <w:tcPr>
            <w:tcW w:w="1800" w:type="dxa"/>
            <w:shd w:val="clear" w:color="auto" w:fill="auto"/>
            <w:vAlign w:val="center"/>
          </w:tcPr>
          <w:p w14:paraId="41307325" w14:textId="77777777" w:rsidR="008F7791" w:rsidRPr="00762489" w:rsidRDefault="008F7791" w:rsidP="008F7791">
            <w:pPr>
              <w:jc w:val="center"/>
              <w:rPr>
                <w:rFonts w:ascii="ＭＳ ゴシック" w:eastAsia="ＭＳ ゴシック" w:hAnsi="ＭＳ ゴシック" w:cs="ＭＳ 明朝"/>
                <w:sz w:val="24"/>
                <w:szCs w:val="24"/>
              </w:rPr>
            </w:pPr>
            <w:r w:rsidRPr="00762489">
              <w:rPr>
                <w:rFonts w:ascii="ＭＳ ゴシック" w:eastAsia="ＭＳ ゴシック" w:hAnsi="ＭＳ ゴシック" w:cs="ＭＳ 明朝" w:hint="eastAsia"/>
                <w:sz w:val="24"/>
                <w:szCs w:val="24"/>
              </w:rPr>
              <w:t>５～６時間</w:t>
            </w:r>
          </w:p>
        </w:tc>
        <w:tc>
          <w:tcPr>
            <w:tcW w:w="1632" w:type="dxa"/>
            <w:shd w:val="clear" w:color="auto" w:fill="auto"/>
            <w:vAlign w:val="bottom"/>
          </w:tcPr>
          <w:p w14:paraId="7ABE3B43" w14:textId="77777777" w:rsidR="008F7791" w:rsidRPr="00F811A4" w:rsidRDefault="0090532E" w:rsidP="008F7791">
            <w:pPr>
              <w:jc w:val="center"/>
              <w:rPr>
                <w:rFonts w:ascii="ＭＳ ゴシック" w:eastAsia="ＭＳ ゴシック" w:hAnsi="ＭＳ ゴシック" w:cs="ＭＳ 明朝"/>
                <w:sz w:val="24"/>
                <w:szCs w:val="24"/>
              </w:rPr>
            </w:pPr>
            <w:r w:rsidRPr="00F811A4">
              <w:rPr>
                <w:rFonts w:ascii="ＭＳ ゴシック" w:eastAsia="ＭＳ ゴシック" w:hAnsi="ＭＳ ゴシック" w:cs="ＭＳ 明朝" w:hint="eastAsia"/>
                <w:sz w:val="24"/>
                <w:szCs w:val="24"/>
              </w:rPr>
              <w:t>5</w:t>
            </w:r>
            <w:r w:rsidR="005419CF" w:rsidRPr="00F811A4">
              <w:rPr>
                <w:rFonts w:ascii="ＭＳ ゴシック" w:eastAsia="ＭＳ ゴシック" w:hAnsi="ＭＳ ゴシック" w:cs="ＭＳ 明朝" w:hint="eastAsia"/>
                <w:sz w:val="24"/>
                <w:szCs w:val="24"/>
              </w:rPr>
              <w:t>70</w:t>
            </w:r>
            <w:r w:rsidR="008F7791" w:rsidRPr="00F811A4">
              <w:rPr>
                <w:rFonts w:ascii="ＭＳ ゴシック" w:eastAsia="ＭＳ ゴシック" w:hAnsi="ＭＳ ゴシック" w:cs="ＭＳ 明朝" w:hint="eastAsia"/>
                <w:sz w:val="24"/>
                <w:szCs w:val="24"/>
              </w:rPr>
              <w:t>円</w:t>
            </w:r>
          </w:p>
        </w:tc>
        <w:tc>
          <w:tcPr>
            <w:tcW w:w="1671" w:type="dxa"/>
            <w:shd w:val="clear" w:color="auto" w:fill="auto"/>
            <w:vAlign w:val="bottom"/>
          </w:tcPr>
          <w:p w14:paraId="6EF47DF6" w14:textId="77777777" w:rsidR="008F7791" w:rsidRPr="00F811A4" w:rsidRDefault="0090532E" w:rsidP="008F7791">
            <w:pPr>
              <w:jc w:val="center"/>
              <w:rPr>
                <w:rFonts w:ascii="ＭＳ ゴシック" w:eastAsia="ＭＳ ゴシック" w:hAnsi="ＭＳ ゴシック" w:cs="ＭＳ 明朝"/>
                <w:sz w:val="24"/>
                <w:szCs w:val="24"/>
              </w:rPr>
            </w:pPr>
            <w:r w:rsidRPr="00F811A4">
              <w:rPr>
                <w:rFonts w:ascii="ＭＳ ゴシック" w:eastAsia="ＭＳ ゴシック" w:hAnsi="ＭＳ ゴシック" w:cs="ＭＳ 明朝" w:hint="eastAsia"/>
                <w:sz w:val="24"/>
                <w:szCs w:val="24"/>
              </w:rPr>
              <w:t>67</w:t>
            </w:r>
            <w:r w:rsidR="005419CF" w:rsidRPr="00F811A4">
              <w:rPr>
                <w:rFonts w:ascii="ＭＳ ゴシック" w:eastAsia="ＭＳ ゴシック" w:hAnsi="ＭＳ ゴシック" w:cs="ＭＳ 明朝" w:hint="eastAsia"/>
                <w:sz w:val="24"/>
                <w:szCs w:val="24"/>
              </w:rPr>
              <w:t>3</w:t>
            </w:r>
            <w:r w:rsidR="008F7791" w:rsidRPr="00F811A4">
              <w:rPr>
                <w:rFonts w:ascii="ＭＳ ゴシック" w:eastAsia="ＭＳ ゴシック" w:hAnsi="ＭＳ ゴシック" w:cs="ＭＳ 明朝" w:hint="eastAsia"/>
                <w:sz w:val="24"/>
                <w:szCs w:val="24"/>
              </w:rPr>
              <w:t>円</w:t>
            </w:r>
          </w:p>
        </w:tc>
        <w:tc>
          <w:tcPr>
            <w:tcW w:w="1701" w:type="dxa"/>
            <w:shd w:val="clear" w:color="auto" w:fill="auto"/>
            <w:vAlign w:val="bottom"/>
          </w:tcPr>
          <w:p w14:paraId="349133B0" w14:textId="77777777" w:rsidR="008F7791" w:rsidRPr="00F811A4" w:rsidRDefault="0090532E" w:rsidP="008F7791">
            <w:pPr>
              <w:jc w:val="center"/>
              <w:rPr>
                <w:rFonts w:ascii="ＭＳ ゴシック" w:eastAsia="ＭＳ ゴシック" w:hAnsi="ＭＳ ゴシック" w:cs="ＭＳ 明朝"/>
                <w:sz w:val="24"/>
                <w:szCs w:val="24"/>
              </w:rPr>
            </w:pPr>
            <w:r w:rsidRPr="00F811A4">
              <w:rPr>
                <w:rFonts w:ascii="ＭＳ ゴシック" w:eastAsia="ＭＳ ゴシック" w:hAnsi="ＭＳ ゴシック" w:cs="ＭＳ 明朝" w:hint="eastAsia"/>
                <w:sz w:val="24"/>
                <w:szCs w:val="24"/>
              </w:rPr>
              <w:t>77</w:t>
            </w:r>
            <w:r w:rsidR="005419CF" w:rsidRPr="00F811A4">
              <w:rPr>
                <w:rFonts w:ascii="ＭＳ ゴシック" w:eastAsia="ＭＳ ゴシック" w:hAnsi="ＭＳ ゴシック" w:cs="ＭＳ 明朝" w:hint="eastAsia"/>
                <w:sz w:val="24"/>
                <w:szCs w:val="24"/>
              </w:rPr>
              <w:t>7</w:t>
            </w:r>
            <w:r w:rsidR="008F7791" w:rsidRPr="00F811A4">
              <w:rPr>
                <w:rFonts w:ascii="ＭＳ ゴシック" w:eastAsia="ＭＳ ゴシック" w:hAnsi="ＭＳ ゴシック" w:cs="ＭＳ 明朝" w:hint="eastAsia"/>
                <w:sz w:val="24"/>
                <w:szCs w:val="24"/>
              </w:rPr>
              <w:t>円</w:t>
            </w:r>
          </w:p>
        </w:tc>
        <w:tc>
          <w:tcPr>
            <w:tcW w:w="1701" w:type="dxa"/>
            <w:shd w:val="clear" w:color="auto" w:fill="auto"/>
            <w:vAlign w:val="bottom"/>
          </w:tcPr>
          <w:p w14:paraId="4178C160" w14:textId="77777777" w:rsidR="008F7791" w:rsidRPr="00F811A4" w:rsidRDefault="0090532E" w:rsidP="008F7791">
            <w:pPr>
              <w:jc w:val="center"/>
              <w:rPr>
                <w:rFonts w:ascii="ＭＳ ゴシック" w:eastAsia="ＭＳ ゴシック" w:hAnsi="ＭＳ ゴシック" w:cs="ＭＳ 明朝"/>
                <w:sz w:val="24"/>
                <w:szCs w:val="24"/>
              </w:rPr>
            </w:pPr>
            <w:r w:rsidRPr="00F811A4">
              <w:rPr>
                <w:rFonts w:ascii="ＭＳ ゴシック" w:eastAsia="ＭＳ ゴシック" w:hAnsi="ＭＳ ゴシック" w:cs="ＭＳ 明朝" w:hint="eastAsia"/>
                <w:sz w:val="24"/>
                <w:szCs w:val="24"/>
              </w:rPr>
              <w:t>8</w:t>
            </w:r>
            <w:r w:rsidR="005419CF" w:rsidRPr="00F811A4">
              <w:rPr>
                <w:rFonts w:ascii="ＭＳ ゴシック" w:eastAsia="ＭＳ ゴシック" w:hAnsi="ＭＳ ゴシック" w:cs="ＭＳ 明朝" w:hint="eastAsia"/>
                <w:sz w:val="24"/>
                <w:szCs w:val="24"/>
              </w:rPr>
              <w:t>80</w:t>
            </w:r>
            <w:r w:rsidR="008F7791" w:rsidRPr="00F811A4">
              <w:rPr>
                <w:rFonts w:ascii="ＭＳ ゴシック" w:eastAsia="ＭＳ ゴシック" w:hAnsi="ＭＳ ゴシック" w:cs="ＭＳ 明朝" w:hint="eastAsia"/>
                <w:sz w:val="24"/>
                <w:szCs w:val="24"/>
              </w:rPr>
              <w:t>円</w:t>
            </w:r>
          </w:p>
        </w:tc>
        <w:tc>
          <w:tcPr>
            <w:tcW w:w="1701" w:type="dxa"/>
            <w:shd w:val="clear" w:color="auto" w:fill="auto"/>
            <w:vAlign w:val="bottom"/>
          </w:tcPr>
          <w:p w14:paraId="509F62EE" w14:textId="77777777" w:rsidR="008F7791" w:rsidRPr="00F811A4" w:rsidRDefault="0090532E" w:rsidP="008F7791">
            <w:pPr>
              <w:jc w:val="center"/>
              <w:rPr>
                <w:rFonts w:ascii="ＭＳ ゴシック" w:eastAsia="ＭＳ ゴシック" w:hAnsi="ＭＳ ゴシック" w:cs="ＭＳ 明朝"/>
                <w:sz w:val="24"/>
                <w:szCs w:val="24"/>
              </w:rPr>
            </w:pPr>
            <w:r w:rsidRPr="00F811A4">
              <w:rPr>
                <w:rFonts w:ascii="ＭＳ ゴシック" w:eastAsia="ＭＳ ゴシック" w:hAnsi="ＭＳ ゴシック" w:cs="ＭＳ 明朝" w:hint="eastAsia"/>
                <w:sz w:val="24"/>
                <w:szCs w:val="24"/>
              </w:rPr>
              <w:t>9</w:t>
            </w:r>
            <w:r w:rsidR="005419CF" w:rsidRPr="00F811A4">
              <w:rPr>
                <w:rFonts w:ascii="ＭＳ ゴシック" w:eastAsia="ＭＳ ゴシック" w:hAnsi="ＭＳ ゴシック" w:cs="ＭＳ 明朝" w:hint="eastAsia"/>
                <w:sz w:val="24"/>
                <w:szCs w:val="24"/>
              </w:rPr>
              <w:t>84</w:t>
            </w:r>
            <w:r w:rsidR="008F7791" w:rsidRPr="00F811A4">
              <w:rPr>
                <w:rFonts w:ascii="ＭＳ ゴシック" w:eastAsia="ＭＳ ゴシック" w:hAnsi="ＭＳ ゴシック" w:cs="ＭＳ 明朝" w:hint="eastAsia"/>
                <w:sz w:val="24"/>
                <w:szCs w:val="24"/>
              </w:rPr>
              <w:t>円</w:t>
            </w:r>
          </w:p>
        </w:tc>
      </w:tr>
      <w:tr w:rsidR="008F7791" w:rsidRPr="008F7791" w14:paraId="62A6FE14" w14:textId="77777777" w:rsidTr="00150775">
        <w:trPr>
          <w:cantSplit/>
          <w:trHeight w:val="345"/>
        </w:trPr>
        <w:tc>
          <w:tcPr>
            <w:tcW w:w="1800" w:type="dxa"/>
            <w:shd w:val="clear" w:color="auto" w:fill="auto"/>
            <w:vAlign w:val="center"/>
          </w:tcPr>
          <w:p w14:paraId="468BF91C" w14:textId="77777777" w:rsidR="008F7791" w:rsidRPr="00762489" w:rsidRDefault="008F7791" w:rsidP="008F7791">
            <w:pPr>
              <w:jc w:val="center"/>
              <w:rPr>
                <w:rFonts w:ascii="ＭＳ ゴシック" w:eastAsia="ＭＳ ゴシック" w:hAnsi="ＭＳ ゴシック" w:cs="ＭＳ 明朝"/>
                <w:sz w:val="24"/>
                <w:szCs w:val="24"/>
              </w:rPr>
            </w:pPr>
            <w:r w:rsidRPr="00762489">
              <w:rPr>
                <w:rFonts w:ascii="ＭＳ ゴシック" w:eastAsia="ＭＳ ゴシック" w:hAnsi="ＭＳ ゴシック" w:cs="ＭＳ 明朝" w:hint="eastAsia"/>
                <w:sz w:val="24"/>
                <w:szCs w:val="24"/>
              </w:rPr>
              <w:t>６～７時間</w:t>
            </w:r>
          </w:p>
        </w:tc>
        <w:tc>
          <w:tcPr>
            <w:tcW w:w="1632" w:type="dxa"/>
            <w:shd w:val="clear" w:color="auto" w:fill="auto"/>
            <w:vAlign w:val="bottom"/>
          </w:tcPr>
          <w:p w14:paraId="02E07D1E" w14:textId="77777777" w:rsidR="008F7791" w:rsidRPr="00F811A4" w:rsidRDefault="0090532E" w:rsidP="008F7791">
            <w:pPr>
              <w:jc w:val="center"/>
              <w:rPr>
                <w:rFonts w:ascii="ＭＳ ゴシック" w:eastAsia="ＭＳ ゴシック" w:hAnsi="ＭＳ ゴシック" w:cs="ＭＳ 明朝"/>
                <w:sz w:val="24"/>
                <w:szCs w:val="24"/>
              </w:rPr>
            </w:pPr>
            <w:r w:rsidRPr="00F811A4">
              <w:rPr>
                <w:rFonts w:ascii="ＭＳ ゴシック" w:eastAsia="ＭＳ ゴシック" w:hAnsi="ＭＳ ゴシック" w:cs="ＭＳ 明朝" w:hint="eastAsia"/>
                <w:sz w:val="24"/>
                <w:szCs w:val="24"/>
              </w:rPr>
              <w:t>58</w:t>
            </w:r>
            <w:r w:rsidR="005419CF" w:rsidRPr="00F811A4">
              <w:rPr>
                <w:rFonts w:ascii="ＭＳ ゴシック" w:eastAsia="ＭＳ ゴシック" w:hAnsi="ＭＳ ゴシック" w:cs="ＭＳ 明朝" w:hint="eastAsia"/>
                <w:sz w:val="24"/>
                <w:szCs w:val="24"/>
              </w:rPr>
              <w:t>4</w:t>
            </w:r>
            <w:r w:rsidR="008F7791" w:rsidRPr="00F811A4">
              <w:rPr>
                <w:rFonts w:ascii="ＭＳ ゴシック" w:eastAsia="ＭＳ ゴシック" w:hAnsi="ＭＳ ゴシック" w:cs="ＭＳ 明朝" w:hint="eastAsia"/>
                <w:sz w:val="24"/>
                <w:szCs w:val="24"/>
              </w:rPr>
              <w:t>円</w:t>
            </w:r>
          </w:p>
        </w:tc>
        <w:tc>
          <w:tcPr>
            <w:tcW w:w="1671" w:type="dxa"/>
            <w:shd w:val="clear" w:color="auto" w:fill="auto"/>
            <w:vAlign w:val="bottom"/>
          </w:tcPr>
          <w:p w14:paraId="792CA87C" w14:textId="77777777" w:rsidR="008F7791" w:rsidRPr="00F811A4" w:rsidRDefault="0090532E" w:rsidP="008F7791">
            <w:pPr>
              <w:jc w:val="center"/>
              <w:rPr>
                <w:rFonts w:ascii="ＭＳ ゴシック" w:eastAsia="ＭＳ ゴシック" w:hAnsi="ＭＳ ゴシック" w:cs="ＭＳ 明朝"/>
                <w:sz w:val="24"/>
                <w:szCs w:val="24"/>
              </w:rPr>
            </w:pPr>
            <w:r w:rsidRPr="00F811A4">
              <w:rPr>
                <w:rFonts w:ascii="ＭＳ ゴシック" w:eastAsia="ＭＳ ゴシック" w:hAnsi="ＭＳ ゴシック" w:cs="ＭＳ 明朝" w:hint="eastAsia"/>
                <w:sz w:val="24"/>
                <w:szCs w:val="24"/>
              </w:rPr>
              <w:t>68</w:t>
            </w:r>
            <w:r w:rsidR="005419CF" w:rsidRPr="00F811A4">
              <w:rPr>
                <w:rFonts w:ascii="ＭＳ ゴシック" w:eastAsia="ＭＳ ゴシック" w:hAnsi="ＭＳ ゴシック" w:cs="ＭＳ 明朝" w:hint="eastAsia"/>
                <w:sz w:val="24"/>
                <w:szCs w:val="24"/>
              </w:rPr>
              <w:t>9</w:t>
            </w:r>
            <w:r w:rsidR="008F7791" w:rsidRPr="00F811A4">
              <w:rPr>
                <w:rFonts w:ascii="ＭＳ ゴシック" w:eastAsia="ＭＳ ゴシック" w:hAnsi="ＭＳ ゴシック" w:cs="ＭＳ 明朝" w:hint="eastAsia"/>
                <w:sz w:val="24"/>
                <w:szCs w:val="24"/>
              </w:rPr>
              <w:t>円</w:t>
            </w:r>
          </w:p>
        </w:tc>
        <w:tc>
          <w:tcPr>
            <w:tcW w:w="1701" w:type="dxa"/>
            <w:shd w:val="clear" w:color="auto" w:fill="auto"/>
            <w:vAlign w:val="bottom"/>
          </w:tcPr>
          <w:p w14:paraId="41488CEB" w14:textId="77777777" w:rsidR="008F7791" w:rsidRPr="00F811A4" w:rsidRDefault="0090532E" w:rsidP="008F7791">
            <w:pPr>
              <w:jc w:val="center"/>
              <w:rPr>
                <w:rFonts w:ascii="ＭＳ ゴシック" w:eastAsia="ＭＳ ゴシック" w:hAnsi="ＭＳ ゴシック" w:cs="ＭＳ 明朝"/>
                <w:sz w:val="24"/>
                <w:szCs w:val="24"/>
              </w:rPr>
            </w:pPr>
            <w:r w:rsidRPr="00F811A4">
              <w:rPr>
                <w:rFonts w:ascii="ＭＳ ゴシック" w:eastAsia="ＭＳ ゴシック" w:hAnsi="ＭＳ ゴシック" w:cs="ＭＳ 明朝" w:hint="eastAsia"/>
                <w:sz w:val="24"/>
                <w:szCs w:val="24"/>
              </w:rPr>
              <w:t>79</w:t>
            </w:r>
            <w:r w:rsidR="005419CF" w:rsidRPr="00F811A4">
              <w:rPr>
                <w:rFonts w:ascii="ＭＳ ゴシック" w:eastAsia="ＭＳ ゴシック" w:hAnsi="ＭＳ ゴシック" w:cs="ＭＳ 明朝" w:hint="eastAsia"/>
                <w:sz w:val="24"/>
                <w:szCs w:val="24"/>
              </w:rPr>
              <w:t>6</w:t>
            </w:r>
            <w:r w:rsidR="008F7791" w:rsidRPr="00F811A4">
              <w:rPr>
                <w:rFonts w:ascii="ＭＳ ゴシック" w:eastAsia="ＭＳ ゴシック" w:hAnsi="ＭＳ ゴシック" w:cs="ＭＳ 明朝" w:hint="eastAsia"/>
                <w:sz w:val="24"/>
                <w:szCs w:val="24"/>
              </w:rPr>
              <w:t>円</w:t>
            </w:r>
          </w:p>
        </w:tc>
        <w:tc>
          <w:tcPr>
            <w:tcW w:w="1701" w:type="dxa"/>
            <w:shd w:val="clear" w:color="auto" w:fill="auto"/>
            <w:vAlign w:val="bottom"/>
          </w:tcPr>
          <w:p w14:paraId="1752E51F" w14:textId="77777777" w:rsidR="008F7791" w:rsidRPr="00F811A4" w:rsidRDefault="005419CF" w:rsidP="008F7791">
            <w:pPr>
              <w:jc w:val="center"/>
              <w:rPr>
                <w:rFonts w:ascii="ＭＳ ゴシック" w:eastAsia="ＭＳ ゴシック" w:hAnsi="ＭＳ ゴシック" w:cs="ＭＳ 明朝"/>
                <w:sz w:val="24"/>
                <w:szCs w:val="24"/>
              </w:rPr>
            </w:pPr>
            <w:r w:rsidRPr="00F811A4">
              <w:rPr>
                <w:rFonts w:ascii="ＭＳ ゴシック" w:eastAsia="ＭＳ ゴシック" w:hAnsi="ＭＳ ゴシック" w:cs="ＭＳ 明朝" w:hint="eastAsia"/>
                <w:sz w:val="24"/>
                <w:szCs w:val="24"/>
              </w:rPr>
              <w:t>901</w:t>
            </w:r>
            <w:r w:rsidR="008F7791" w:rsidRPr="00F811A4">
              <w:rPr>
                <w:rFonts w:ascii="ＭＳ ゴシック" w:eastAsia="ＭＳ ゴシック" w:hAnsi="ＭＳ ゴシック" w:cs="ＭＳ 明朝" w:hint="eastAsia"/>
                <w:sz w:val="24"/>
                <w:szCs w:val="24"/>
              </w:rPr>
              <w:t>円</w:t>
            </w:r>
          </w:p>
        </w:tc>
        <w:tc>
          <w:tcPr>
            <w:tcW w:w="1701" w:type="dxa"/>
            <w:shd w:val="clear" w:color="auto" w:fill="auto"/>
            <w:vAlign w:val="bottom"/>
          </w:tcPr>
          <w:p w14:paraId="622C9041" w14:textId="77777777" w:rsidR="008F7791" w:rsidRPr="00F811A4" w:rsidRDefault="0090532E" w:rsidP="008F7791">
            <w:pPr>
              <w:jc w:val="center"/>
              <w:rPr>
                <w:rFonts w:ascii="ＭＳ ゴシック" w:eastAsia="ＭＳ ゴシック" w:hAnsi="ＭＳ ゴシック" w:cs="ＭＳ 明朝"/>
                <w:sz w:val="24"/>
                <w:szCs w:val="24"/>
              </w:rPr>
            </w:pPr>
            <w:r w:rsidRPr="00F811A4">
              <w:rPr>
                <w:rFonts w:ascii="ＭＳ ゴシック" w:eastAsia="ＭＳ ゴシック" w:hAnsi="ＭＳ ゴシック" w:cs="ＭＳ 明朝" w:hint="eastAsia"/>
                <w:sz w:val="24"/>
                <w:szCs w:val="24"/>
              </w:rPr>
              <w:t>100</w:t>
            </w:r>
            <w:r w:rsidR="005419CF" w:rsidRPr="00F811A4">
              <w:rPr>
                <w:rFonts w:ascii="ＭＳ ゴシック" w:eastAsia="ＭＳ ゴシック" w:hAnsi="ＭＳ ゴシック" w:cs="ＭＳ 明朝" w:hint="eastAsia"/>
                <w:sz w:val="24"/>
                <w:szCs w:val="24"/>
              </w:rPr>
              <w:t>8</w:t>
            </w:r>
            <w:r w:rsidR="008F7791" w:rsidRPr="00F811A4">
              <w:rPr>
                <w:rFonts w:ascii="ＭＳ ゴシック" w:eastAsia="ＭＳ ゴシック" w:hAnsi="ＭＳ ゴシック" w:cs="ＭＳ 明朝" w:hint="eastAsia"/>
                <w:sz w:val="24"/>
                <w:szCs w:val="24"/>
              </w:rPr>
              <w:t>円</w:t>
            </w:r>
          </w:p>
        </w:tc>
      </w:tr>
      <w:tr w:rsidR="008F7791" w:rsidRPr="008F7791" w14:paraId="4D8BF4C6" w14:textId="77777777" w:rsidTr="00150775">
        <w:trPr>
          <w:cantSplit/>
          <w:trHeight w:val="309"/>
        </w:trPr>
        <w:tc>
          <w:tcPr>
            <w:tcW w:w="1800" w:type="dxa"/>
            <w:shd w:val="clear" w:color="auto" w:fill="auto"/>
            <w:vAlign w:val="center"/>
          </w:tcPr>
          <w:p w14:paraId="3B6E37C2" w14:textId="77777777" w:rsidR="008F7791" w:rsidRPr="00762489" w:rsidRDefault="008F7791" w:rsidP="008F7791">
            <w:pPr>
              <w:jc w:val="center"/>
              <w:rPr>
                <w:rFonts w:ascii="ＭＳ ゴシック" w:eastAsia="ＭＳ ゴシック" w:hAnsi="ＭＳ ゴシック" w:cs="ＭＳ 明朝"/>
                <w:sz w:val="24"/>
                <w:szCs w:val="24"/>
              </w:rPr>
            </w:pPr>
            <w:r w:rsidRPr="00762489">
              <w:rPr>
                <w:rFonts w:ascii="ＭＳ ゴシック" w:eastAsia="ＭＳ ゴシック" w:hAnsi="ＭＳ ゴシック" w:cs="ＭＳ 明朝" w:hint="eastAsia"/>
                <w:sz w:val="24"/>
                <w:szCs w:val="24"/>
              </w:rPr>
              <w:t>７～８時間</w:t>
            </w:r>
          </w:p>
        </w:tc>
        <w:tc>
          <w:tcPr>
            <w:tcW w:w="1632" w:type="dxa"/>
            <w:shd w:val="clear" w:color="auto" w:fill="auto"/>
            <w:vAlign w:val="bottom"/>
          </w:tcPr>
          <w:p w14:paraId="0E5DD5F0" w14:textId="77777777" w:rsidR="008F7791" w:rsidRPr="00F811A4" w:rsidRDefault="0090532E" w:rsidP="008F7791">
            <w:pPr>
              <w:jc w:val="center"/>
              <w:rPr>
                <w:rFonts w:ascii="ＭＳ ゴシック" w:eastAsia="ＭＳ ゴシック" w:hAnsi="ＭＳ ゴシック" w:cs="ＭＳ 明朝"/>
                <w:sz w:val="24"/>
                <w:szCs w:val="24"/>
              </w:rPr>
            </w:pPr>
            <w:r w:rsidRPr="00F811A4">
              <w:rPr>
                <w:rFonts w:ascii="ＭＳ ゴシック" w:eastAsia="ＭＳ ゴシック" w:hAnsi="ＭＳ ゴシック" w:cs="ＭＳ 明朝" w:hint="eastAsia"/>
                <w:sz w:val="24"/>
                <w:szCs w:val="24"/>
              </w:rPr>
              <w:t>65</w:t>
            </w:r>
            <w:r w:rsidR="005419CF" w:rsidRPr="00F811A4">
              <w:rPr>
                <w:rFonts w:ascii="ＭＳ ゴシック" w:eastAsia="ＭＳ ゴシック" w:hAnsi="ＭＳ ゴシック" w:cs="ＭＳ 明朝" w:hint="eastAsia"/>
                <w:sz w:val="24"/>
                <w:szCs w:val="24"/>
              </w:rPr>
              <w:t>8</w:t>
            </w:r>
            <w:r w:rsidR="008F7791" w:rsidRPr="00F811A4">
              <w:rPr>
                <w:rFonts w:ascii="ＭＳ ゴシック" w:eastAsia="ＭＳ ゴシック" w:hAnsi="ＭＳ ゴシック" w:cs="ＭＳ 明朝" w:hint="eastAsia"/>
                <w:sz w:val="24"/>
                <w:szCs w:val="24"/>
              </w:rPr>
              <w:t>円</w:t>
            </w:r>
          </w:p>
        </w:tc>
        <w:tc>
          <w:tcPr>
            <w:tcW w:w="1671" w:type="dxa"/>
            <w:shd w:val="clear" w:color="auto" w:fill="auto"/>
            <w:vAlign w:val="bottom"/>
          </w:tcPr>
          <w:p w14:paraId="40E4FE1A" w14:textId="77777777" w:rsidR="008F7791" w:rsidRPr="00F811A4" w:rsidRDefault="0090532E" w:rsidP="008F7791">
            <w:pPr>
              <w:jc w:val="center"/>
              <w:rPr>
                <w:rFonts w:ascii="ＭＳ ゴシック" w:eastAsia="ＭＳ ゴシック" w:hAnsi="ＭＳ ゴシック" w:cs="ＭＳ 明朝"/>
                <w:sz w:val="24"/>
                <w:szCs w:val="24"/>
              </w:rPr>
            </w:pPr>
            <w:r w:rsidRPr="00F811A4">
              <w:rPr>
                <w:rFonts w:ascii="ＭＳ ゴシック" w:eastAsia="ＭＳ ゴシック" w:hAnsi="ＭＳ ゴシック" w:cs="ＭＳ 明朝" w:hint="eastAsia"/>
                <w:sz w:val="24"/>
                <w:szCs w:val="24"/>
              </w:rPr>
              <w:t>77</w:t>
            </w:r>
            <w:r w:rsidR="005419CF" w:rsidRPr="00F811A4">
              <w:rPr>
                <w:rFonts w:ascii="ＭＳ ゴシック" w:eastAsia="ＭＳ ゴシック" w:hAnsi="ＭＳ ゴシック" w:cs="ＭＳ 明朝" w:hint="eastAsia"/>
                <w:sz w:val="24"/>
                <w:szCs w:val="24"/>
              </w:rPr>
              <w:t>7</w:t>
            </w:r>
            <w:r w:rsidR="008F7791" w:rsidRPr="00F811A4">
              <w:rPr>
                <w:rFonts w:ascii="ＭＳ ゴシック" w:eastAsia="ＭＳ ゴシック" w:hAnsi="ＭＳ ゴシック" w:cs="ＭＳ 明朝" w:hint="eastAsia"/>
                <w:sz w:val="24"/>
                <w:szCs w:val="24"/>
              </w:rPr>
              <w:t>円</w:t>
            </w:r>
          </w:p>
        </w:tc>
        <w:tc>
          <w:tcPr>
            <w:tcW w:w="1701" w:type="dxa"/>
            <w:shd w:val="clear" w:color="auto" w:fill="auto"/>
            <w:vAlign w:val="bottom"/>
          </w:tcPr>
          <w:p w14:paraId="2BF501D7" w14:textId="77777777" w:rsidR="008F7791" w:rsidRPr="00F811A4" w:rsidRDefault="005419CF" w:rsidP="008F7791">
            <w:pPr>
              <w:jc w:val="center"/>
              <w:rPr>
                <w:rFonts w:ascii="ＭＳ ゴシック" w:eastAsia="ＭＳ ゴシック" w:hAnsi="ＭＳ ゴシック" w:cs="ＭＳ 明朝"/>
                <w:sz w:val="24"/>
                <w:szCs w:val="24"/>
              </w:rPr>
            </w:pPr>
            <w:r w:rsidRPr="00F811A4">
              <w:rPr>
                <w:rFonts w:ascii="ＭＳ ゴシック" w:eastAsia="ＭＳ ゴシック" w:hAnsi="ＭＳ ゴシック" w:cs="ＭＳ 明朝" w:hint="eastAsia"/>
                <w:sz w:val="24"/>
                <w:szCs w:val="24"/>
              </w:rPr>
              <w:t>900</w:t>
            </w:r>
            <w:r w:rsidR="008F7791" w:rsidRPr="00F811A4">
              <w:rPr>
                <w:rFonts w:ascii="ＭＳ ゴシック" w:eastAsia="ＭＳ ゴシック" w:hAnsi="ＭＳ ゴシック" w:cs="ＭＳ 明朝" w:hint="eastAsia"/>
                <w:sz w:val="24"/>
                <w:szCs w:val="24"/>
              </w:rPr>
              <w:t>円</w:t>
            </w:r>
          </w:p>
        </w:tc>
        <w:tc>
          <w:tcPr>
            <w:tcW w:w="1701" w:type="dxa"/>
            <w:shd w:val="clear" w:color="auto" w:fill="auto"/>
            <w:vAlign w:val="bottom"/>
          </w:tcPr>
          <w:p w14:paraId="71545923" w14:textId="77777777" w:rsidR="008F7791" w:rsidRPr="00F811A4" w:rsidRDefault="0090532E" w:rsidP="008F7791">
            <w:pPr>
              <w:jc w:val="center"/>
              <w:rPr>
                <w:rFonts w:ascii="ＭＳ ゴシック" w:eastAsia="ＭＳ ゴシック" w:hAnsi="ＭＳ ゴシック" w:cs="ＭＳ 明朝"/>
                <w:sz w:val="24"/>
                <w:szCs w:val="24"/>
              </w:rPr>
            </w:pPr>
            <w:r w:rsidRPr="00F811A4">
              <w:rPr>
                <w:rFonts w:ascii="ＭＳ ゴシック" w:eastAsia="ＭＳ ゴシック" w:hAnsi="ＭＳ ゴシック" w:cs="ＭＳ 明朝" w:hint="eastAsia"/>
                <w:sz w:val="24"/>
                <w:szCs w:val="24"/>
              </w:rPr>
              <w:t>10</w:t>
            </w:r>
            <w:r w:rsidR="005419CF" w:rsidRPr="00F811A4">
              <w:rPr>
                <w:rFonts w:ascii="ＭＳ ゴシック" w:eastAsia="ＭＳ ゴシック" w:hAnsi="ＭＳ ゴシック" w:cs="ＭＳ 明朝" w:hint="eastAsia"/>
                <w:sz w:val="24"/>
                <w:szCs w:val="24"/>
              </w:rPr>
              <w:t>23</w:t>
            </w:r>
            <w:r w:rsidR="008F7791" w:rsidRPr="00F811A4">
              <w:rPr>
                <w:rFonts w:ascii="ＭＳ ゴシック" w:eastAsia="ＭＳ ゴシック" w:hAnsi="ＭＳ ゴシック" w:cs="ＭＳ 明朝" w:hint="eastAsia"/>
                <w:sz w:val="24"/>
                <w:szCs w:val="24"/>
              </w:rPr>
              <w:t>円</w:t>
            </w:r>
          </w:p>
        </w:tc>
        <w:tc>
          <w:tcPr>
            <w:tcW w:w="1701" w:type="dxa"/>
            <w:shd w:val="clear" w:color="auto" w:fill="auto"/>
            <w:vAlign w:val="bottom"/>
          </w:tcPr>
          <w:p w14:paraId="4BEC9138" w14:textId="77777777" w:rsidR="008F7791" w:rsidRPr="00F811A4" w:rsidRDefault="0090532E" w:rsidP="008F7791">
            <w:pPr>
              <w:jc w:val="center"/>
              <w:rPr>
                <w:rFonts w:ascii="ＭＳ ゴシック" w:eastAsia="ＭＳ ゴシック" w:hAnsi="ＭＳ ゴシック" w:cs="ＭＳ 明朝"/>
                <w:sz w:val="24"/>
                <w:szCs w:val="24"/>
              </w:rPr>
            </w:pPr>
            <w:r w:rsidRPr="00F811A4">
              <w:rPr>
                <w:rFonts w:ascii="ＭＳ ゴシック" w:eastAsia="ＭＳ ゴシック" w:hAnsi="ＭＳ ゴシック" w:cs="ＭＳ 明朝" w:hint="eastAsia"/>
                <w:sz w:val="24"/>
                <w:szCs w:val="24"/>
              </w:rPr>
              <w:t>114</w:t>
            </w:r>
            <w:r w:rsidR="005419CF" w:rsidRPr="00F811A4">
              <w:rPr>
                <w:rFonts w:ascii="ＭＳ ゴシック" w:eastAsia="ＭＳ ゴシック" w:hAnsi="ＭＳ ゴシック" w:cs="ＭＳ 明朝" w:hint="eastAsia"/>
                <w:sz w:val="24"/>
                <w:szCs w:val="24"/>
              </w:rPr>
              <w:t>8</w:t>
            </w:r>
            <w:r w:rsidR="008F7791" w:rsidRPr="00F811A4">
              <w:rPr>
                <w:rFonts w:ascii="ＭＳ ゴシック" w:eastAsia="ＭＳ ゴシック" w:hAnsi="ＭＳ ゴシック" w:cs="ＭＳ 明朝" w:hint="eastAsia"/>
                <w:sz w:val="24"/>
                <w:szCs w:val="24"/>
              </w:rPr>
              <w:t>円</w:t>
            </w:r>
          </w:p>
        </w:tc>
      </w:tr>
      <w:tr w:rsidR="008F7791" w:rsidRPr="008F7791" w14:paraId="0A5A2F2A" w14:textId="77777777" w:rsidTr="00150775">
        <w:trPr>
          <w:cantSplit/>
          <w:trHeight w:val="371"/>
        </w:trPr>
        <w:tc>
          <w:tcPr>
            <w:tcW w:w="1800" w:type="dxa"/>
            <w:shd w:val="clear" w:color="auto" w:fill="auto"/>
            <w:vAlign w:val="center"/>
          </w:tcPr>
          <w:p w14:paraId="0D3A2B32" w14:textId="77777777" w:rsidR="008F7791" w:rsidRPr="00762489" w:rsidRDefault="008F7791" w:rsidP="008F7791">
            <w:pPr>
              <w:jc w:val="center"/>
              <w:rPr>
                <w:rFonts w:ascii="ＭＳ ゴシック" w:eastAsia="ＭＳ ゴシック" w:hAnsi="ＭＳ ゴシック" w:cs="ＭＳ 明朝"/>
                <w:sz w:val="24"/>
                <w:szCs w:val="24"/>
              </w:rPr>
            </w:pPr>
            <w:r w:rsidRPr="00762489">
              <w:rPr>
                <w:rFonts w:ascii="ＭＳ ゴシック" w:eastAsia="ＭＳ ゴシック" w:hAnsi="ＭＳ ゴシック" w:cs="ＭＳ 明朝" w:hint="eastAsia"/>
                <w:sz w:val="24"/>
                <w:szCs w:val="24"/>
              </w:rPr>
              <w:t>８～９時間</w:t>
            </w:r>
          </w:p>
        </w:tc>
        <w:tc>
          <w:tcPr>
            <w:tcW w:w="1632" w:type="dxa"/>
            <w:shd w:val="clear" w:color="auto" w:fill="auto"/>
            <w:vAlign w:val="bottom"/>
          </w:tcPr>
          <w:p w14:paraId="0B97D9C9" w14:textId="77777777" w:rsidR="008F7791" w:rsidRPr="00F811A4" w:rsidRDefault="0090532E" w:rsidP="008F7791">
            <w:pPr>
              <w:jc w:val="center"/>
              <w:rPr>
                <w:rFonts w:ascii="ＭＳ ゴシック" w:eastAsia="ＭＳ ゴシック" w:hAnsi="ＭＳ ゴシック" w:cs="ＭＳ 明朝"/>
                <w:sz w:val="24"/>
                <w:szCs w:val="24"/>
              </w:rPr>
            </w:pPr>
            <w:r w:rsidRPr="00F811A4">
              <w:rPr>
                <w:rFonts w:ascii="ＭＳ ゴシック" w:eastAsia="ＭＳ ゴシック" w:hAnsi="ＭＳ ゴシック" w:cs="ＭＳ 明朝" w:hint="eastAsia"/>
                <w:sz w:val="24"/>
                <w:szCs w:val="24"/>
              </w:rPr>
              <w:t>66</w:t>
            </w:r>
            <w:r w:rsidR="005419CF" w:rsidRPr="00F811A4">
              <w:rPr>
                <w:rFonts w:ascii="ＭＳ ゴシック" w:eastAsia="ＭＳ ゴシック" w:hAnsi="ＭＳ ゴシック" w:cs="ＭＳ 明朝" w:hint="eastAsia"/>
                <w:sz w:val="24"/>
                <w:szCs w:val="24"/>
              </w:rPr>
              <w:t>9</w:t>
            </w:r>
            <w:r w:rsidR="008F7791" w:rsidRPr="00F811A4">
              <w:rPr>
                <w:rFonts w:ascii="ＭＳ ゴシック" w:eastAsia="ＭＳ ゴシック" w:hAnsi="ＭＳ ゴシック" w:cs="ＭＳ 明朝" w:hint="eastAsia"/>
                <w:sz w:val="24"/>
                <w:szCs w:val="24"/>
              </w:rPr>
              <w:t>円</w:t>
            </w:r>
          </w:p>
        </w:tc>
        <w:tc>
          <w:tcPr>
            <w:tcW w:w="1671" w:type="dxa"/>
            <w:shd w:val="clear" w:color="auto" w:fill="auto"/>
            <w:vAlign w:val="bottom"/>
          </w:tcPr>
          <w:p w14:paraId="5B8AA579" w14:textId="77777777" w:rsidR="008F7791" w:rsidRPr="00F811A4" w:rsidRDefault="0090532E" w:rsidP="008F7791">
            <w:pPr>
              <w:jc w:val="center"/>
              <w:rPr>
                <w:rFonts w:ascii="ＭＳ ゴシック" w:eastAsia="ＭＳ ゴシック" w:hAnsi="ＭＳ ゴシック" w:cs="ＭＳ 明朝"/>
                <w:sz w:val="24"/>
                <w:szCs w:val="24"/>
              </w:rPr>
            </w:pPr>
            <w:r w:rsidRPr="00F811A4">
              <w:rPr>
                <w:rFonts w:ascii="ＭＳ ゴシック" w:eastAsia="ＭＳ ゴシック" w:hAnsi="ＭＳ ゴシック" w:cs="ＭＳ 明朝" w:hint="eastAsia"/>
                <w:sz w:val="24"/>
                <w:szCs w:val="24"/>
              </w:rPr>
              <w:t>7</w:t>
            </w:r>
            <w:r w:rsidR="005419CF" w:rsidRPr="00F811A4">
              <w:rPr>
                <w:rFonts w:ascii="ＭＳ ゴシック" w:eastAsia="ＭＳ ゴシック" w:hAnsi="ＭＳ ゴシック" w:cs="ＭＳ 明朝" w:hint="eastAsia"/>
                <w:sz w:val="24"/>
                <w:szCs w:val="24"/>
              </w:rPr>
              <w:t>91</w:t>
            </w:r>
            <w:r w:rsidR="008F7791" w:rsidRPr="00F811A4">
              <w:rPr>
                <w:rFonts w:ascii="ＭＳ ゴシック" w:eastAsia="ＭＳ ゴシック" w:hAnsi="ＭＳ ゴシック" w:cs="ＭＳ 明朝" w:hint="eastAsia"/>
                <w:sz w:val="24"/>
                <w:szCs w:val="24"/>
              </w:rPr>
              <w:t>円</w:t>
            </w:r>
          </w:p>
        </w:tc>
        <w:tc>
          <w:tcPr>
            <w:tcW w:w="1701" w:type="dxa"/>
            <w:shd w:val="clear" w:color="auto" w:fill="auto"/>
            <w:vAlign w:val="bottom"/>
          </w:tcPr>
          <w:p w14:paraId="70FAE84C" w14:textId="77777777" w:rsidR="008F7791" w:rsidRPr="00F811A4" w:rsidRDefault="0090532E" w:rsidP="008F7791">
            <w:pPr>
              <w:jc w:val="center"/>
              <w:rPr>
                <w:rFonts w:ascii="ＭＳ ゴシック" w:eastAsia="ＭＳ ゴシック" w:hAnsi="ＭＳ ゴシック" w:cs="ＭＳ 明朝"/>
                <w:sz w:val="24"/>
                <w:szCs w:val="24"/>
              </w:rPr>
            </w:pPr>
            <w:r w:rsidRPr="00F811A4">
              <w:rPr>
                <w:rFonts w:ascii="ＭＳ ゴシック" w:eastAsia="ＭＳ ゴシック" w:hAnsi="ＭＳ ゴシック" w:cs="ＭＳ 明朝" w:hint="eastAsia"/>
                <w:sz w:val="24"/>
                <w:szCs w:val="24"/>
              </w:rPr>
              <w:t>91</w:t>
            </w:r>
            <w:r w:rsidR="005419CF" w:rsidRPr="00F811A4">
              <w:rPr>
                <w:rFonts w:ascii="ＭＳ ゴシック" w:eastAsia="ＭＳ ゴシック" w:hAnsi="ＭＳ ゴシック" w:cs="ＭＳ 明朝" w:hint="eastAsia"/>
                <w:sz w:val="24"/>
                <w:szCs w:val="24"/>
              </w:rPr>
              <w:t>5</w:t>
            </w:r>
            <w:r w:rsidR="008F7791" w:rsidRPr="00F811A4">
              <w:rPr>
                <w:rFonts w:ascii="ＭＳ ゴシック" w:eastAsia="ＭＳ ゴシック" w:hAnsi="ＭＳ ゴシック" w:cs="ＭＳ 明朝" w:hint="eastAsia"/>
                <w:sz w:val="24"/>
                <w:szCs w:val="24"/>
              </w:rPr>
              <w:t>円</w:t>
            </w:r>
          </w:p>
        </w:tc>
        <w:tc>
          <w:tcPr>
            <w:tcW w:w="1701" w:type="dxa"/>
            <w:shd w:val="clear" w:color="auto" w:fill="auto"/>
            <w:vAlign w:val="bottom"/>
          </w:tcPr>
          <w:p w14:paraId="64AEA78A" w14:textId="77777777" w:rsidR="008F7791" w:rsidRPr="00F811A4" w:rsidRDefault="0090532E" w:rsidP="008F7791">
            <w:pPr>
              <w:jc w:val="center"/>
              <w:rPr>
                <w:rFonts w:ascii="ＭＳ ゴシック" w:eastAsia="ＭＳ ゴシック" w:hAnsi="ＭＳ ゴシック" w:cs="ＭＳ 明朝"/>
                <w:sz w:val="24"/>
                <w:szCs w:val="24"/>
              </w:rPr>
            </w:pPr>
            <w:r w:rsidRPr="00F811A4">
              <w:rPr>
                <w:rFonts w:ascii="ＭＳ ゴシック" w:eastAsia="ＭＳ ゴシック" w:hAnsi="ＭＳ ゴシック" w:cs="ＭＳ 明朝" w:hint="eastAsia"/>
                <w:sz w:val="24"/>
                <w:szCs w:val="24"/>
              </w:rPr>
              <w:t>10</w:t>
            </w:r>
            <w:r w:rsidR="005419CF" w:rsidRPr="00F811A4">
              <w:rPr>
                <w:rFonts w:ascii="ＭＳ ゴシック" w:eastAsia="ＭＳ ゴシック" w:hAnsi="ＭＳ ゴシック" w:cs="ＭＳ 明朝" w:hint="eastAsia"/>
                <w:sz w:val="24"/>
                <w:szCs w:val="24"/>
              </w:rPr>
              <w:t>41</w:t>
            </w:r>
            <w:r w:rsidR="008F7791" w:rsidRPr="00F811A4">
              <w:rPr>
                <w:rFonts w:ascii="ＭＳ ゴシック" w:eastAsia="ＭＳ ゴシック" w:hAnsi="ＭＳ ゴシック" w:cs="ＭＳ 明朝" w:hint="eastAsia"/>
                <w:sz w:val="24"/>
                <w:szCs w:val="24"/>
              </w:rPr>
              <w:t>円</w:t>
            </w:r>
          </w:p>
        </w:tc>
        <w:tc>
          <w:tcPr>
            <w:tcW w:w="1701" w:type="dxa"/>
            <w:shd w:val="clear" w:color="auto" w:fill="auto"/>
            <w:vAlign w:val="bottom"/>
          </w:tcPr>
          <w:p w14:paraId="1B5E43C2" w14:textId="77777777" w:rsidR="008F7791" w:rsidRPr="00F811A4" w:rsidRDefault="0090532E" w:rsidP="008F7791">
            <w:pPr>
              <w:jc w:val="center"/>
              <w:rPr>
                <w:rFonts w:ascii="ＭＳ ゴシック" w:eastAsia="ＭＳ ゴシック" w:hAnsi="ＭＳ ゴシック" w:cs="ＭＳ 明朝"/>
                <w:sz w:val="24"/>
                <w:szCs w:val="24"/>
              </w:rPr>
            </w:pPr>
            <w:r w:rsidRPr="00F811A4">
              <w:rPr>
                <w:rFonts w:ascii="ＭＳ ゴシック" w:eastAsia="ＭＳ ゴシック" w:hAnsi="ＭＳ ゴシック" w:cs="ＭＳ 明朝" w:hint="eastAsia"/>
                <w:sz w:val="24"/>
                <w:szCs w:val="24"/>
              </w:rPr>
              <w:t>116</w:t>
            </w:r>
            <w:r w:rsidR="005419CF" w:rsidRPr="00F811A4">
              <w:rPr>
                <w:rFonts w:ascii="ＭＳ ゴシック" w:eastAsia="ＭＳ ゴシック" w:hAnsi="ＭＳ ゴシック" w:cs="ＭＳ 明朝" w:hint="eastAsia"/>
                <w:sz w:val="24"/>
                <w:szCs w:val="24"/>
              </w:rPr>
              <w:t>8</w:t>
            </w:r>
            <w:r w:rsidR="008F7791" w:rsidRPr="00F811A4">
              <w:rPr>
                <w:rFonts w:ascii="ＭＳ ゴシック" w:eastAsia="ＭＳ ゴシック" w:hAnsi="ＭＳ ゴシック" w:cs="ＭＳ 明朝" w:hint="eastAsia"/>
                <w:sz w:val="24"/>
                <w:szCs w:val="24"/>
              </w:rPr>
              <w:t>円</w:t>
            </w:r>
          </w:p>
        </w:tc>
      </w:tr>
    </w:tbl>
    <w:p w14:paraId="40D00EE3" w14:textId="77777777" w:rsidR="008B1276" w:rsidRPr="008B1276" w:rsidRDefault="008B1276" w:rsidP="008B1276">
      <w:pPr>
        <w:pStyle w:val="a4"/>
        <w:ind w:firstLineChars="100" w:firstLine="220"/>
        <w:rPr>
          <w:rFonts w:ascii="ＭＳ ゴシック" w:eastAsia="ＭＳ ゴシック" w:hAnsi="ＭＳ ゴシック"/>
          <w:sz w:val="22"/>
          <w:szCs w:val="22"/>
        </w:rPr>
      </w:pPr>
      <w:r w:rsidRPr="008B1276">
        <w:rPr>
          <w:rFonts w:ascii="ＭＳ ゴシック" w:eastAsia="ＭＳ ゴシック" w:hAnsi="ＭＳ ゴシック" w:hint="eastAsia"/>
          <w:sz w:val="22"/>
          <w:szCs w:val="22"/>
        </w:rPr>
        <w:t>※事業所と同一建物からご利用する方に対する減算（所定単位数から1日につき94円を減算）</w:t>
      </w:r>
    </w:p>
    <w:p w14:paraId="08D7EFE3" w14:textId="77777777" w:rsidR="008F7791" w:rsidRPr="0004450E" w:rsidRDefault="008B1276" w:rsidP="008B1276">
      <w:pPr>
        <w:pStyle w:val="a4"/>
        <w:ind w:firstLineChars="100" w:firstLine="220"/>
        <w:rPr>
          <w:rFonts w:ascii="ＭＳ ゴシック" w:eastAsia="ＭＳ ゴシック" w:hAnsi="ＭＳ ゴシック"/>
          <w:sz w:val="22"/>
          <w:szCs w:val="22"/>
        </w:rPr>
      </w:pPr>
      <w:r w:rsidRPr="008B1276">
        <w:rPr>
          <w:rFonts w:ascii="ＭＳ ゴシック" w:eastAsia="ＭＳ ゴシック" w:hAnsi="ＭＳ ゴシック" w:hint="eastAsia"/>
          <w:sz w:val="22"/>
          <w:szCs w:val="22"/>
        </w:rPr>
        <w:t xml:space="preserve">　事業所が送迎を行わない場合の減算（片道につき47円を減算）</w:t>
      </w:r>
    </w:p>
    <w:p w14:paraId="5F1A8DA3" w14:textId="77777777" w:rsidR="00A958C6" w:rsidRDefault="00A958C6">
      <w:pPr>
        <w:pStyle w:val="a4"/>
        <w:ind w:firstLineChars="100" w:firstLine="240"/>
        <w:rPr>
          <w:rFonts w:ascii="ＭＳ ゴシック" w:eastAsia="ＭＳ ゴシック" w:hAnsi="ＭＳ ゴシック"/>
          <w:sz w:val="24"/>
          <w:szCs w:val="24"/>
        </w:rPr>
      </w:pPr>
    </w:p>
    <w:p w14:paraId="18B88C92" w14:textId="5221805F" w:rsidR="008C78AF" w:rsidRDefault="008C78AF">
      <w:pPr>
        <w:pStyle w:val="a4"/>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Ｂ：</w:t>
      </w:r>
      <w:r w:rsidR="008D513C">
        <w:rPr>
          <w:rFonts w:ascii="ＭＳ ゴシック" w:eastAsia="ＭＳ ゴシック" w:hAnsi="ＭＳ ゴシック" w:hint="eastAsia"/>
          <w:sz w:val="24"/>
          <w:szCs w:val="24"/>
        </w:rPr>
        <w:t>第</w:t>
      </w:r>
      <w:r w:rsidR="008D513C">
        <w:rPr>
          <w:rFonts w:ascii="ＭＳ ゴシック" w:eastAsia="ＭＳ ゴシック" w:hAnsi="ＭＳ ゴシック" w:hint="eastAsia"/>
          <w:sz w:val="24"/>
          <w:szCs w:val="24"/>
          <w:lang w:eastAsia="ja-JP"/>
        </w:rPr>
        <w:t>一</w:t>
      </w:r>
      <w:r w:rsidR="008F7791" w:rsidRPr="00762489">
        <w:rPr>
          <w:rFonts w:ascii="ＭＳ ゴシック" w:eastAsia="ＭＳ ゴシック" w:hAnsi="ＭＳ ゴシック" w:hint="eastAsia"/>
          <w:sz w:val="24"/>
          <w:szCs w:val="24"/>
        </w:rPr>
        <w:t>号通所事業所（通所介護相当サービス）</w:t>
      </w:r>
      <w:r w:rsidRPr="00A84D8D">
        <w:rPr>
          <w:rFonts w:ascii="ＭＳ ゴシック" w:eastAsia="ＭＳ ゴシック" w:hAnsi="ＭＳ ゴシック" w:hint="eastAsia"/>
          <w:sz w:val="24"/>
          <w:szCs w:val="24"/>
        </w:rPr>
        <w:t>（☆</w:t>
      </w:r>
      <w:r w:rsidR="008A0348" w:rsidRPr="008A0348">
        <w:rPr>
          <w:rFonts w:ascii="ＭＳ ゴシック" w:eastAsia="ＭＳ ゴシック" w:hAnsi="ＭＳ ゴシック" w:hint="eastAsia"/>
          <w:color w:val="FF0000"/>
          <w:sz w:val="24"/>
          <w:szCs w:val="24"/>
        </w:rPr>
        <w:t>1回単価と月額単価を併用</w:t>
      </w:r>
      <w:r w:rsidR="008A0348" w:rsidRPr="008A0348">
        <w:rPr>
          <w:rFonts w:ascii="ＭＳ ゴシック" w:eastAsia="ＭＳ ゴシック" w:hAnsi="ＭＳ ゴシック" w:hint="eastAsia"/>
          <w:sz w:val="24"/>
          <w:szCs w:val="24"/>
        </w:rPr>
        <w:t>：</w:t>
      </w:r>
      <w:r w:rsidR="00463338" w:rsidRPr="001A22E7">
        <w:rPr>
          <w:rFonts w:ascii="ＭＳ ゴシック" w:eastAsia="ＭＳ ゴシック" w:hAnsi="ＭＳ ゴシック" w:hint="eastAsia"/>
          <w:sz w:val="24"/>
          <w:szCs w:val="24"/>
          <w:lang w:eastAsia="ja-JP"/>
        </w:rPr>
        <w:t>1割負担の方</w:t>
      </w:r>
      <w:r>
        <w:rPr>
          <w:rFonts w:ascii="ＭＳ ゴシック" w:eastAsia="ＭＳ ゴシック" w:hAnsi="ＭＳ ゴシック" w:hint="eastAsia"/>
          <w:sz w:val="24"/>
          <w:szCs w:val="24"/>
        </w:rPr>
        <w:t>）</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6379"/>
      </w:tblGrid>
      <w:tr w:rsidR="008C78AF" w14:paraId="5024FDBC" w14:textId="77777777" w:rsidTr="001640FA">
        <w:trPr>
          <w:cantSplit/>
          <w:trHeight w:val="337"/>
        </w:trPr>
        <w:tc>
          <w:tcPr>
            <w:tcW w:w="3402" w:type="dxa"/>
            <w:vAlign w:val="center"/>
          </w:tcPr>
          <w:p w14:paraId="7AF57528" w14:textId="77777777" w:rsidR="008C78AF" w:rsidRDefault="008C78AF">
            <w:pPr>
              <w:pStyle w:val="a4"/>
              <w:ind w:firstLineChars="300" w:firstLine="720"/>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明朝" w:hint="eastAsia"/>
                <w:sz w:val="24"/>
                <w:szCs w:val="24"/>
                <w:lang w:val="en-US" w:eastAsia="ja-JP"/>
              </w:rPr>
              <w:t>要介護状態区分</w:t>
            </w:r>
          </w:p>
        </w:tc>
        <w:tc>
          <w:tcPr>
            <w:tcW w:w="6379" w:type="dxa"/>
            <w:vAlign w:val="center"/>
          </w:tcPr>
          <w:p w14:paraId="359C819C" w14:textId="77777777" w:rsidR="008C78AF" w:rsidRDefault="008C78AF">
            <w:pPr>
              <w:pStyle w:val="a4"/>
              <w:jc w:val="center"/>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明朝" w:hint="eastAsia"/>
                <w:sz w:val="24"/>
                <w:szCs w:val="24"/>
                <w:lang w:val="en-US" w:eastAsia="ja-JP"/>
              </w:rPr>
              <w:t>基本料金</w:t>
            </w:r>
          </w:p>
        </w:tc>
      </w:tr>
      <w:tr w:rsidR="00C86C0D" w:rsidRPr="00077616" w14:paraId="77B24367" w14:textId="77777777" w:rsidTr="001640FA">
        <w:trPr>
          <w:cantSplit/>
          <w:trHeight w:val="332"/>
        </w:trPr>
        <w:tc>
          <w:tcPr>
            <w:tcW w:w="3402" w:type="dxa"/>
            <w:vAlign w:val="center"/>
          </w:tcPr>
          <w:p w14:paraId="3626FAC0" w14:textId="77777777" w:rsidR="00C86C0D" w:rsidRPr="00077616" w:rsidRDefault="00C86C0D" w:rsidP="00C86C0D">
            <w:pPr>
              <w:pStyle w:val="a4"/>
              <w:jc w:val="center"/>
              <w:rPr>
                <w:rFonts w:ascii="ＭＳ ゴシック" w:eastAsia="ＭＳ ゴシック" w:hAnsi="ＭＳ ゴシック" w:cs="ＭＳ 明朝"/>
                <w:sz w:val="24"/>
                <w:szCs w:val="24"/>
                <w:lang w:val="en-US" w:eastAsia="ja-JP"/>
              </w:rPr>
            </w:pPr>
            <w:r w:rsidRPr="00077616">
              <w:rPr>
                <w:rFonts w:ascii="ＭＳ ゴシック" w:eastAsia="ＭＳ ゴシック" w:hAnsi="ＭＳ ゴシック" w:cs="ＭＳ 明朝" w:hint="eastAsia"/>
                <w:sz w:val="24"/>
                <w:szCs w:val="24"/>
                <w:lang w:val="en-US" w:eastAsia="ja-JP"/>
              </w:rPr>
              <w:t>要支援１</w:t>
            </w:r>
            <w:r w:rsidR="001640FA" w:rsidRPr="00077616">
              <w:rPr>
                <w:rFonts w:ascii="ＭＳ ゴシック" w:eastAsia="ＭＳ ゴシック" w:hAnsi="ＭＳ ゴシック" w:cs="ＭＳ 明朝" w:hint="eastAsia"/>
                <w:sz w:val="24"/>
                <w:szCs w:val="24"/>
                <w:lang w:val="en-US" w:eastAsia="ja-JP"/>
              </w:rPr>
              <w:t>・事業対象者（※）</w:t>
            </w:r>
          </w:p>
        </w:tc>
        <w:tc>
          <w:tcPr>
            <w:tcW w:w="6379" w:type="dxa"/>
            <w:vAlign w:val="center"/>
          </w:tcPr>
          <w:p w14:paraId="106E6F58" w14:textId="78442E12" w:rsidR="00C86C0D" w:rsidRPr="00411546" w:rsidRDefault="00153586" w:rsidP="00C86C0D">
            <w:pPr>
              <w:pStyle w:val="a4"/>
              <w:jc w:val="center"/>
              <w:rPr>
                <w:rFonts w:ascii="ＭＳ ゴシック" w:eastAsia="ＭＳ ゴシック" w:hAnsi="ＭＳ ゴシック" w:cs="ＭＳ 明朝"/>
                <w:sz w:val="22"/>
                <w:szCs w:val="22"/>
                <w:lang w:val="en-US" w:eastAsia="ja-JP"/>
              </w:rPr>
            </w:pPr>
            <w:r w:rsidRPr="00153586">
              <w:rPr>
                <w:rFonts w:ascii="ＭＳ ゴシック" w:eastAsia="ＭＳ ゴシック" w:hAnsi="ＭＳ ゴシック" w:cs="ＭＳ 明朝" w:hint="eastAsia"/>
                <w:color w:val="FF0000"/>
                <w:sz w:val="22"/>
                <w:szCs w:val="22"/>
                <w:lang w:val="en-US" w:eastAsia="ja-JP"/>
              </w:rPr>
              <w:t>月1～４回：１回単価436円、月5回以上は月額1798円</w:t>
            </w:r>
          </w:p>
        </w:tc>
      </w:tr>
      <w:tr w:rsidR="00C86C0D" w:rsidRPr="00077616" w14:paraId="59BC6EC6" w14:textId="77777777" w:rsidTr="001640FA">
        <w:trPr>
          <w:cantSplit/>
          <w:trHeight w:val="332"/>
        </w:trPr>
        <w:tc>
          <w:tcPr>
            <w:tcW w:w="3402" w:type="dxa"/>
            <w:vAlign w:val="center"/>
          </w:tcPr>
          <w:p w14:paraId="0CD0CEB7" w14:textId="77777777" w:rsidR="00C86C0D" w:rsidRPr="00077616" w:rsidRDefault="00C86C0D" w:rsidP="00C86C0D">
            <w:pPr>
              <w:pStyle w:val="a4"/>
              <w:jc w:val="center"/>
              <w:rPr>
                <w:rFonts w:ascii="ＭＳ ゴシック" w:eastAsia="ＭＳ ゴシック" w:hAnsi="ＭＳ ゴシック" w:cs="ＭＳ 明朝"/>
                <w:sz w:val="24"/>
                <w:szCs w:val="24"/>
                <w:lang w:val="en-US" w:eastAsia="ja-JP"/>
              </w:rPr>
            </w:pPr>
            <w:r w:rsidRPr="00077616">
              <w:rPr>
                <w:rFonts w:ascii="ＭＳ ゴシック" w:eastAsia="ＭＳ ゴシック" w:hAnsi="ＭＳ ゴシック" w:cs="ＭＳ 明朝" w:hint="eastAsia"/>
                <w:sz w:val="24"/>
                <w:szCs w:val="24"/>
                <w:lang w:val="en-US" w:eastAsia="ja-JP"/>
              </w:rPr>
              <w:t>要支援２</w:t>
            </w:r>
          </w:p>
        </w:tc>
        <w:tc>
          <w:tcPr>
            <w:tcW w:w="6379" w:type="dxa"/>
            <w:vAlign w:val="center"/>
          </w:tcPr>
          <w:p w14:paraId="4197058B" w14:textId="1C3E701F" w:rsidR="00C86C0D" w:rsidRPr="00411546" w:rsidRDefault="00153586" w:rsidP="00FD1C53">
            <w:pPr>
              <w:pStyle w:val="a4"/>
              <w:ind w:firstLineChars="200" w:firstLine="440"/>
              <w:rPr>
                <w:rFonts w:ascii="ＭＳ ゴシック" w:eastAsia="ＭＳ ゴシック" w:hAnsi="ＭＳ ゴシック" w:cs="ＭＳ 明朝"/>
                <w:sz w:val="22"/>
                <w:szCs w:val="22"/>
                <w:lang w:val="en-US" w:eastAsia="ja-JP"/>
              </w:rPr>
            </w:pPr>
            <w:r w:rsidRPr="00153586">
              <w:rPr>
                <w:rFonts w:ascii="ＭＳ ゴシック" w:eastAsia="ＭＳ ゴシック" w:hAnsi="ＭＳ ゴシック" w:cs="ＭＳ 明朝" w:hint="eastAsia"/>
                <w:color w:val="FF0000"/>
                <w:sz w:val="22"/>
                <w:szCs w:val="22"/>
                <w:lang w:val="en-US" w:eastAsia="ja-JP"/>
              </w:rPr>
              <w:t>月１～８回：1回単価447円、月9回以上は月額3621円</w:t>
            </w:r>
          </w:p>
        </w:tc>
      </w:tr>
    </w:tbl>
    <w:p w14:paraId="2CF2947F" w14:textId="2CC4FAF2" w:rsidR="004D102C" w:rsidRPr="00077616" w:rsidRDefault="009E5EB6" w:rsidP="004D102C">
      <w:pPr>
        <w:ind w:firstLineChars="100" w:firstLine="220"/>
        <w:rPr>
          <w:rFonts w:ascii="ＭＳ ゴシック" w:eastAsia="ＭＳ ゴシック" w:hAnsi="ＭＳ ゴシック" w:cs="Times New Roman"/>
          <w:sz w:val="22"/>
          <w:szCs w:val="22"/>
          <w:lang w:val="x-none"/>
        </w:rPr>
      </w:pPr>
      <w:r>
        <w:rPr>
          <w:rFonts w:ascii="ＭＳ ゴシック" w:eastAsia="ＭＳ ゴシック" w:hAnsi="ＭＳ ゴシック" w:cs="Times New Roman" w:hint="eastAsia"/>
          <w:sz w:val="22"/>
          <w:szCs w:val="22"/>
          <w:lang w:val="x-none"/>
        </w:rPr>
        <w:t>※事業対象者とは基本チェックリストにより事業対象の認定を受けた方を</w:t>
      </w:r>
      <w:r w:rsidR="004D102C" w:rsidRPr="00077616">
        <w:rPr>
          <w:rFonts w:ascii="ＭＳ ゴシック" w:eastAsia="ＭＳ ゴシック" w:hAnsi="ＭＳ ゴシック" w:cs="Times New Roman" w:hint="eastAsia"/>
          <w:sz w:val="22"/>
          <w:szCs w:val="22"/>
          <w:lang w:val="x-none"/>
        </w:rPr>
        <w:t>指</w:t>
      </w:r>
      <w:r w:rsidR="003350D5">
        <w:rPr>
          <w:rFonts w:ascii="ＭＳ ゴシック" w:eastAsia="ＭＳ ゴシック" w:hAnsi="ＭＳ ゴシック" w:cs="Times New Roman" w:hint="eastAsia"/>
          <w:sz w:val="22"/>
          <w:szCs w:val="22"/>
          <w:lang w:val="x-none"/>
        </w:rPr>
        <w:t>します。</w:t>
      </w:r>
    </w:p>
    <w:p w14:paraId="7D57AB77" w14:textId="689D98F4" w:rsidR="008C78AF" w:rsidRPr="0096304D" w:rsidRDefault="007639D0" w:rsidP="0096304D">
      <w:pPr>
        <w:pStyle w:val="a4"/>
        <w:ind w:firstLineChars="100" w:firstLine="220"/>
        <w:rPr>
          <w:rFonts w:ascii="ＭＳ ゴシック" w:eastAsia="ＭＳ ゴシック" w:hAnsi="ＭＳ ゴシック"/>
          <w:sz w:val="22"/>
          <w:szCs w:val="22"/>
          <w:lang w:eastAsia="ja-JP"/>
        </w:rPr>
      </w:pPr>
      <w:r w:rsidRPr="00A84D8D">
        <w:rPr>
          <w:rFonts w:ascii="ＭＳ ゴシック" w:eastAsia="ＭＳ ゴシック" w:hAnsi="ＭＳ ゴシック" w:hint="eastAsia"/>
          <w:sz w:val="22"/>
          <w:szCs w:val="22"/>
          <w:lang w:eastAsia="ja-JP"/>
        </w:rPr>
        <w:t>※保険者が境港市以外の方は、お住いの住所地の設定した料金体制になります。</w:t>
      </w:r>
    </w:p>
    <w:p w14:paraId="2759F170" w14:textId="312B63BA" w:rsidR="00F811A4" w:rsidRDefault="0096304D">
      <w:pPr>
        <w:pStyle w:val="a4"/>
        <w:rPr>
          <w:rFonts w:ascii="ＭＳ ゴシック" w:eastAsia="ＭＳ ゴシック" w:hAnsi="ＭＳ ゴシック"/>
          <w:sz w:val="24"/>
          <w:szCs w:val="24"/>
          <w:lang w:eastAsia="ja-JP"/>
        </w:rPr>
      </w:pPr>
      <w:r w:rsidRPr="0096304D">
        <w:rPr>
          <w:rFonts w:ascii="ＭＳ ゴシック" w:eastAsia="ＭＳ ゴシック" w:hAnsi="ＭＳ ゴシック" w:hint="eastAsia"/>
          <w:sz w:val="24"/>
          <w:szCs w:val="24"/>
          <w:lang w:eastAsia="ja-JP"/>
        </w:rPr>
        <w:t>以下のサービスを利用される場合には、それぞれ料金が上記に加算されます</w:t>
      </w:r>
      <w:r>
        <w:rPr>
          <w:rFonts w:ascii="ＭＳ ゴシック" w:eastAsia="ＭＳ ゴシック" w:hAnsi="ＭＳ ゴシック" w:hint="eastAsia"/>
          <w:sz w:val="24"/>
          <w:szCs w:val="24"/>
          <w:lang w:eastAsia="ja-JP"/>
        </w:rPr>
        <w:t>。</w:t>
      </w:r>
    </w:p>
    <w:p w14:paraId="6F767EEC" w14:textId="77777777" w:rsidR="00153586" w:rsidRPr="00F811A4" w:rsidRDefault="00153586">
      <w:pPr>
        <w:pStyle w:val="a4"/>
        <w:rPr>
          <w:rFonts w:ascii="ＭＳ ゴシック" w:eastAsia="ＭＳ ゴシック" w:hAnsi="ＭＳ ゴシック"/>
          <w:sz w:val="24"/>
          <w:szCs w:val="24"/>
          <w:lang w:eastAsia="ja-JP"/>
        </w:rPr>
      </w:pPr>
    </w:p>
    <w:p w14:paraId="40901D3F" w14:textId="77777777" w:rsidR="008C78AF" w:rsidRDefault="008C78AF">
      <w:pPr>
        <w:pStyle w:val="a4"/>
        <w:numPr>
          <w:ilvl w:val="0"/>
          <w:numId w:val="3"/>
        </w:numPr>
        <w:rPr>
          <w:rFonts w:ascii="ＭＳ ゴシック" w:eastAsia="ＭＳ ゴシック" w:hAnsi="ＭＳ ゴシック"/>
          <w:sz w:val="24"/>
          <w:szCs w:val="24"/>
        </w:rPr>
      </w:pPr>
      <w:r>
        <w:rPr>
          <w:rFonts w:ascii="ＭＳ ゴシック" w:eastAsia="ＭＳ ゴシック" w:hAnsi="ＭＳ ゴシック" w:hint="eastAsia"/>
          <w:sz w:val="24"/>
          <w:szCs w:val="24"/>
        </w:rPr>
        <w:t>加算対象サービス</w:t>
      </w:r>
      <w:r>
        <w:rPr>
          <w:rFonts w:ascii="ＭＳ ゴシック" w:eastAsia="ＭＳ ゴシック" w:hAnsi="ＭＳ ゴシック"/>
          <w:sz w:val="24"/>
          <w:szCs w:val="24"/>
        </w:rPr>
        <w:t xml:space="preserve"> </w:t>
      </w:r>
    </w:p>
    <w:p w14:paraId="73BEBF44" w14:textId="77777777" w:rsidR="008C78AF" w:rsidRDefault="00005E08">
      <w:pPr>
        <w:pStyle w:val="a4"/>
        <w:ind w:left="240"/>
        <w:rPr>
          <w:rFonts w:ascii="ＭＳ ゴシック" w:eastAsia="ＭＳ ゴシック" w:hAnsi="ＭＳ ゴシック"/>
          <w:sz w:val="24"/>
          <w:szCs w:val="24"/>
        </w:rPr>
      </w:pPr>
      <w:r>
        <w:rPr>
          <w:rFonts w:ascii="ＭＳ ゴシック" w:eastAsia="ＭＳ ゴシック" w:hAnsi="ＭＳ ゴシック" w:hint="eastAsia"/>
          <w:sz w:val="24"/>
          <w:szCs w:val="24"/>
        </w:rPr>
        <w:t>Ａ：</w:t>
      </w:r>
      <w:r w:rsidR="00A072FE" w:rsidRPr="00A072FE">
        <w:rPr>
          <w:rFonts w:ascii="ＭＳ ゴシック" w:eastAsia="ＭＳ ゴシック" w:hAnsi="ＭＳ ゴシック" w:hint="eastAsia"/>
          <w:sz w:val="24"/>
          <w:szCs w:val="24"/>
          <w:lang w:eastAsia="ja-JP"/>
        </w:rPr>
        <w:t>指定</w:t>
      </w:r>
      <w:r w:rsidR="008C78AF" w:rsidRPr="00A072FE">
        <w:rPr>
          <w:rFonts w:ascii="ＭＳ ゴシック" w:eastAsia="ＭＳ ゴシック" w:hAnsi="ＭＳ ゴシック" w:hint="eastAsia"/>
          <w:sz w:val="24"/>
          <w:szCs w:val="24"/>
        </w:rPr>
        <w:t>通所介護事業所</w:t>
      </w:r>
      <w:r w:rsidR="008C78AF">
        <w:rPr>
          <w:rFonts w:ascii="ＭＳ ゴシック" w:eastAsia="ＭＳ ゴシック" w:hAnsi="ＭＳ ゴシック" w:hint="eastAsia"/>
          <w:sz w:val="24"/>
          <w:szCs w:val="24"/>
        </w:rPr>
        <w:t>（☆</w:t>
      </w:r>
      <w:r w:rsidR="008C78AF">
        <w:rPr>
          <w:rFonts w:ascii="ＭＳ ゴシック" w:eastAsia="ＭＳ ゴシック" w:hAnsi="ＭＳ ゴシック" w:hint="eastAsia"/>
          <w:b/>
          <w:bCs/>
          <w:sz w:val="24"/>
          <w:szCs w:val="24"/>
          <w:u w:val="single"/>
        </w:rPr>
        <w:t>１日</w:t>
      </w:r>
      <w:r w:rsidR="008C78AF">
        <w:rPr>
          <w:rFonts w:ascii="ＭＳ ゴシック" w:eastAsia="ＭＳ ゴシック" w:hAnsi="ＭＳ ゴシック" w:hint="eastAsia"/>
          <w:sz w:val="24"/>
          <w:szCs w:val="24"/>
        </w:rPr>
        <w:t>当たりの料金</w:t>
      </w:r>
      <w:r w:rsidR="00463338">
        <w:rPr>
          <w:rFonts w:ascii="ＭＳ ゴシック" w:eastAsia="ＭＳ ゴシック" w:hAnsi="ＭＳ ゴシック" w:hint="eastAsia"/>
          <w:sz w:val="24"/>
          <w:szCs w:val="24"/>
          <w:lang w:eastAsia="ja-JP"/>
        </w:rPr>
        <w:t>：</w:t>
      </w:r>
      <w:r w:rsidR="00463338" w:rsidRPr="001A22E7">
        <w:rPr>
          <w:rFonts w:ascii="ＭＳ ゴシック" w:eastAsia="ＭＳ ゴシック" w:hAnsi="ＭＳ ゴシック" w:hint="eastAsia"/>
          <w:sz w:val="24"/>
          <w:szCs w:val="24"/>
          <w:lang w:eastAsia="ja-JP"/>
        </w:rPr>
        <w:t>1割負担の方</w:t>
      </w:r>
      <w:r w:rsidR="008C78AF">
        <w:rPr>
          <w:rFonts w:ascii="ＭＳ ゴシック" w:eastAsia="ＭＳ ゴシック" w:hAnsi="ＭＳ ゴシック" w:hint="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65"/>
        <w:gridCol w:w="1411"/>
        <w:gridCol w:w="3666"/>
        <w:gridCol w:w="1411"/>
      </w:tblGrid>
      <w:tr w:rsidR="008C78AF" w14:paraId="0773F0D7" w14:textId="77777777">
        <w:tc>
          <w:tcPr>
            <w:tcW w:w="3686" w:type="dxa"/>
          </w:tcPr>
          <w:p w14:paraId="77BC9B8C" w14:textId="77777777" w:rsidR="008C78AF" w:rsidRDefault="008C78AF">
            <w:pPr>
              <w:pStyle w:val="a4"/>
              <w:jc w:val="center"/>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明朝" w:hint="eastAsia"/>
                <w:sz w:val="24"/>
                <w:szCs w:val="24"/>
                <w:lang w:val="en-US" w:eastAsia="ja-JP"/>
              </w:rPr>
              <w:t>加算項目</w:t>
            </w:r>
          </w:p>
        </w:tc>
        <w:tc>
          <w:tcPr>
            <w:tcW w:w="1417" w:type="dxa"/>
          </w:tcPr>
          <w:p w14:paraId="19A82FD7" w14:textId="77777777" w:rsidR="008C78AF" w:rsidRDefault="008C78AF">
            <w:pPr>
              <w:pStyle w:val="a4"/>
              <w:jc w:val="center"/>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明朝" w:hint="eastAsia"/>
                <w:sz w:val="24"/>
                <w:szCs w:val="24"/>
                <w:lang w:val="en-US" w:eastAsia="ja-JP"/>
              </w:rPr>
              <w:t>加算料金</w:t>
            </w:r>
          </w:p>
        </w:tc>
        <w:tc>
          <w:tcPr>
            <w:tcW w:w="3686" w:type="dxa"/>
          </w:tcPr>
          <w:p w14:paraId="644006D2" w14:textId="77777777" w:rsidR="008C78AF" w:rsidRDefault="008C78AF">
            <w:pPr>
              <w:pStyle w:val="a4"/>
              <w:jc w:val="center"/>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明朝" w:hint="eastAsia"/>
                <w:sz w:val="24"/>
                <w:szCs w:val="24"/>
                <w:lang w:val="en-US" w:eastAsia="ja-JP"/>
              </w:rPr>
              <w:t>加算項目</w:t>
            </w:r>
          </w:p>
        </w:tc>
        <w:tc>
          <w:tcPr>
            <w:tcW w:w="1417" w:type="dxa"/>
          </w:tcPr>
          <w:p w14:paraId="07529D94" w14:textId="77777777" w:rsidR="008C78AF" w:rsidRDefault="008C78AF">
            <w:pPr>
              <w:pStyle w:val="a4"/>
              <w:jc w:val="center"/>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明朝" w:hint="eastAsia"/>
                <w:sz w:val="24"/>
                <w:szCs w:val="24"/>
                <w:lang w:val="en-US" w:eastAsia="ja-JP"/>
              </w:rPr>
              <w:t>加算料金</w:t>
            </w:r>
          </w:p>
        </w:tc>
      </w:tr>
      <w:tr w:rsidR="00C86C0D" w:rsidRPr="00077616" w14:paraId="3AFC582C" w14:textId="77777777" w:rsidTr="00D20073">
        <w:trPr>
          <w:trHeight w:val="345"/>
        </w:trPr>
        <w:tc>
          <w:tcPr>
            <w:tcW w:w="3686" w:type="dxa"/>
          </w:tcPr>
          <w:p w14:paraId="05EB12D2" w14:textId="77777777" w:rsidR="00C86C0D" w:rsidRPr="00077616" w:rsidRDefault="00D744C3" w:rsidP="0090532E">
            <w:pPr>
              <w:pStyle w:val="a4"/>
              <w:jc w:val="center"/>
              <w:rPr>
                <w:rFonts w:ascii="ＭＳ ゴシック" w:eastAsia="ＭＳ ゴシック" w:hAnsi="ＭＳ ゴシック" w:cs="ＭＳ 明朝"/>
                <w:sz w:val="22"/>
                <w:szCs w:val="22"/>
                <w:lang w:val="en-US" w:eastAsia="ja-JP"/>
              </w:rPr>
            </w:pPr>
            <w:r w:rsidRPr="00077616">
              <w:rPr>
                <w:rFonts w:ascii="ＭＳ ゴシック" w:eastAsia="ＭＳ ゴシック" w:hAnsi="ＭＳ ゴシック" w:cs="ＭＳ 明朝" w:hint="eastAsia"/>
                <w:sz w:val="22"/>
                <w:szCs w:val="22"/>
                <w:lang w:val="en-US" w:eastAsia="ja-JP"/>
              </w:rPr>
              <w:t>サービス提供体制強化加算Ⅰ</w:t>
            </w:r>
          </w:p>
        </w:tc>
        <w:tc>
          <w:tcPr>
            <w:tcW w:w="1417" w:type="dxa"/>
          </w:tcPr>
          <w:p w14:paraId="263DA3EF" w14:textId="77777777" w:rsidR="00C86C0D" w:rsidRPr="00077616" w:rsidRDefault="0090532E" w:rsidP="00C86C0D">
            <w:pPr>
              <w:pStyle w:val="a4"/>
              <w:jc w:val="center"/>
              <w:rPr>
                <w:rFonts w:ascii="ＭＳ ゴシック" w:eastAsia="ＭＳ ゴシック" w:hAnsi="ＭＳ ゴシック" w:cs="ＭＳ 明朝"/>
                <w:sz w:val="24"/>
                <w:szCs w:val="24"/>
                <w:lang w:val="en-US" w:eastAsia="ja-JP"/>
              </w:rPr>
            </w:pPr>
            <w:r w:rsidRPr="00077616">
              <w:rPr>
                <w:rFonts w:ascii="ＭＳ ゴシック" w:eastAsia="ＭＳ ゴシック" w:hAnsi="ＭＳ ゴシック" w:cs="ＭＳ 明朝" w:hint="eastAsia"/>
                <w:sz w:val="24"/>
                <w:szCs w:val="24"/>
                <w:lang w:val="en-US" w:eastAsia="ja-JP"/>
              </w:rPr>
              <w:t>２</w:t>
            </w:r>
            <w:r w:rsidR="00B76523" w:rsidRPr="00077616">
              <w:rPr>
                <w:rFonts w:ascii="ＭＳ ゴシック" w:eastAsia="ＭＳ ゴシック" w:hAnsi="ＭＳ ゴシック" w:cs="ＭＳ 明朝" w:hint="eastAsia"/>
                <w:sz w:val="24"/>
                <w:szCs w:val="24"/>
                <w:lang w:val="en-US" w:eastAsia="ja-JP"/>
              </w:rPr>
              <w:t>２</w:t>
            </w:r>
            <w:r w:rsidR="00C86C0D" w:rsidRPr="00077616">
              <w:rPr>
                <w:rFonts w:ascii="ＭＳ ゴシック" w:eastAsia="ＭＳ ゴシック" w:hAnsi="ＭＳ ゴシック" w:cs="ＭＳ 明朝" w:hint="eastAsia"/>
                <w:sz w:val="24"/>
                <w:szCs w:val="24"/>
                <w:lang w:val="en-US" w:eastAsia="ja-JP"/>
              </w:rPr>
              <w:t>円</w:t>
            </w:r>
          </w:p>
        </w:tc>
        <w:tc>
          <w:tcPr>
            <w:tcW w:w="3686" w:type="dxa"/>
          </w:tcPr>
          <w:p w14:paraId="25C6D0A8" w14:textId="77777777" w:rsidR="00C86C0D" w:rsidRPr="00077616" w:rsidRDefault="00C86C0D" w:rsidP="00C86C0D">
            <w:pPr>
              <w:pStyle w:val="a4"/>
              <w:jc w:val="center"/>
              <w:rPr>
                <w:rFonts w:ascii="ＭＳ ゴシック" w:eastAsia="ＭＳ ゴシック" w:hAnsi="ＭＳ ゴシック" w:cs="ＭＳ 明朝"/>
                <w:sz w:val="24"/>
                <w:szCs w:val="24"/>
                <w:lang w:val="en-US" w:eastAsia="ja-JP"/>
              </w:rPr>
            </w:pPr>
            <w:r w:rsidRPr="00077616">
              <w:rPr>
                <w:rFonts w:ascii="ＭＳ ゴシック" w:eastAsia="ＭＳ ゴシック" w:hAnsi="ＭＳ ゴシック" w:cs="ＭＳ 明朝" w:hint="eastAsia"/>
                <w:sz w:val="24"/>
                <w:szCs w:val="24"/>
                <w:lang w:val="en-US" w:eastAsia="ja-JP"/>
              </w:rPr>
              <w:t>入浴介助加算</w:t>
            </w:r>
            <w:r w:rsidR="0090532E" w:rsidRPr="00077616">
              <w:rPr>
                <w:rFonts w:ascii="ＭＳ ゴシック" w:eastAsia="ＭＳ ゴシック" w:hAnsi="ＭＳ ゴシック" w:cs="ＭＳ 明朝" w:hint="eastAsia"/>
                <w:sz w:val="24"/>
                <w:szCs w:val="24"/>
                <w:lang w:val="en-US" w:eastAsia="ja-JP"/>
              </w:rPr>
              <w:t>Ⅰ</w:t>
            </w:r>
          </w:p>
        </w:tc>
        <w:tc>
          <w:tcPr>
            <w:tcW w:w="1417" w:type="dxa"/>
          </w:tcPr>
          <w:p w14:paraId="573F85C9" w14:textId="77777777" w:rsidR="00C86C0D" w:rsidRPr="00077616" w:rsidRDefault="0090532E" w:rsidP="00C86C0D">
            <w:pPr>
              <w:pStyle w:val="a4"/>
              <w:jc w:val="center"/>
              <w:rPr>
                <w:rFonts w:ascii="ＭＳ ゴシック" w:eastAsia="ＭＳ ゴシック" w:hAnsi="ＭＳ ゴシック" w:cs="ＭＳ 明朝"/>
                <w:sz w:val="24"/>
                <w:szCs w:val="24"/>
                <w:lang w:val="en-US" w:eastAsia="ja-JP"/>
              </w:rPr>
            </w:pPr>
            <w:r w:rsidRPr="00077616">
              <w:rPr>
                <w:rFonts w:ascii="ＭＳ ゴシック" w:eastAsia="ＭＳ ゴシック" w:hAnsi="ＭＳ ゴシック" w:cs="ＭＳ 明朝" w:hint="eastAsia"/>
                <w:sz w:val="24"/>
                <w:szCs w:val="24"/>
                <w:lang w:val="en-US" w:eastAsia="ja-JP"/>
              </w:rPr>
              <w:t>４</w:t>
            </w:r>
            <w:r w:rsidR="00C86C0D" w:rsidRPr="00077616">
              <w:rPr>
                <w:rFonts w:ascii="ＭＳ ゴシック" w:eastAsia="ＭＳ ゴシック" w:hAnsi="ＭＳ ゴシック" w:cs="ＭＳ 明朝" w:hint="eastAsia"/>
                <w:sz w:val="24"/>
                <w:szCs w:val="24"/>
                <w:lang w:val="en-US" w:eastAsia="ja-JP"/>
              </w:rPr>
              <w:t>０円</w:t>
            </w:r>
          </w:p>
        </w:tc>
      </w:tr>
      <w:tr w:rsidR="00865662" w:rsidRPr="00077616" w14:paraId="52FDD0CE" w14:textId="77777777" w:rsidTr="00D20073">
        <w:trPr>
          <w:trHeight w:val="345"/>
        </w:trPr>
        <w:tc>
          <w:tcPr>
            <w:tcW w:w="3686" w:type="dxa"/>
          </w:tcPr>
          <w:p w14:paraId="7DCF55E4" w14:textId="77777777" w:rsidR="00865662" w:rsidRPr="00077616" w:rsidRDefault="00865662" w:rsidP="0090532E">
            <w:pPr>
              <w:pStyle w:val="a4"/>
              <w:jc w:val="center"/>
              <w:rPr>
                <w:rFonts w:ascii="ＭＳ ゴシック" w:eastAsia="ＭＳ ゴシック" w:hAnsi="ＭＳ ゴシック" w:cs="ＭＳ 明朝"/>
                <w:sz w:val="22"/>
                <w:szCs w:val="22"/>
                <w:lang w:val="en-US" w:eastAsia="ja-JP"/>
              </w:rPr>
            </w:pPr>
          </w:p>
        </w:tc>
        <w:tc>
          <w:tcPr>
            <w:tcW w:w="1417" w:type="dxa"/>
          </w:tcPr>
          <w:p w14:paraId="161EF7BA" w14:textId="77777777" w:rsidR="00865662" w:rsidRPr="00077616" w:rsidRDefault="00865662" w:rsidP="00C86C0D">
            <w:pPr>
              <w:pStyle w:val="a4"/>
              <w:jc w:val="center"/>
              <w:rPr>
                <w:rFonts w:ascii="ＭＳ ゴシック" w:eastAsia="ＭＳ ゴシック" w:hAnsi="ＭＳ ゴシック" w:cs="ＭＳ 明朝"/>
                <w:sz w:val="24"/>
                <w:szCs w:val="24"/>
                <w:lang w:val="en-US" w:eastAsia="ja-JP"/>
              </w:rPr>
            </w:pPr>
          </w:p>
        </w:tc>
        <w:tc>
          <w:tcPr>
            <w:tcW w:w="3686" w:type="dxa"/>
          </w:tcPr>
          <w:p w14:paraId="3D1263A0" w14:textId="77777777" w:rsidR="00865662" w:rsidRPr="00077616" w:rsidRDefault="00D744C3" w:rsidP="00C86C0D">
            <w:pPr>
              <w:pStyle w:val="a4"/>
              <w:jc w:val="center"/>
              <w:rPr>
                <w:rFonts w:ascii="ＭＳ ゴシック" w:eastAsia="ＭＳ ゴシック" w:hAnsi="ＭＳ ゴシック" w:cs="ＭＳ 明朝"/>
                <w:sz w:val="24"/>
                <w:szCs w:val="24"/>
                <w:lang w:val="en-US" w:eastAsia="ja-JP"/>
              </w:rPr>
            </w:pPr>
            <w:r w:rsidRPr="00077616">
              <w:rPr>
                <w:rFonts w:ascii="ＭＳ ゴシック" w:eastAsia="ＭＳ ゴシック" w:hAnsi="ＭＳ ゴシック" w:cs="ＭＳ 明朝" w:hint="eastAsia"/>
                <w:sz w:val="24"/>
                <w:szCs w:val="24"/>
                <w:lang w:val="en-US" w:eastAsia="ja-JP"/>
              </w:rPr>
              <w:t>中重度者ケア体制加算</w:t>
            </w:r>
          </w:p>
        </w:tc>
        <w:tc>
          <w:tcPr>
            <w:tcW w:w="1417" w:type="dxa"/>
          </w:tcPr>
          <w:p w14:paraId="0584CECA" w14:textId="77777777" w:rsidR="00865662" w:rsidRPr="00077616" w:rsidRDefault="00D744C3" w:rsidP="00C86C0D">
            <w:pPr>
              <w:pStyle w:val="a4"/>
              <w:jc w:val="center"/>
              <w:rPr>
                <w:rFonts w:ascii="ＭＳ ゴシック" w:eastAsia="ＭＳ ゴシック" w:hAnsi="ＭＳ ゴシック" w:cs="ＭＳ 明朝"/>
                <w:sz w:val="24"/>
                <w:szCs w:val="24"/>
                <w:lang w:val="en-US" w:eastAsia="ja-JP"/>
              </w:rPr>
            </w:pPr>
            <w:r w:rsidRPr="00077616">
              <w:rPr>
                <w:rFonts w:ascii="ＭＳ ゴシック" w:eastAsia="ＭＳ ゴシック" w:hAnsi="ＭＳ ゴシック" w:cs="ＭＳ 明朝" w:hint="eastAsia"/>
                <w:sz w:val="24"/>
                <w:szCs w:val="24"/>
                <w:lang w:val="en-US" w:eastAsia="ja-JP"/>
              </w:rPr>
              <w:t>４５円</w:t>
            </w:r>
          </w:p>
        </w:tc>
      </w:tr>
      <w:tr w:rsidR="00C86C0D" w:rsidRPr="00077616" w14:paraId="546F3C22" w14:textId="77777777">
        <w:trPr>
          <w:trHeight w:val="285"/>
        </w:trPr>
        <w:tc>
          <w:tcPr>
            <w:tcW w:w="3686" w:type="dxa"/>
          </w:tcPr>
          <w:p w14:paraId="6E405C3B" w14:textId="77777777" w:rsidR="00C86C0D" w:rsidRPr="00077616" w:rsidRDefault="001F64A9" w:rsidP="00C86C0D">
            <w:pPr>
              <w:pStyle w:val="a4"/>
              <w:jc w:val="center"/>
              <w:rPr>
                <w:rFonts w:ascii="ＭＳ ゴシック" w:eastAsia="ＭＳ ゴシック" w:hAnsi="ＭＳ ゴシック" w:cs="ＭＳ 明朝"/>
                <w:sz w:val="24"/>
                <w:szCs w:val="24"/>
                <w:lang w:val="en-US" w:eastAsia="ja-JP"/>
              </w:rPr>
            </w:pPr>
            <w:r w:rsidRPr="00077616">
              <w:rPr>
                <w:rFonts w:ascii="ＭＳ ゴシック" w:eastAsia="ＭＳ ゴシック" w:hAnsi="ＭＳ ゴシック" w:cs="ＭＳ 明朝" w:hint="eastAsia"/>
                <w:sz w:val="24"/>
                <w:szCs w:val="24"/>
                <w:lang w:val="en-US" w:eastAsia="ja-JP"/>
              </w:rPr>
              <w:t>栄養改善加算</w:t>
            </w:r>
            <w:r w:rsidRPr="0096304D">
              <w:rPr>
                <w:rFonts w:ascii="ＭＳ ゴシック" w:eastAsia="ＭＳ ゴシック" w:hAnsi="ＭＳ ゴシック" w:cs="ＭＳ 明朝" w:hint="eastAsia"/>
                <w:sz w:val="22"/>
                <w:szCs w:val="22"/>
                <w:lang w:val="en-US" w:eastAsia="ja-JP"/>
              </w:rPr>
              <w:t>（１ヶ月2回まで）</w:t>
            </w:r>
          </w:p>
        </w:tc>
        <w:tc>
          <w:tcPr>
            <w:tcW w:w="1417" w:type="dxa"/>
            <w:vAlign w:val="center"/>
          </w:tcPr>
          <w:p w14:paraId="361F24C4" w14:textId="77777777" w:rsidR="00C86C0D" w:rsidRPr="00077616" w:rsidRDefault="001F64A9" w:rsidP="00C86C0D">
            <w:pPr>
              <w:pStyle w:val="a4"/>
              <w:jc w:val="center"/>
              <w:rPr>
                <w:rFonts w:ascii="ＭＳ ゴシック" w:eastAsia="ＭＳ ゴシック" w:hAnsi="ＭＳ ゴシック" w:cs="ＭＳ 明朝"/>
                <w:sz w:val="24"/>
                <w:szCs w:val="24"/>
                <w:lang w:val="en-US" w:eastAsia="ja-JP"/>
              </w:rPr>
            </w:pPr>
            <w:r w:rsidRPr="00077616">
              <w:rPr>
                <w:rFonts w:ascii="ＭＳ ゴシック" w:eastAsia="ＭＳ ゴシック" w:hAnsi="ＭＳ ゴシック" w:cs="ＭＳ 明朝" w:hint="eastAsia"/>
                <w:sz w:val="24"/>
                <w:szCs w:val="24"/>
                <w:lang w:val="en-US" w:eastAsia="ja-JP"/>
              </w:rPr>
              <w:t>２００円</w:t>
            </w:r>
          </w:p>
        </w:tc>
        <w:tc>
          <w:tcPr>
            <w:tcW w:w="3686" w:type="dxa"/>
          </w:tcPr>
          <w:p w14:paraId="63D24B3E" w14:textId="77777777" w:rsidR="00C86C0D" w:rsidRPr="00077616" w:rsidRDefault="001F64A9" w:rsidP="005C3939">
            <w:pPr>
              <w:pStyle w:val="a4"/>
              <w:rPr>
                <w:rFonts w:ascii="ＭＳ ゴシック" w:eastAsia="ＭＳ ゴシック" w:hAnsi="ＭＳ ゴシック" w:cs="ＭＳ 明朝"/>
                <w:sz w:val="24"/>
                <w:szCs w:val="24"/>
                <w:lang w:val="en-US" w:eastAsia="ja-JP"/>
              </w:rPr>
            </w:pPr>
            <w:r w:rsidRPr="00077616">
              <w:rPr>
                <w:rFonts w:ascii="ＭＳ ゴシック" w:eastAsia="ＭＳ ゴシック" w:hAnsi="ＭＳ ゴシック" w:cs="ＭＳ 明朝" w:hint="eastAsia"/>
                <w:sz w:val="24"/>
                <w:szCs w:val="24"/>
                <w:lang w:val="en-US" w:eastAsia="ja-JP"/>
              </w:rPr>
              <w:t>若年性認知症利用者受入加算</w:t>
            </w:r>
          </w:p>
        </w:tc>
        <w:tc>
          <w:tcPr>
            <w:tcW w:w="1417" w:type="dxa"/>
            <w:vAlign w:val="center"/>
          </w:tcPr>
          <w:p w14:paraId="159D73C6" w14:textId="77777777" w:rsidR="00C86C0D" w:rsidRPr="00077616" w:rsidRDefault="001F64A9" w:rsidP="00C86C0D">
            <w:pPr>
              <w:pStyle w:val="a4"/>
              <w:jc w:val="center"/>
              <w:rPr>
                <w:rFonts w:ascii="ＭＳ ゴシック" w:eastAsia="ＭＳ ゴシック" w:hAnsi="ＭＳ ゴシック" w:cs="ＭＳ 明朝"/>
                <w:sz w:val="24"/>
                <w:szCs w:val="24"/>
                <w:lang w:val="en-US" w:eastAsia="ja-JP"/>
              </w:rPr>
            </w:pPr>
            <w:r w:rsidRPr="00077616">
              <w:rPr>
                <w:rFonts w:ascii="ＭＳ ゴシック" w:eastAsia="ＭＳ ゴシック" w:hAnsi="ＭＳ ゴシック" w:cs="ＭＳ 明朝" w:hint="eastAsia"/>
                <w:sz w:val="24"/>
                <w:szCs w:val="24"/>
                <w:lang w:val="en-US" w:eastAsia="ja-JP"/>
              </w:rPr>
              <w:t>６０円</w:t>
            </w:r>
          </w:p>
        </w:tc>
      </w:tr>
      <w:tr w:rsidR="001F64A9" w:rsidRPr="00077616" w14:paraId="2EFEAE28" w14:textId="77777777">
        <w:trPr>
          <w:trHeight w:val="285"/>
        </w:trPr>
        <w:tc>
          <w:tcPr>
            <w:tcW w:w="3686" w:type="dxa"/>
          </w:tcPr>
          <w:p w14:paraId="4A62CFF3" w14:textId="77777777" w:rsidR="001F64A9" w:rsidRPr="00077616" w:rsidRDefault="001F64A9" w:rsidP="00C86C0D">
            <w:pPr>
              <w:pStyle w:val="a4"/>
              <w:jc w:val="center"/>
              <w:rPr>
                <w:rFonts w:ascii="ＭＳ ゴシック" w:eastAsia="ＭＳ ゴシック" w:hAnsi="ＭＳ ゴシック" w:cs="ＭＳ 明朝"/>
                <w:sz w:val="24"/>
                <w:szCs w:val="24"/>
                <w:lang w:val="en-US" w:eastAsia="ja-JP"/>
              </w:rPr>
            </w:pPr>
            <w:r w:rsidRPr="00077616">
              <w:rPr>
                <w:rFonts w:ascii="ＭＳ ゴシック" w:eastAsia="ＭＳ ゴシック" w:hAnsi="ＭＳ ゴシック" w:cs="ＭＳ 明朝" w:hint="eastAsia"/>
                <w:lang w:val="en-US" w:eastAsia="ja-JP"/>
              </w:rPr>
              <w:t>口腔機能向上加算Ⅰ</w:t>
            </w:r>
            <w:r w:rsidRPr="00BB24AA">
              <w:rPr>
                <w:rFonts w:ascii="ＭＳ ゴシック" w:eastAsia="ＭＳ ゴシック" w:hAnsi="ＭＳ ゴシック" w:cs="ＭＳ 明朝" w:hint="eastAsia"/>
                <w:sz w:val="16"/>
                <w:szCs w:val="16"/>
                <w:lang w:val="en-US" w:eastAsia="ja-JP"/>
              </w:rPr>
              <w:t>（１ヶ月2回まで）</w:t>
            </w:r>
          </w:p>
        </w:tc>
        <w:tc>
          <w:tcPr>
            <w:tcW w:w="1417" w:type="dxa"/>
            <w:vAlign w:val="center"/>
          </w:tcPr>
          <w:p w14:paraId="4BD070D2" w14:textId="77777777" w:rsidR="001F64A9" w:rsidRPr="00077616" w:rsidRDefault="001F64A9" w:rsidP="00C86C0D">
            <w:pPr>
              <w:pStyle w:val="a4"/>
              <w:jc w:val="center"/>
              <w:rPr>
                <w:rFonts w:ascii="ＭＳ ゴシック" w:eastAsia="ＭＳ ゴシック" w:hAnsi="ＭＳ ゴシック" w:cs="ＭＳ 明朝"/>
                <w:sz w:val="24"/>
                <w:szCs w:val="24"/>
                <w:lang w:val="en-US" w:eastAsia="ja-JP"/>
              </w:rPr>
            </w:pPr>
            <w:r w:rsidRPr="00077616">
              <w:rPr>
                <w:rFonts w:ascii="ＭＳ ゴシック" w:eastAsia="ＭＳ ゴシック" w:hAnsi="ＭＳ ゴシック" w:cs="ＭＳ 明朝" w:hint="eastAsia"/>
                <w:sz w:val="24"/>
                <w:szCs w:val="24"/>
                <w:lang w:val="en-US" w:eastAsia="ja-JP"/>
              </w:rPr>
              <w:t>１５０円</w:t>
            </w:r>
          </w:p>
        </w:tc>
        <w:tc>
          <w:tcPr>
            <w:tcW w:w="3686" w:type="dxa"/>
          </w:tcPr>
          <w:p w14:paraId="16851670" w14:textId="77777777" w:rsidR="001F64A9" w:rsidRPr="00077616" w:rsidRDefault="001F64A9" w:rsidP="005C3939">
            <w:pPr>
              <w:pStyle w:val="a4"/>
              <w:rPr>
                <w:rFonts w:ascii="ＭＳ ゴシック" w:eastAsia="ＭＳ ゴシック" w:hAnsi="ＭＳ ゴシック" w:cs="ＭＳ 明朝"/>
                <w:sz w:val="20"/>
                <w:szCs w:val="20"/>
                <w:lang w:val="en-US" w:eastAsia="ja-JP"/>
              </w:rPr>
            </w:pPr>
            <w:r w:rsidRPr="00077616">
              <w:rPr>
                <w:rFonts w:ascii="ＭＳ ゴシック" w:eastAsia="ＭＳ ゴシック" w:hAnsi="ＭＳ ゴシック" w:cs="ＭＳ 明朝" w:hint="eastAsia"/>
                <w:sz w:val="20"/>
                <w:szCs w:val="20"/>
                <w:lang w:val="en-US" w:eastAsia="ja-JP"/>
              </w:rPr>
              <w:t>口腔機能向上加算Ⅱ（１ヶ月2回まで）</w:t>
            </w:r>
          </w:p>
        </w:tc>
        <w:tc>
          <w:tcPr>
            <w:tcW w:w="1417" w:type="dxa"/>
            <w:vAlign w:val="center"/>
          </w:tcPr>
          <w:p w14:paraId="0ABA7A9E" w14:textId="77777777" w:rsidR="001F64A9" w:rsidRPr="00077616" w:rsidRDefault="001F64A9" w:rsidP="00C86C0D">
            <w:pPr>
              <w:pStyle w:val="a4"/>
              <w:jc w:val="center"/>
              <w:rPr>
                <w:rFonts w:ascii="ＭＳ ゴシック" w:eastAsia="ＭＳ ゴシック" w:hAnsi="ＭＳ ゴシック" w:cs="ＭＳ 明朝"/>
                <w:sz w:val="24"/>
                <w:szCs w:val="24"/>
                <w:lang w:val="en-US" w:eastAsia="ja-JP"/>
              </w:rPr>
            </w:pPr>
            <w:r w:rsidRPr="00077616">
              <w:rPr>
                <w:rFonts w:ascii="ＭＳ ゴシック" w:eastAsia="ＭＳ ゴシック" w:hAnsi="ＭＳ ゴシック" w:cs="ＭＳ 明朝" w:hint="eastAsia"/>
                <w:sz w:val="24"/>
                <w:szCs w:val="24"/>
                <w:lang w:val="en-US" w:eastAsia="ja-JP"/>
              </w:rPr>
              <w:t>１６０円</w:t>
            </w:r>
          </w:p>
        </w:tc>
      </w:tr>
      <w:tr w:rsidR="000662F9" w:rsidRPr="00077616" w14:paraId="35BA6A91" w14:textId="77777777">
        <w:trPr>
          <w:trHeight w:val="285"/>
        </w:trPr>
        <w:tc>
          <w:tcPr>
            <w:tcW w:w="3686" w:type="dxa"/>
          </w:tcPr>
          <w:p w14:paraId="7B6BF531" w14:textId="77777777" w:rsidR="000662F9" w:rsidRPr="00077616" w:rsidRDefault="001F64A9" w:rsidP="00C86C0D">
            <w:pPr>
              <w:pStyle w:val="a4"/>
              <w:jc w:val="center"/>
              <w:rPr>
                <w:rFonts w:ascii="ＭＳ ゴシック" w:eastAsia="ＭＳ ゴシック" w:hAnsi="ＭＳ ゴシック" w:cs="ＭＳ 明朝"/>
                <w:sz w:val="20"/>
                <w:szCs w:val="20"/>
                <w:lang w:val="en-US" w:eastAsia="ja-JP"/>
              </w:rPr>
            </w:pPr>
            <w:r w:rsidRPr="00077616">
              <w:rPr>
                <w:rFonts w:ascii="ＭＳ ゴシック" w:eastAsia="ＭＳ ゴシック" w:hAnsi="ＭＳ ゴシック" w:cs="ＭＳ 明朝" w:hint="eastAsia"/>
                <w:sz w:val="20"/>
                <w:szCs w:val="20"/>
                <w:lang w:val="en-US" w:eastAsia="ja-JP"/>
              </w:rPr>
              <w:t>口腔・栄養スクリーニング加算Ⅰ</w:t>
            </w:r>
          </w:p>
          <w:p w14:paraId="77AA4FA2" w14:textId="77777777" w:rsidR="001F64A9" w:rsidRPr="00077616" w:rsidRDefault="001F64A9" w:rsidP="00C86C0D">
            <w:pPr>
              <w:pStyle w:val="a4"/>
              <w:jc w:val="center"/>
              <w:rPr>
                <w:rFonts w:ascii="ＭＳ ゴシック" w:eastAsia="ＭＳ ゴシック" w:hAnsi="ＭＳ ゴシック" w:cs="ＭＳ 明朝"/>
                <w:sz w:val="20"/>
                <w:szCs w:val="20"/>
                <w:lang w:val="en-US" w:eastAsia="ja-JP"/>
              </w:rPr>
            </w:pPr>
            <w:r w:rsidRPr="00077616">
              <w:rPr>
                <w:rFonts w:ascii="ＭＳ ゴシック" w:eastAsia="ＭＳ ゴシック" w:hAnsi="ＭＳ ゴシック" w:cs="ＭＳ 明朝" w:hint="eastAsia"/>
                <w:sz w:val="20"/>
                <w:szCs w:val="20"/>
                <w:lang w:val="en-US" w:eastAsia="ja-JP"/>
              </w:rPr>
              <w:t>(６ヶ月１回)</w:t>
            </w:r>
          </w:p>
        </w:tc>
        <w:tc>
          <w:tcPr>
            <w:tcW w:w="1417" w:type="dxa"/>
            <w:vAlign w:val="center"/>
          </w:tcPr>
          <w:p w14:paraId="5BBDFD59" w14:textId="77777777" w:rsidR="000662F9" w:rsidRPr="00077616" w:rsidRDefault="001F64A9" w:rsidP="00C86C0D">
            <w:pPr>
              <w:pStyle w:val="a4"/>
              <w:jc w:val="center"/>
              <w:rPr>
                <w:rFonts w:ascii="ＭＳ ゴシック" w:eastAsia="ＭＳ ゴシック" w:hAnsi="ＭＳ ゴシック" w:cs="ＭＳ 明朝"/>
                <w:sz w:val="24"/>
                <w:szCs w:val="24"/>
                <w:lang w:val="en-US" w:eastAsia="ja-JP"/>
              </w:rPr>
            </w:pPr>
            <w:r w:rsidRPr="00077616">
              <w:rPr>
                <w:rFonts w:ascii="ＭＳ ゴシック" w:eastAsia="ＭＳ ゴシック" w:hAnsi="ＭＳ ゴシック" w:cs="ＭＳ 明朝" w:hint="eastAsia"/>
                <w:sz w:val="24"/>
                <w:szCs w:val="24"/>
                <w:lang w:val="en-US" w:eastAsia="ja-JP"/>
              </w:rPr>
              <w:t>２０円</w:t>
            </w:r>
          </w:p>
        </w:tc>
        <w:tc>
          <w:tcPr>
            <w:tcW w:w="3686" w:type="dxa"/>
          </w:tcPr>
          <w:p w14:paraId="22AD3725" w14:textId="77777777" w:rsidR="0090532E" w:rsidRPr="00077616" w:rsidRDefault="00A958C6" w:rsidP="00C86C0D">
            <w:pPr>
              <w:pStyle w:val="a4"/>
              <w:jc w:val="center"/>
              <w:rPr>
                <w:rFonts w:ascii="ＭＳ ゴシック" w:eastAsia="ＭＳ ゴシック" w:hAnsi="ＭＳ ゴシック" w:cs="ＭＳ 明朝"/>
                <w:sz w:val="20"/>
                <w:szCs w:val="20"/>
                <w:lang w:val="en-US" w:eastAsia="ja-JP"/>
              </w:rPr>
            </w:pPr>
            <w:r w:rsidRPr="00077616">
              <w:rPr>
                <w:rFonts w:ascii="ＭＳ ゴシック" w:eastAsia="ＭＳ ゴシック" w:hAnsi="ＭＳ ゴシック" w:cs="ＭＳ 明朝" w:hint="eastAsia"/>
                <w:sz w:val="20"/>
                <w:szCs w:val="20"/>
                <w:lang w:val="en-US" w:eastAsia="ja-JP"/>
              </w:rPr>
              <w:t>口腔・</w:t>
            </w:r>
            <w:r w:rsidR="001063D0" w:rsidRPr="00077616">
              <w:rPr>
                <w:rFonts w:ascii="ＭＳ ゴシック" w:eastAsia="ＭＳ ゴシック" w:hAnsi="ＭＳ ゴシック" w:cs="ＭＳ 明朝" w:hint="eastAsia"/>
                <w:sz w:val="20"/>
                <w:szCs w:val="20"/>
                <w:lang w:val="en-US" w:eastAsia="ja-JP"/>
              </w:rPr>
              <w:t>栄養スクリーニング加算</w:t>
            </w:r>
            <w:r w:rsidR="0090532E" w:rsidRPr="00077616">
              <w:rPr>
                <w:rFonts w:ascii="ＭＳ ゴシック" w:eastAsia="ＭＳ ゴシック" w:hAnsi="ＭＳ ゴシック" w:cs="ＭＳ 明朝" w:hint="eastAsia"/>
                <w:sz w:val="20"/>
                <w:szCs w:val="20"/>
                <w:lang w:val="en-US" w:eastAsia="ja-JP"/>
              </w:rPr>
              <w:t>Ⅱ</w:t>
            </w:r>
          </w:p>
          <w:p w14:paraId="6A294AEC" w14:textId="77777777" w:rsidR="000662F9" w:rsidRPr="00077616" w:rsidRDefault="001063D0" w:rsidP="00C86C0D">
            <w:pPr>
              <w:pStyle w:val="a4"/>
              <w:jc w:val="center"/>
              <w:rPr>
                <w:rFonts w:ascii="ＭＳ ゴシック" w:eastAsia="ＭＳ ゴシック" w:hAnsi="ＭＳ ゴシック" w:cs="ＭＳ 明朝"/>
                <w:sz w:val="24"/>
                <w:szCs w:val="24"/>
                <w:lang w:val="en-US" w:eastAsia="ja-JP"/>
              </w:rPr>
            </w:pPr>
            <w:r w:rsidRPr="00077616">
              <w:rPr>
                <w:rFonts w:ascii="ＭＳ ゴシック" w:eastAsia="ＭＳ ゴシック" w:hAnsi="ＭＳ ゴシック" w:cs="ＭＳ 明朝" w:hint="eastAsia"/>
                <w:sz w:val="20"/>
                <w:szCs w:val="20"/>
                <w:lang w:val="en-US" w:eastAsia="ja-JP"/>
              </w:rPr>
              <w:t>(６ヶ月１回)</w:t>
            </w:r>
          </w:p>
        </w:tc>
        <w:tc>
          <w:tcPr>
            <w:tcW w:w="1417" w:type="dxa"/>
            <w:vAlign w:val="center"/>
          </w:tcPr>
          <w:p w14:paraId="4D2C40AF" w14:textId="77777777" w:rsidR="000662F9" w:rsidRPr="00077616" w:rsidRDefault="001063D0" w:rsidP="00C86C0D">
            <w:pPr>
              <w:pStyle w:val="a4"/>
              <w:jc w:val="center"/>
              <w:rPr>
                <w:rFonts w:ascii="ＭＳ ゴシック" w:eastAsia="ＭＳ ゴシック" w:hAnsi="ＭＳ ゴシック" w:cs="ＭＳ 明朝"/>
                <w:sz w:val="24"/>
                <w:szCs w:val="24"/>
                <w:lang w:val="en-US" w:eastAsia="ja-JP"/>
              </w:rPr>
            </w:pPr>
            <w:r w:rsidRPr="00077616">
              <w:rPr>
                <w:rFonts w:ascii="ＭＳ ゴシック" w:eastAsia="ＭＳ ゴシック" w:hAnsi="ＭＳ ゴシック" w:cs="ＭＳ 明朝" w:hint="eastAsia"/>
                <w:sz w:val="24"/>
                <w:szCs w:val="24"/>
                <w:lang w:val="en-US" w:eastAsia="ja-JP"/>
              </w:rPr>
              <w:t>５円</w:t>
            </w:r>
          </w:p>
        </w:tc>
      </w:tr>
    </w:tbl>
    <w:p w14:paraId="488F6B68" w14:textId="77777777" w:rsidR="003667E3" w:rsidRDefault="003667E3" w:rsidP="000662F9">
      <w:pPr>
        <w:pStyle w:val="a4"/>
        <w:rPr>
          <w:rFonts w:ascii="ＭＳ ゴシック" w:eastAsia="ＭＳ ゴシック" w:hAnsi="ＭＳ ゴシック"/>
          <w:sz w:val="24"/>
          <w:szCs w:val="24"/>
          <w:lang w:eastAsia="ja-JP"/>
        </w:rPr>
      </w:pPr>
    </w:p>
    <w:p w14:paraId="58A972ED" w14:textId="77777777" w:rsidR="00153586" w:rsidRDefault="00153586" w:rsidP="000662F9">
      <w:pPr>
        <w:pStyle w:val="a4"/>
        <w:rPr>
          <w:rFonts w:ascii="ＭＳ ゴシック" w:eastAsia="ＭＳ ゴシック" w:hAnsi="ＭＳ ゴシック"/>
          <w:sz w:val="24"/>
          <w:szCs w:val="24"/>
          <w:lang w:eastAsia="ja-JP"/>
        </w:rPr>
      </w:pPr>
    </w:p>
    <w:p w14:paraId="37C863B2" w14:textId="77777777" w:rsidR="00153586" w:rsidRDefault="00153586" w:rsidP="000662F9">
      <w:pPr>
        <w:pStyle w:val="a4"/>
        <w:rPr>
          <w:rFonts w:ascii="ＭＳ ゴシック" w:eastAsia="ＭＳ ゴシック" w:hAnsi="ＭＳ ゴシック"/>
          <w:sz w:val="24"/>
          <w:szCs w:val="24"/>
          <w:lang w:eastAsia="ja-JP"/>
        </w:rPr>
      </w:pPr>
    </w:p>
    <w:p w14:paraId="7DC91D50" w14:textId="148B8C3B" w:rsidR="00C80645" w:rsidRPr="00077616" w:rsidRDefault="000662F9" w:rsidP="000662F9">
      <w:pPr>
        <w:pStyle w:val="a4"/>
        <w:rPr>
          <w:rFonts w:ascii="ＭＳ ゴシック" w:eastAsia="ＭＳ ゴシック" w:hAnsi="ＭＳ ゴシック"/>
          <w:sz w:val="24"/>
          <w:szCs w:val="24"/>
        </w:rPr>
      </w:pPr>
      <w:r w:rsidRPr="00077616">
        <w:rPr>
          <w:rFonts w:ascii="ＭＳ ゴシック" w:eastAsia="ＭＳ ゴシック" w:hAnsi="ＭＳ ゴシック" w:hint="eastAsia"/>
          <w:sz w:val="24"/>
          <w:szCs w:val="24"/>
        </w:rPr>
        <w:lastRenderedPageBreak/>
        <w:t>（☆1</w:t>
      </w:r>
      <w:r w:rsidR="00A072FE" w:rsidRPr="00077616">
        <w:rPr>
          <w:rFonts w:ascii="ＭＳ ゴシック" w:eastAsia="ＭＳ ゴシック" w:hAnsi="ＭＳ ゴシック" w:hint="eastAsia"/>
          <w:sz w:val="24"/>
          <w:szCs w:val="24"/>
          <w:lang w:eastAsia="ja-JP"/>
        </w:rPr>
        <w:t>か</w:t>
      </w:r>
      <w:r w:rsidRPr="00077616">
        <w:rPr>
          <w:rFonts w:ascii="ＭＳ ゴシック" w:eastAsia="ＭＳ ゴシック" w:hAnsi="ＭＳ ゴシック" w:hint="eastAsia"/>
          <w:sz w:val="24"/>
          <w:szCs w:val="24"/>
        </w:rPr>
        <w:t>月</w:t>
      </w:r>
      <w:r w:rsidRPr="00077616">
        <w:rPr>
          <w:rFonts w:ascii="ＭＳ ゴシック" w:eastAsia="ＭＳ ゴシック" w:hAnsi="ＭＳ ゴシック" w:hint="eastAsia"/>
          <w:sz w:val="24"/>
          <w:szCs w:val="24"/>
          <w:lang w:eastAsia="ja-JP"/>
        </w:rPr>
        <w:t>当</w:t>
      </w:r>
      <w:r w:rsidRPr="00077616">
        <w:rPr>
          <w:rFonts w:ascii="ＭＳ ゴシック" w:eastAsia="ＭＳ ゴシック" w:hAnsi="ＭＳ ゴシック" w:hint="eastAsia"/>
          <w:sz w:val="24"/>
          <w:szCs w:val="24"/>
        </w:rPr>
        <w:t>たりの料金：1割負担の方）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65"/>
        <w:gridCol w:w="1411"/>
        <w:gridCol w:w="3666"/>
        <w:gridCol w:w="1411"/>
      </w:tblGrid>
      <w:tr w:rsidR="008C78AF" w:rsidRPr="00077616" w14:paraId="0E2EC49F" w14:textId="77777777">
        <w:tc>
          <w:tcPr>
            <w:tcW w:w="3686" w:type="dxa"/>
          </w:tcPr>
          <w:p w14:paraId="27767B54" w14:textId="77777777" w:rsidR="008C78AF" w:rsidRPr="00077616" w:rsidRDefault="008C78AF">
            <w:pPr>
              <w:pStyle w:val="a4"/>
              <w:jc w:val="center"/>
              <w:rPr>
                <w:rFonts w:ascii="ＭＳ ゴシック" w:eastAsia="ＭＳ ゴシック" w:hAnsi="ＭＳ ゴシック" w:cs="ＭＳ 明朝"/>
                <w:sz w:val="24"/>
                <w:szCs w:val="24"/>
                <w:lang w:val="en-US" w:eastAsia="ja-JP"/>
              </w:rPr>
            </w:pPr>
            <w:r w:rsidRPr="00077616">
              <w:rPr>
                <w:rFonts w:ascii="ＭＳ ゴシック" w:eastAsia="ＭＳ ゴシック" w:hAnsi="ＭＳ ゴシック" w:cs="ＭＳ 明朝" w:hint="eastAsia"/>
                <w:sz w:val="24"/>
                <w:szCs w:val="24"/>
                <w:lang w:val="en-US" w:eastAsia="ja-JP"/>
              </w:rPr>
              <w:t>加算項目</w:t>
            </w:r>
          </w:p>
        </w:tc>
        <w:tc>
          <w:tcPr>
            <w:tcW w:w="1417" w:type="dxa"/>
          </w:tcPr>
          <w:p w14:paraId="07660356" w14:textId="77777777" w:rsidR="008C78AF" w:rsidRPr="00077616" w:rsidRDefault="008C78AF">
            <w:pPr>
              <w:pStyle w:val="a4"/>
              <w:jc w:val="center"/>
              <w:rPr>
                <w:rFonts w:ascii="ＭＳ ゴシック" w:eastAsia="ＭＳ ゴシック" w:hAnsi="ＭＳ ゴシック" w:cs="ＭＳ 明朝"/>
                <w:sz w:val="24"/>
                <w:szCs w:val="24"/>
                <w:lang w:val="en-US" w:eastAsia="ja-JP"/>
              </w:rPr>
            </w:pPr>
            <w:r w:rsidRPr="00077616">
              <w:rPr>
                <w:rFonts w:ascii="ＭＳ ゴシック" w:eastAsia="ＭＳ ゴシック" w:hAnsi="ＭＳ ゴシック" w:cs="ＭＳ 明朝" w:hint="eastAsia"/>
                <w:sz w:val="24"/>
                <w:szCs w:val="24"/>
                <w:lang w:val="en-US" w:eastAsia="ja-JP"/>
              </w:rPr>
              <w:t>加算料金</w:t>
            </w:r>
          </w:p>
        </w:tc>
        <w:tc>
          <w:tcPr>
            <w:tcW w:w="3686" w:type="dxa"/>
          </w:tcPr>
          <w:p w14:paraId="6F9AA819" w14:textId="77777777" w:rsidR="008C78AF" w:rsidRPr="00077616" w:rsidRDefault="008C78AF">
            <w:pPr>
              <w:pStyle w:val="a4"/>
              <w:jc w:val="center"/>
              <w:rPr>
                <w:rFonts w:ascii="ＭＳ ゴシック" w:eastAsia="ＭＳ ゴシック" w:hAnsi="ＭＳ ゴシック" w:cs="ＭＳ 明朝"/>
                <w:sz w:val="24"/>
                <w:szCs w:val="24"/>
                <w:lang w:val="en-US" w:eastAsia="ja-JP"/>
              </w:rPr>
            </w:pPr>
            <w:r w:rsidRPr="00077616">
              <w:rPr>
                <w:rFonts w:ascii="ＭＳ ゴシック" w:eastAsia="ＭＳ ゴシック" w:hAnsi="ＭＳ ゴシック" w:cs="ＭＳ 明朝" w:hint="eastAsia"/>
                <w:sz w:val="24"/>
                <w:szCs w:val="24"/>
                <w:lang w:val="en-US" w:eastAsia="ja-JP"/>
              </w:rPr>
              <w:t>加算項目</w:t>
            </w:r>
          </w:p>
        </w:tc>
        <w:tc>
          <w:tcPr>
            <w:tcW w:w="1417" w:type="dxa"/>
          </w:tcPr>
          <w:p w14:paraId="1B2FA738" w14:textId="77777777" w:rsidR="008C78AF" w:rsidRPr="00077616" w:rsidRDefault="008C78AF">
            <w:pPr>
              <w:pStyle w:val="a4"/>
              <w:jc w:val="center"/>
              <w:rPr>
                <w:rFonts w:ascii="ＭＳ ゴシック" w:eastAsia="ＭＳ ゴシック" w:hAnsi="ＭＳ ゴシック" w:cs="ＭＳ 明朝"/>
                <w:sz w:val="24"/>
                <w:szCs w:val="24"/>
                <w:lang w:val="en-US" w:eastAsia="ja-JP"/>
              </w:rPr>
            </w:pPr>
            <w:r w:rsidRPr="00077616">
              <w:rPr>
                <w:rFonts w:ascii="ＭＳ ゴシック" w:eastAsia="ＭＳ ゴシック" w:hAnsi="ＭＳ ゴシック" w:cs="ＭＳ 明朝" w:hint="eastAsia"/>
                <w:sz w:val="24"/>
                <w:szCs w:val="24"/>
                <w:lang w:val="en-US" w:eastAsia="ja-JP"/>
              </w:rPr>
              <w:t>加算料金</w:t>
            </w:r>
          </w:p>
        </w:tc>
      </w:tr>
      <w:tr w:rsidR="002245F1" w:rsidRPr="00077616" w14:paraId="5C0ACF2C" w14:textId="77777777">
        <w:trPr>
          <w:trHeight w:val="345"/>
        </w:trPr>
        <w:tc>
          <w:tcPr>
            <w:tcW w:w="3686" w:type="dxa"/>
          </w:tcPr>
          <w:p w14:paraId="3339C0DC" w14:textId="77777777" w:rsidR="002245F1" w:rsidRPr="00077616" w:rsidRDefault="002245F1" w:rsidP="002245F1">
            <w:pPr>
              <w:pStyle w:val="a4"/>
              <w:jc w:val="center"/>
              <w:rPr>
                <w:rFonts w:ascii="ＭＳ ゴシック" w:eastAsia="ＭＳ ゴシック" w:hAnsi="ＭＳ ゴシック" w:cs="ＭＳ 明朝"/>
                <w:sz w:val="24"/>
                <w:szCs w:val="24"/>
                <w:lang w:val="en-US" w:eastAsia="ja-JP"/>
              </w:rPr>
            </w:pPr>
            <w:r w:rsidRPr="00077616">
              <w:rPr>
                <w:rFonts w:ascii="ＭＳ ゴシック" w:eastAsia="ＭＳ ゴシック" w:hAnsi="ＭＳ ゴシック" w:cs="ＭＳ 明朝" w:hint="eastAsia"/>
                <w:sz w:val="24"/>
                <w:szCs w:val="24"/>
                <w:lang w:val="en-US" w:eastAsia="ja-JP"/>
              </w:rPr>
              <w:t>ADL維持加算Ⅰ</w:t>
            </w:r>
          </w:p>
        </w:tc>
        <w:tc>
          <w:tcPr>
            <w:tcW w:w="1417" w:type="dxa"/>
            <w:vAlign w:val="center"/>
          </w:tcPr>
          <w:p w14:paraId="49A87B22" w14:textId="77777777" w:rsidR="002245F1" w:rsidRPr="00077616" w:rsidRDefault="002245F1" w:rsidP="002245F1">
            <w:pPr>
              <w:pStyle w:val="a4"/>
              <w:jc w:val="center"/>
              <w:rPr>
                <w:rFonts w:ascii="ＭＳ ゴシック" w:eastAsia="ＭＳ ゴシック" w:hAnsi="ＭＳ ゴシック" w:cs="ＭＳ 明朝"/>
                <w:sz w:val="24"/>
                <w:szCs w:val="24"/>
                <w:lang w:val="en-US" w:eastAsia="ja-JP"/>
              </w:rPr>
            </w:pPr>
            <w:r w:rsidRPr="00077616">
              <w:rPr>
                <w:rFonts w:ascii="ＭＳ ゴシック" w:eastAsia="ＭＳ ゴシック" w:hAnsi="ＭＳ ゴシック" w:cs="ＭＳ 明朝" w:hint="eastAsia"/>
                <w:sz w:val="24"/>
                <w:szCs w:val="24"/>
                <w:lang w:val="en-US" w:eastAsia="ja-JP"/>
              </w:rPr>
              <w:t>３０円</w:t>
            </w:r>
          </w:p>
        </w:tc>
        <w:tc>
          <w:tcPr>
            <w:tcW w:w="3686" w:type="dxa"/>
          </w:tcPr>
          <w:p w14:paraId="5F889E91" w14:textId="77777777" w:rsidR="002245F1" w:rsidRPr="00077616" w:rsidRDefault="002245F1" w:rsidP="002245F1">
            <w:pPr>
              <w:pStyle w:val="a4"/>
              <w:jc w:val="center"/>
              <w:rPr>
                <w:rFonts w:ascii="ＭＳ ゴシック" w:eastAsia="ＭＳ ゴシック" w:hAnsi="ＭＳ ゴシック" w:cs="ＭＳ 明朝"/>
                <w:sz w:val="24"/>
                <w:szCs w:val="24"/>
                <w:lang w:val="en-US" w:eastAsia="ja-JP"/>
              </w:rPr>
            </w:pPr>
            <w:r w:rsidRPr="00077616">
              <w:rPr>
                <w:rFonts w:ascii="ＭＳ ゴシック" w:eastAsia="ＭＳ ゴシック" w:hAnsi="ＭＳ ゴシック" w:cs="ＭＳ 明朝" w:hint="eastAsia"/>
                <w:sz w:val="24"/>
                <w:szCs w:val="24"/>
                <w:lang w:val="en-US" w:eastAsia="ja-JP"/>
              </w:rPr>
              <w:t>ADL維持加算Ⅱ</w:t>
            </w:r>
          </w:p>
        </w:tc>
        <w:tc>
          <w:tcPr>
            <w:tcW w:w="1417" w:type="dxa"/>
            <w:vAlign w:val="center"/>
          </w:tcPr>
          <w:p w14:paraId="17380B00" w14:textId="77777777" w:rsidR="002245F1" w:rsidRPr="00077616" w:rsidRDefault="002245F1" w:rsidP="002245F1">
            <w:pPr>
              <w:pStyle w:val="a4"/>
              <w:jc w:val="center"/>
              <w:rPr>
                <w:rFonts w:ascii="ＭＳ ゴシック" w:eastAsia="ＭＳ ゴシック" w:hAnsi="ＭＳ ゴシック" w:cs="ＭＳ 明朝"/>
                <w:sz w:val="24"/>
                <w:szCs w:val="24"/>
                <w:lang w:val="en-US" w:eastAsia="ja-JP"/>
              </w:rPr>
            </w:pPr>
            <w:r w:rsidRPr="00077616">
              <w:rPr>
                <w:rFonts w:ascii="ＭＳ ゴシック" w:eastAsia="ＭＳ ゴシック" w:hAnsi="ＭＳ ゴシック" w:cs="ＭＳ 明朝" w:hint="eastAsia"/>
                <w:sz w:val="24"/>
                <w:szCs w:val="24"/>
                <w:lang w:val="en-US" w:eastAsia="ja-JP"/>
              </w:rPr>
              <w:t>６０円</w:t>
            </w:r>
          </w:p>
        </w:tc>
      </w:tr>
      <w:tr w:rsidR="000662F9" w:rsidRPr="00077616" w14:paraId="083EE11F" w14:textId="77777777">
        <w:trPr>
          <w:trHeight w:val="345"/>
        </w:trPr>
        <w:tc>
          <w:tcPr>
            <w:tcW w:w="3686" w:type="dxa"/>
          </w:tcPr>
          <w:p w14:paraId="25BAB276" w14:textId="77777777" w:rsidR="000662F9" w:rsidRPr="00077616" w:rsidRDefault="002245F1">
            <w:pPr>
              <w:pStyle w:val="a4"/>
              <w:jc w:val="center"/>
              <w:rPr>
                <w:rFonts w:ascii="ＭＳ ゴシック" w:eastAsia="ＭＳ ゴシック" w:hAnsi="ＭＳ ゴシック" w:cs="ＭＳ 明朝"/>
                <w:sz w:val="24"/>
                <w:szCs w:val="24"/>
                <w:lang w:val="en-US" w:eastAsia="ja-JP"/>
              </w:rPr>
            </w:pPr>
            <w:r w:rsidRPr="00077616">
              <w:rPr>
                <w:rFonts w:ascii="ＭＳ ゴシック" w:eastAsia="ＭＳ ゴシック" w:hAnsi="ＭＳ ゴシック" w:cs="ＭＳ 明朝" w:hint="eastAsia"/>
                <w:sz w:val="24"/>
                <w:szCs w:val="24"/>
                <w:lang w:val="en-US" w:eastAsia="ja-JP"/>
              </w:rPr>
              <w:t>ADL維持加算Ⅲ</w:t>
            </w:r>
          </w:p>
        </w:tc>
        <w:tc>
          <w:tcPr>
            <w:tcW w:w="1417" w:type="dxa"/>
            <w:vAlign w:val="center"/>
          </w:tcPr>
          <w:p w14:paraId="065D2CCA" w14:textId="77777777" w:rsidR="000662F9" w:rsidRPr="00077616" w:rsidRDefault="002245F1">
            <w:pPr>
              <w:pStyle w:val="a4"/>
              <w:jc w:val="center"/>
              <w:rPr>
                <w:rFonts w:ascii="ＭＳ ゴシック" w:eastAsia="ＭＳ ゴシック" w:hAnsi="ＭＳ ゴシック" w:cs="ＭＳ 明朝"/>
                <w:sz w:val="24"/>
                <w:szCs w:val="24"/>
                <w:lang w:val="en-US" w:eastAsia="ja-JP"/>
              </w:rPr>
            </w:pPr>
            <w:r w:rsidRPr="00077616">
              <w:rPr>
                <w:rFonts w:ascii="ＭＳ ゴシック" w:eastAsia="ＭＳ ゴシック" w:hAnsi="ＭＳ ゴシック" w:cs="ＭＳ 明朝" w:hint="eastAsia"/>
                <w:sz w:val="24"/>
                <w:szCs w:val="24"/>
                <w:lang w:val="en-US" w:eastAsia="ja-JP"/>
              </w:rPr>
              <w:t>３円</w:t>
            </w:r>
          </w:p>
        </w:tc>
        <w:tc>
          <w:tcPr>
            <w:tcW w:w="3686" w:type="dxa"/>
          </w:tcPr>
          <w:p w14:paraId="3F8C05A5" w14:textId="77777777" w:rsidR="000662F9" w:rsidRPr="00077616" w:rsidRDefault="0090532E">
            <w:pPr>
              <w:pStyle w:val="a4"/>
              <w:jc w:val="center"/>
              <w:rPr>
                <w:rFonts w:ascii="ＭＳ ゴシック" w:eastAsia="ＭＳ ゴシック" w:hAnsi="ＭＳ ゴシック" w:cs="ＭＳ 明朝"/>
                <w:sz w:val="24"/>
                <w:szCs w:val="24"/>
                <w:lang w:val="en-US" w:eastAsia="ja-JP"/>
              </w:rPr>
            </w:pPr>
            <w:r w:rsidRPr="00077616">
              <w:rPr>
                <w:rFonts w:ascii="ＭＳ ゴシック" w:eastAsia="ＭＳ ゴシック" w:hAnsi="ＭＳ ゴシック" w:cs="ＭＳ 明朝" w:hint="eastAsia"/>
                <w:sz w:val="24"/>
                <w:szCs w:val="24"/>
                <w:lang w:val="en-US" w:eastAsia="ja-JP"/>
              </w:rPr>
              <w:t>科学的介護推進</w:t>
            </w:r>
            <w:r w:rsidR="005C3939" w:rsidRPr="00077616">
              <w:rPr>
                <w:rFonts w:ascii="ＭＳ ゴシック" w:eastAsia="ＭＳ ゴシック" w:hAnsi="ＭＳ ゴシック" w:cs="ＭＳ 明朝" w:hint="eastAsia"/>
                <w:sz w:val="24"/>
                <w:szCs w:val="24"/>
                <w:lang w:val="en-US" w:eastAsia="ja-JP"/>
              </w:rPr>
              <w:t>体制加算</w:t>
            </w:r>
          </w:p>
        </w:tc>
        <w:tc>
          <w:tcPr>
            <w:tcW w:w="1417" w:type="dxa"/>
            <w:vAlign w:val="center"/>
          </w:tcPr>
          <w:p w14:paraId="79C1509F" w14:textId="77777777" w:rsidR="000662F9" w:rsidRPr="00077616" w:rsidRDefault="005C3939">
            <w:pPr>
              <w:pStyle w:val="a4"/>
              <w:jc w:val="center"/>
              <w:rPr>
                <w:rFonts w:ascii="ＭＳ ゴシック" w:eastAsia="ＭＳ ゴシック" w:hAnsi="ＭＳ ゴシック" w:cs="ＭＳ 明朝"/>
                <w:sz w:val="24"/>
                <w:szCs w:val="24"/>
                <w:lang w:val="en-US" w:eastAsia="ja-JP"/>
              </w:rPr>
            </w:pPr>
            <w:r w:rsidRPr="00077616">
              <w:rPr>
                <w:rFonts w:ascii="ＭＳ ゴシック" w:eastAsia="ＭＳ ゴシック" w:hAnsi="ＭＳ ゴシック" w:cs="ＭＳ 明朝" w:hint="eastAsia"/>
                <w:sz w:val="24"/>
                <w:szCs w:val="24"/>
                <w:lang w:val="en-US" w:eastAsia="ja-JP"/>
              </w:rPr>
              <w:t>４０円</w:t>
            </w:r>
          </w:p>
        </w:tc>
      </w:tr>
      <w:tr w:rsidR="004A37A6" w:rsidRPr="00077616" w14:paraId="1F534D99" w14:textId="77777777">
        <w:trPr>
          <w:trHeight w:val="345"/>
        </w:trPr>
        <w:tc>
          <w:tcPr>
            <w:tcW w:w="3686" w:type="dxa"/>
          </w:tcPr>
          <w:p w14:paraId="6F4F1164" w14:textId="77777777" w:rsidR="004A37A6" w:rsidRPr="00077616" w:rsidRDefault="002245F1">
            <w:pPr>
              <w:pStyle w:val="a4"/>
              <w:jc w:val="center"/>
              <w:rPr>
                <w:rFonts w:ascii="ＭＳ ゴシック" w:eastAsia="ＭＳ ゴシック" w:hAnsi="ＭＳ ゴシック" w:cs="ＭＳ 明朝"/>
                <w:sz w:val="24"/>
                <w:szCs w:val="24"/>
                <w:lang w:val="en-US" w:eastAsia="ja-JP"/>
              </w:rPr>
            </w:pPr>
            <w:r w:rsidRPr="00077616">
              <w:rPr>
                <w:rFonts w:ascii="ＭＳ ゴシック" w:eastAsia="ＭＳ ゴシック" w:hAnsi="ＭＳ ゴシック" w:cs="ＭＳ 明朝" w:hint="eastAsia"/>
                <w:sz w:val="24"/>
                <w:szCs w:val="24"/>
                <w:lang w:val="en-US" w:eastAsia="ja-JP"/>
              </w:rPr>
              <w:t>生活機能向上連携加算Ⅰ</w:t>
            </w:r>
          </w:p>
        </w:tc>
        <w:tc>
          <w:tcPr>
            <w:tcW w:w="1417" w:type="dxa"/>
            <w:vAlign w:val="center"/>
          </w:tcPr>
          <w:p w14:paraId="475B0CD5" w14:textId="77777777" w:rsidR="004A37A6" w:rsidRPr="00077616" w:rsidRDefault="00E369BA">
            <w:pPr>
              <w:pStyle w:val="a4"/>
              <w:jc w:val="center"/>
              <w:rPr>
                <w:rFonts w:ascii="ＭＳ ゴシック" w:eastAsia="ＭＳ ゴシック" w:hAnsi="ＭＳ ゴシック" w:cs="ＭＳ 明朝"/>
                <w:sz w:val="24"/>
                <w:szCs w:val="24"/>
                <w:lang w:val="en-US" w:eastAsia="ja-JP"/>
              </w:rPr>
            </w:pPr>
            <w:r w:rsidRPr="00077616">
              <w:rPr>
                <w:rFonts w:ascii="ＭＳ ゴシック" w:eastAsia="ＭＳ ゴシック" w:hAnsi="ＭＳ ゴシック" w:cs="ＭＳ 明朝" w:hint="eastAsia"/>
                <w:sz w:val="24"/>
                <w:szCs w:val="24"/>
                <w:lang w:val="en-US" w:eastAsia="ja-JP"/>
              </w:rPr>
              <w:t>１００円</w:t>
            </w:r>
          </w:p>
        </w:tc>
        <w:tc>
          <w:tcPr>
            <w:tcW w:w="3686" w:type="dxa"/>
          </w:tcPr>
          <w:p w14:paraId="0B08299D" w14:textId="77777777" w:rsidR="004A37A6" w:rsidRPr="00077616" w:rsidRDefault="002245F1">
            <w:pPr>
              <w:pStyle w:val="a4"/>
              <w:jc w:val="center"/>
              <w:rPr>
                <w:rFonts w:ascii="ＭＳ ゴシック" w:eastAsia="ＭＳ ゴシック" w:hAnsi="ＭＳ ゴシック" w:cs="ＭＳ 明朝"/>
                <w:sz w:val="24"/>
                <w:szCs w:val="24"/>
                <w:lang w:val="en-US" w:eastAsia="ja-JP"/>
              </w:rPr>
            </w:pPr>
            <w:r w:rsidRPr="00077616">
              <w:rPr>
                <w:rFonts w:ascii="ＭＳ ゴシック" w:eastAsia="ＭＳ ゴシック" w:hAnsi="ＭＳ ゴシック" w:cs="ＭＳ 明朝" w:hint="eastAsia"/>
                <w:sz w:val="24"/>
                <w:szCs w:val="24"/>
                <w:lang w:val="en-US" w:eastAsia="ja-JP"/>
              </w:rPr>
              <w:t>生活機能向上連携加算Ⅱ</w:t>
            </w:r>
          </w:p>
        </w:tc>
        <w:tc>
          <w:tcPr>
            <w:tcW w:w="1417" w:type="dxa"/>
            <w:vAlign w:val="center"/>
          </w:tcPr>
          <w:p w14:paraId="53312488" w14:textId="77777777" w:rsidR="004A37A6" w:rsidRPr="00077616" w:rsidRDefault="002245F1">
            <w:pPr>
              <w:pStyle w:val="a4"/>
              <w:jc w:val="center"/>
              <w:rPr>
                <w:rFonts w:ascii="ＭＳ ゴシック" w:eastAsia="ＭＳ ゴシック" w:hAnsi="ＭＳ ゴシック" w:cs="ＭＳ 明朝"/>
                <w:sz w:val="24"/>
                <w:szCs w:val="24"/>
                <w:lang w:val="en-US" w:eastAsia="ja-JP"/>
              </w:rPr>
            </w:pPr>
            <w:r w:rsidRPr="00077616">
              <w:rPr>
                <w:rFonts w:ascii="ＭＳ ゴシック" w:eastAsia="ＭＳ ゴシック" w:hAnsi="ＭＳ ゴシック" w:cs="ＭＳ 明朝" w:hint="eastAsia"/>
                <w:sz w:val="24"/>
                <w:szCs w:val="24"/>
                <w:lang w:val="en-US" w:eastAsia="ja-JP"/>
              </w:rPr>
              <w:t>２００円</w:t>
            </w:r>
          </w:p>
        </w:tc>
      </w:tr>
      <w:tr w:rsidR="002245F1" w:rsidRPr="00077616" w14:paraId="2EB6D663" w14:textId="77777777">
        <w:trPr>
          <w:trHeight w:val="345"/>
        </w:trPr>
        <w:tc>
          <w:tcPr>
            <w:tcW w:w="3686" w:type="dxa"/>
          </w:tcPr>
          <w:p w14:paraId="59D4B867" w14:textId="77777777" w:rsidR="002245F1" w:rsidRPr="00077616" w:rsidRDefault="002245F1">
            <w:pPr>
              <w:pStyle w:val="a4"/>
              <w:jc w:val="center"/>
              <w:rPr>
                <w:rFonts w:ascii="ＭＳ ゴシック" w:eastAsia="ＭＳ ゴシック" w:hAnsi="ＭＳ ゴシック" w:cs="ＭＳ 明朝"/>
                <w:sz w:val="24"/>
                <w:szCs w:val="24"/>
                <w:lang w:val="en-US" w:eastAsia="ja-JP"/>
              </w:rPr>
            </w:pPr>
            <w:r w:rsidRPr="00077616">
              <w:rPr>
                <w:rFonts w:ascii="ＭＳ ゴシック" w:eastAsia="ＭＳ ゴシック" w:hAnsi="ＭＳ ゴシック" w:cs="ＭＳ 明朝" w:hint="eastAsia"/>
                <w:sz w:val="24"/>
                <w:szCs w:val="24"/>
                <w:lang w:val="en-US" w:eastAsia="ja-JP"/>
              </w:rPr>
              <w:t>栄養アセスメント加算</w:t>
            </w:r>
          </w:p>
        </w:tc>
        <w:tc>
          <w:tcPr>
            <w:tcW w:w="1417" w:type="dxa"/>
            <w:vAlign w:val="center"/>
          </w:tcPr>
          <w:p w14:paraId="50B32EBE" w14:textId="77777777" w:rsidR="002245F1" w:rsidRPr="00077616" w:rsidRDefault="002245F1">
            <w:pPr>
              <w:pStyle w:val="a4"/>
              <w:jc w:val="center"/>
              <w:rPr>
                <w:rFonts w:ascii="ＭＳ ゴシック" w:eastAsia="ＭＳ ゴシック" w:hAnsi="ＭＳ ゴシック" w:cs="ＭＳ 明朝"/>
                <w:sz w:val="24"/>
                <w:szCs w:val="24"/>
                <w:lang w:val="en-US" w:eastAsia="ja-JP"/>
              </w:rPr>
            </w:pPr>
            <w:r w:rsidRPr="00077616">
              <w:rPr>
                <w:rFonts w:ascii="ＭＳ ゴシック" w:eastAsia="ＭＳ ゴシック" w:hAnsi="ＭＳ ゴシック" w:cs="ＭＳ 明朝" w:hint="eastAsia"/>
                <w:sz w:val="24"/>
                <w:szCs w:val="24"/>
                <w:lang w:val="en-US" w:eastAsia="ja-JP"/>
              </w:rPr>
              <w:t>５０円</w:t>
            </w:r>
          </w:p>
        </w:tc>
        <w:tc>
          <w:tcPr>
            <w:tcW w:w="3686" w:type="dxa"/>
          </w:tcPr>
          <w:p w14:paraId="05151B60" w14:textId="77777777" w:rsidR="002245F1" w:rsidRPr="00077616" w:rsidRDefault="002245F1">
            <w:pPr>
              <w:pStyle w:val="a4"/>
              <w:jc w:val="center"/>
              <w:rPr>
                <w:rFonts w:ascii="ＭＳ ゴシック" w:eastAsia="ＭＳ ゴシック" w:hAnsi="ＭＳ ゴシック" w:cs="ＭＳ 明朝"/>
                <w:sz w:val="24"/>
                <w:szCs w:val="24"/>
                <w:lang w:val="en-US" w:eastAsia="ja-JP"/>
              </w:rPr>
            </w:pPr>
          </w:p>
        </w:tc>
        <w:tc>
          <w:tcPr>
            <w:tcW w:w="1417" w:type="dxa"/>
            <w:vAlign w:val="center"/>
          </w:tcPr>
          <w:p w14:paraId="15C7D804" w14:textId="77777777" w:rsidR="002245F1" w:rsidRPr="00077616" w:rsidRDefault="002245F1">
            <w:pPr>
              <w:pStyle w:val="a4"/>
              <w:jc w:val="center"/>
              <w:rPr>
                <w:rFonts w:ascii="ＭＳ ゴシック" w:eastAsia="ＭＳ ゴシック" w:hAnsi="ＭＳ ゴシック" w:cs="ＭＳ 明朝"/>
                <w:sz w:val="24"/>
                <w:szCs w:val="24"/>
                <w:lang w:val="en-US" w:eastAsia="ja-JP"/>
              </w:rPr>
            </w:pPr>
          </w:p>
        </w:tc>
      </w:tr>
    </w:tbl>
    <w:p w14:paraId="374B7200" w14:textId="77777777" w:rsidR="004A37A6" w:rsidRPr="00077616" w:rsidRDefault="004A37A6" w:rsidP="00B21366">
      <w:pPr>
        <w:pStyle w:val="a4"/>
        <w:rPr>
          <w:rFonts w:ascii="ＭＳ ゴシック" w:eastAsia="ＭＳ ゴシック" w:hAnsi="ＭＳ ゴシック"/>
          <w:sz w:val="24"/>
          <w:szCs w:val="24"/>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4"/>
        <w:gridCol w:w="2648"/>
      </w:tblGrid>
      <w:tr w:rsidR="004A37A6" w:rsidRPr="00077616" w14:paraId="39EADBFB" w14:textId="77777777" w:rsidTr="00614B90">
        <w:tc>
          <w:tcPr>
            <w:tcW w:w="7763" w:type="dxa"/>
            <w:shd w:val="clear" w:color="auto" w:fill="auto"/>
          </w:tcPr>
          <w:p w14:paraId="64614243" w14:textId="77777777" w:rsidR="004A37A6" w:rsidRPr="00077616" w:rsidRDefault="004A37A6" w:rsidP="00B21366">
            <w:pPr>
              <w:pStyle w:val="a4"/>
              <w:rPr>
                <w:rFonts w:ascii="ＭＳ ゴシック" w:eastAsia="ＭＳ ゴシック" w:hAnsi="ＭＳ ゴシック"/>
                <w:sz w:val="24"/>
                <w:szCs w:val="24"/>
                <w:lang w:eastAsia="ja-JP"/>
              </w:rPr>
            </w:pPr>
            <w:r w:rsidRPr="00077616">
              <w:rPr>
                <w:rFonts w:ascii="ＭＳ ゴシック" w:eastAsia="ＭＳ ゴシック" w:hAnsi="ＭＳ ゴシック" w:hint="eastAsia"/>
                <w:sz w:val="24"/>
                <w:szCs w:val="24"/>
                <w:lang w:eastAsia="ja-JP"/>
              </w:rPr>
              <w:t xml:space="preserve">　　　　　　　　　　　　加算項目</w:t>
            </w:r>
          </w:p>
        </w:tc>
        <w:tc>
          <w:tcPr>
            <w:tcW w:w="2697" w:type="dxa"/>
            <w:shd w:val="clear" w:color="auto" w:fill="auto"/>
          </w:tcPr>
          <w:p w14:paraId="0238037F" w14:textId="77777777" w:rsidR="004A37A6" w:rsidRPr="00077616" w:rsidRDefault="004A37A6" w:rsidP="00B21366">
            <w:pPr>
              <w:pStyle w:val="a4"/>
              <w:rPr>
                <w:rFonts w:ascii="ＭＳ ゴシック" w:eastAsia="ＭＳ ゴシック" w:hAnsi="ＭＳ ゴシック"/>
                <w:sz w:val="24"/>
                <w:szCs w:val="24"/>
                <w:lang w:eastAsia="ja-JP"/>
              </w:rPr>
            </w:pPr>
            <w:r w:rsidRPr="00077616">
              <w:rPr>
                <w:rFonts w:ascii="ＭＳ ゴシック" w:eastAsia="ＭＳ ゴシック" w:hAnsi="ＭＳ ゴシック" w:hint="eastAsia"/>
                <w:sz w:val="24"/>
                <w:szCs w:val="24"/>
                <w:lang w:eastAsia="ja-JP"/>
              </w:rPr>
              <w:t xml:space="preserve">　　加算項目</w:t>
            </w:r>
          </w:p>
        </w:tc>
      </w:tr>
      <w:tr w:rsidR="004A37A6" w:rsidRPr="00077616" w14:paraId="7F6AA24F" w14:textId="77777777" w:rsidTr="00614B90">
        <w:tc>
          <w:tcPr>
            <w:tcW w:w="7763" w:type="dxa"/>
            <w:shd w:val="clear" w:color="auto" w:fill="auto"/>
          </w:tcPr>
          <w:p w14:paraId="0205F28C" w14:textId="77777777" w:rsidR="004A37A6" w:rsidRPr="00BB24AA" w:rsidRDefault="004A37A6" w:rsidP="00B21366">
            <w:pPr>
              <w:pStyle w:val="a4"/>
              <w:rPr>
                <w:rFonts w:ascii="ＭＳ ゴシック" w:eastAsia="ＭＳ ゴシック" w:hAnsi="ＭＳ ゴシック"/>
                <w:sz w:val="18"/>
                <w:szCs w:val="18"/>
                <w:lang w:eastAsia="ja-JP"/>
              </w:rPr>
            </w:pPr>
            <w:r w:rsidRPr="00BB24AA">
              <w:rPr>
                <w:rFonts w:ascii="ＭＳ ゴシック" w:eastAsia="ＭＳ ゴシック" w:hAnsi="ＭＳ ゴシック" w:hint="eastAsia"/>
                <w:sz w:val="18"/>
                <w:szCs w:val="18"/>
                <w:lang w:eastAsia="ja-JP"/>
              </w:rPr>
              <w:t>感染症又は災害の発生を理由とする利用者数の減少が一定以上に生じている場合の加算</w:t>
            </w:r>
          </w:p>
        </w:tc>
        <w:tc>
          <w:tcPr>
            <w:tcW w:w="2697" w:type="dxa"/>
            <w:shd w:val="clear" w:color="auto" w:fill="auto"/>
          </w:tcPr>
          <w:p w14:paraId="39369E7B" w14:textId="77777777" w:rsidR="004A37A6" w:rsidRPr="00077616" w:rsidRDefault="004A37A6" w:rsidP="00B21366">
            <w:pPr>
              <w:pStyle w:val="a4"/>
              <w:rPr>
                <w:rFonts w:ascii="ＭＳ ゴシック" w:eastAsia="ＭＳ ゴシック" w:hAnsi="ＭＳ ゴシック"/>
                <w:sz w:val="22"/>
                <w:szCs w:val="22"/>
                <w:lang w:eastAsia="ja-JP"/>
              </w:rPr>
            </w:pPr>
            <w:r w:rsidRPr="00077616">
              <w:rPr>
                <w:rFonts w:ascii="ＭＳ ゴシック" w:eastAsia="ＭＳ ゴシック" w:hAnsi="ＭＳ ゴシック" w:hint="eastAsia"/>
                <w:sz w:val="22"/>
                <w:szCs w:val="22"/>
                <w:lang w:eastAsia="ja-JP"/>
              </w:rPr>
              <w:t>所定単位数の3%を加算</w:t>
            </w:r>
          </w:p>
        </w:tc>
      </w:tr>
    </w:tbl>
    <w:p w14:paraId="38E1A86F" w14:textId="77777777" w:rsidR="004A37A6" w:rsidRDefault="004A37A6" w:rsidP="00B21366">
      <w:pPr>
        <w:pStyle w:val="a4"/>
        <w:rPr>
          <w:rFonts w:ascii="ＭＳ ゴシック" w:eastAsia="ＭＳ ゴシック" w:hAnsi="ＭＳ ゴシック"/>
          <w:sz w:val="24"/>
          <w:szCs w:val="24"/>
          <w:lang w:eastAsia="ja-JP"/>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7"/>
        <w:gridCol w:w="6906"/>
      </w:tblGrid>
      <w:tr w:rsidR="008C78AF" w14:paraId="4F0C94FB" w14:textId="77777777" w:rsidTr="0042172C">
        <w:trPr>
          <w:cantSplit/>
        </w:trPr>
        <w:tc>
          <w:tcPr>
            <w:tcW w:w="3247" w:type="dxa"/>
          </w:tcPr>
          <w:p w14:paraId="44078E5B" w14:textId="77777777" w:rsidR="008C78AF" w:rsidRDefault="008C78AF">
            <w:pPr>
              <w:ind w:firstLineChars="200" w:firstLine="480"/>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加　算　項　目</w:t>
            </w:r>
          </w:p>
        </w:tc>
        <w:tc>
          <w:tcPr>
            <w:tcW w:w="6906" w:type="dxa"/>
          </w:tcPr>
          <w:p w14:paraId="70ECFF57" w14:textId="77777777" w:rsidR="008C78AF" w:rsidRDefault="008C78AF">
            <w:pPr>
              <w:jc w:val="center"/>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加算料金</w:t>
            </w:r>
          </w:p>
        </w:tc>
      </w:tr>
      <w:tr w:rsidR="008C78AF" w14:paraId="40861D0E" w14:textId="77777777" w:rsidTr="0042172C">
        <w:trPr>
          <w:cantSplit/>
        </w:trPr>
        <w:tc>
          <w:tcPr>
            <w:tcW w:w="3247" w:type="dxa"/>
          </w:tcPr>
          <w:p w14:paraId="30BC3C13" w14:textId="42D8D0B3" w:rsidR="008C78AF" w:rsidRPr="00411546" w:rsidRDefault="008C78AF">
            <w:pPr>
              <w:jc w:val="center"/>
              <w:rPr>
                <w:rFonts w:ascii="ＭＳ ゴシック" w:eastAsia="ＭＳ ゴシック" w:hAnsi="ＭＳ ゴシック" w:cs="ＭＳ 明朝"/>
                <w:sz w:val="22"/>
                <w:szCs w:val="22"/>
              </w:rPr>
            </w:pPr>
            <w:r w:rsidRPr="00411546">
              <w:rPr>
                <w:rFonts w:ascii="ＭＳ ゴシック" w:eastAsia="ＭＳ ゴシック" w:hAnsi="ＭＳ ゴシック" w:cs="ＭＳ 明朝" w:hint="eastAsia"/>
                <w:sz w:val="22"/>
                <w:szCs w:val="22"/>
              </w:rPr>
              <w:t>介護職員</w:t>
            </w:r>
            <w:r w:rsidR="003667E3" w:rsidRPr="00411546">
              <w:rPr>
                <w:rFonts w:ascii="ＭＳ ゴシック" w:eastAsia="ＭＳ ゴシック" w:hAnsi="ＭＳ ゴシック" w:cs="ＭＳ 明朝" w:hint="eastAsia"/>
                <w:sz w:val="22"/>
                <w:szCs w:val="22"/>
              </w:rPr>
              <w:t>等</w:t>
            </w:r>
            <w:r w:rsidRPr="00411546">
              <w:rPr>
                <w:rFonts w:ascii="ＭＳ ゴシック" w:eastAsia="ＭＳ ゴシック" w:hAnsi="ＭＳ ゴシック" w:cs="ＭＳ 明朝" w:hint="eastAsia"/>
                <w:sz w:val="22"/>
                <w:szCs w:val="22"/>
              </w:rPr>
              <w:t>処遇改善加算(Ⅰ)</w:t>
            </w:r>
          </w:p>
        </w:tc>
        <w:tc>
          <w:tcPr>
            <w:tcW w:w="6906" w:type="dxa"/>
          </w:tcPr>
          <w:p w14:paraId="4059650B" w14:textId="544658F5" w:rsidR="008C78AF" w:rsidRPr="00411546" w:rsidRDefault="008C78AF">
            <w:pPr>
              <w:widowControl/>
              <w:jc w:val="center"/>
              <w:rPr>
                <w:rFonts w:ascii="ＭＳ ゴシック" w:eastAsia="ＭＳ ゴシック" w:hAnsi="ＭＳ ゴシック" w:cs="ＭＳ 明朝"/>
              </w:rPr>
            </w:pPr>
            <w:r w:rsidRPr="00411546">
              <w:rPr>
                <w:rFonts w:ascii="ＭＳ ゴシック" w:eastAsia="ＭＳ ゴシック" w:hAnsi="ＭＳ ゴシック" w:cs="ＭＳ 明朝" w:hint="eastAsia"/>
              </w:rPr>
              <w:t>1か月間で利用された介護保険料(①-Ａ＋②-Ａ)</w:t>
            </w:r>
            <w:r w:rsidR="00C86C0D" w:rsidRPr="00411546">
              <w:rPr>
                <w:rFonts w:ascii="ＭＳ ゴシック" w:eastAsia="ＭＳ ゴシック" w:hAnsi="ＭＳ ゴシック" w:cs="ＭＳ 明朝" w:hint="eastAsia"/>
              </w:rPr>
              <w:t>の</w:t>
            </w:r>
            <w:r w:rsidR="0042172C" w:rsidRPr="00411546">
              <w:rPr>
                <w:rFonts w:ascii="ＭＳ ゴシック" w:eastAsia="ＭＳ ゴシック" w:hAnsi="ＭＳ ゴシック" w:cs="ＭＳ 明朝" w:hint="eastAsia"/>
              </w:rPr>
              <w:t>９.２</w:t>
            </w:r>
            <w:r w:rsidRPr="00411546">
              <w:rPr>
                <w:rFonts w:ascii="ＭＳ ゴシック" w:eastAsia="ＭＳ ゴシック" w:hAnsi="ＭＳ ゴシック" w:cs="ＭＳ 明朝" w:hint="eastAsia"/>
              </w:rPr>
              <w:t>％</w:t>
            </w:r>
          </w:p>
        </w:tc>
      </w:tr>
    </w:tbl>
    <w:p w14:paraId="78D8D6C5" w14:textId="77777777" w:rsidR="0042172C" w:rsidRDefault="0042172C">
      <w:pPr>
        <w:pStyle w:val="a4"/>
        <w:ind w:firstLineChars="100" w:firstLine="240"/>
        <w:rPr>
          <w:rFonts w:ascii="ＭＳ ゴシック" w:eastAsia="ＭＳ ゴシック" w:hAnsi="ＭＳ ゴシック"/>
          <w:sz w:val="24"/>
          <w:szCs w:val="24"/>
          <w:lang w:eastAsia="ja-JP"/>
        </w:rPr>
      </w:pPr>
    </w:p>
    <w:p w14:paraId="60C70CE8" w14:textId="3F534708" w:rsidR="008C78AF" w:rsidRDefault="008C78AF">
      <w:pPr>
        <w:pStyle w:val="a4"/>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Ｂ：</w:t>
      </w:r>
      <w:r w:rsidR="000B367C">
        <w:rPr>
          <w:rFonts w:ascii="ＭＳ ゴシック" w:eastAsia="ＭＳ ゴシック" w:hAnsi="ＭＳ ゴシック" w:hint="eastAsia"/>
          <w:sz w:val="24"/>
          <w:szCs w:val="24"/>
        </w:rPr>
        <w:t>第</w:t>
      </w:r>
      <w:r w:rsidR="000B367C">
        <w:rPr>
          <w:rFonts w:ascii="ＭＳ ゴシック" w:eastAsia="ＭＳ ゴシック" w:hAnsi="ＭＳ ゴシック" w:hint="eastAsia"/>
          <w:sz w:val="24"/>
          <w:szCs w:val="24"/>
          <w:lang w:eastAsia="ja-JP"/>
        </w:rPr>
        <w:t>一</w:t>
      </w:r>
      <w:r w:rsidR="00A87ED6" w:rsidRPr="00762489">
        <w:rPr>
          <w:rFonts w:ascii="ＭＳ ゴシック" w:eastAsia="ＭＳ ゴシック" w:hAnsi="ＭＳ ゴシック" w:hint="eastAsia"/>
          <w:sz w:val="24"/>
          <w:szCs w:val="24"/>
        </w:rPr>
        <w:t>号通所事業所（通所介護相当サービス）</w:t>
      </w:r>
      <w:r w:rsidRPr="00A84D8D">
        <w:rPr>
          <w:rFonts w:ascii="ＭＳ ゴシック" w:eastAsia="ＭＳ ゴシック" w:hAnsi="ＭＳ ゴシック" w:hint="eastAsia"/>
          <w:sz w:val="24"/>
          <w:szCs w:val="24"/>
        </w:rPr>
        <w:t>（☆</w:t>
      </w:r>
      <w:r w:rsidRPr="00A84D8D">
        <w:rPr>
          <w:rFonts w:ascii="ＭＳ ゴシック" w:eastAsia="ＭＳ ゴシック" w:hAnsi="ＭＳ ゴシック" w:hint="eastAsia"/>
          <w:b/>
          <w:bCs/>
          <w:sz w:val="24"/>
          <w:szCs w:val="24"/>
          <w:u w:val="single"/>
          <w:lang w:eastAsia="ja-JP"/>
        </w:rPr>
        <w:t>1</w:t>
      </w:r>
      <w:r>
        <w:rPr>
          <w:rFonts w:ascii="ＭＳ ゴシック" w:eastAsia="ＭＳ ゴシック" w:hAnsi="ＭＳ ゴシック" w:hint="eastAsia"/>
          <w:b/>
          <w:bCs/>
          <w:sz w:val="24"/>
          <w:szCs w:val="24"/>
          <w:u w:val="single"/>
          <w:lang w:eastAsia="ja-JP"/>
        </w:rPr>
        <w:t>か</w:t>
      </w:r>
      <w:r>
        <w:rPr>
          <w:rFonts w:ascii="ＭＳ ゴシック" w:eastAsia="ＭＳ ゴシック" w:hAnsi="ＭＳ ゴシック" w:hint="eastAsia"/>
          <w:b/>
          <w:bCs/>
          <w:sz w:val="24"/>
          <w:szCs w:val="24"/>
          <w:u w:val="single"/>
        </w:rPr>
        <w:t>月</w:t>
      </w:r>
      <w:r>
        <w:rPr>
          <w:rFonts w:ascii="ＭＳ ゴシック" w:eastAsia="ＭＳ ゴシック" w:hAnsi="ＭＳ ゴシック" w:hint="eastAsia"/>
          <w:sz w:val="24"/>
          <w:szCs w:val="24"/>
        </w:rPr>
        <w:t>当たりの料金</w:t>
      </w:r>
      <w:r w:rsidR="00463338">
        <w:rPr>
          <w:rFonts w:ascii="ＭＳ ゴシック" w:eastAsia="ＭＳ ゴシック" w:hAnsi="ＭＳ ゴシック" w:hint="eastAsia"/>
          <w:sz w:val="24"/>
          <w:szCs w:val="24"/>
          <w:lang w:eastAsia="ja-JP"/>
        </w:rPr>
        <w:t>：</w:t>
      </w:r>
      <w:r w:rsidR="00463338" w:rsidRPr="001A22E7">
        <w:rPr>
          <w:rFonts w:ascii="ＭＳ ゴシック" w:eastAsia="ＭＳ ゴシック" w:hAnsi="ＭＳ ゴシック" w:hint="eastAsia"/>
          <w:sz w:val="24"/>
          <w:szCs w:val="24"/>
          <w:lang w:eastAsia="ja-JP"/>
        </w:rPr>
        <w:t>1割負担の方</w:t>
      </w:r>
      <w:r>
        <w:rPr>
          <w:rFonts w:ascii="ＭＳ ゴシック" w:eastAsia="ＭＳ ゴシック" w:hAnsi="ＭＳ ゴシック" w:hint="eastAsia"/>
          <w:sz w:val="24"/>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6"/>
        <w:gridCol w:w="1411"/>
        <w:gridCol w:w="1411"/>
        <w:gridCol w:w="3665"/>
        <w:gridCol w:w="1410"/>
      </w:tblGrid>
      <w:tr w:rsidR="001E3D4F" w14:paraId="5584F021" w14:textId="77777777" w:rsidTr="001E3D4F">
        <w:trPr>
          <w:trHeight w:val="180"/>
        </w:trPr>
        <w:tc>
          <w:tcPr>
            <w:tcW w:w="2268" w:type="dxa"/>
          </w:tcPr>
          <w:p w14:paraId="4F470A9B" w14:textId="77777777" w:rsidR="001E3D4F" w:rsidRDefault="001E3D4F">
            <w:pPr>
              <w:pStyle w:val="a4"/>
              <w:jc w:val="center"/>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明朝" w:hint="eastAsia"/>
                <w:sz w:val="24"/>
                <w:szCs w:val="24"/>
                <w:lang w:val="en-US" w:eastAsia="ja-JP"/>
              </w:rPr>
              <w:t>加算項目</w:t>
            </w:r>
          </w:p>
        </w:tc>
        <w:tc>
          <w:tcPr>
            <w:tcW w:w="2836" w:type="dxa"/>
            <w:gridSpan w:val="2"/>
          </w:tcPr>
          <w:p w14:paraId="736EAC7B" w14:textId="77777777" w:rsidR="001E3D4F" w:rsidRDefault="001E3D4F">
            <w:pPr>
              <w:pStyle w:val="a4"/>
              <w:jc w:val="center"/>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明朝" w:hint="eastAsia"/>
                <w:sz w:val="24"/>
                <w:szCs w:val="24"/>
                <w:lang w:val="en-US" w:eastAsia="ja-JP"/>
              </w:rPr>
              <w:t>加算料金</w:t>
            </w:r>
          </w:p>
        </w:tc>
        <w:tc>
          <w:tcPr>
            <w:tcW w:w="3686" w:type="dxa"/>
          </w:tcPr>
          <w:p w14:paraId="77DBD228" w14:textId="77777777" w:rsidR="001E3D4F" w:rsidRDefault="001E3D4F">
            <w:pPr>
              <w:pStyle w:val="a4"/>
              <w:jc w:val="center"/>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明朝" w:hint="eastAsia"/>
                <w:sz w:val="24"/>
                <w:szCs w:val="24"/>
                <w:lang w:val="en-US" w:eastAsia="ja-JP"/>
              </w:rPr>
              <w:t>加算項目</w:t>
            </w:r>
          </w:p>
        </w:tc>
        <w:tc>
          <w:tcPr>
            <w:tcW w:w="1417" w:type="dxa"/>
          </w:tcPr>
          <w:p w14:paraId="471A42E4" w14:textId="77777777" w:rsidR="001E3D4F" w:rsidRDefault="001E3D4F">
            <w:pPr>
              <w:pStyle w:val="a4"/>
              <w:jc w:val="center"/>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明朝" w:hint="eastAsia"/>
                <w:sz w:val="24"/>
                <w:szCs w:val="24"/>
                <w:lang w:val="en-US" w:eastAsia="ja-JP"/>
              </w:rPr>
              <w:t>加算料金</w:t>
            </w:r>
          </w:p>
        </w:tc>
      </w:tr>
      <w:tr w:rsidR="00B76523" w14:paraId="3E650CC3" w14:textId="77777777" w:rsidTr="001E3D4F">
        <w:trPr>
          <w:cantSplit/>
          <w:trHeight w:val="208"/>
        </w:trPr>
        <w:tc>
          <w:tcPr>
            <w:tcW w:w="2268" w:type="dxa"/>
            <w:vMerge w:val="restart"/>
            <w:vAlign w:val="center"/>
          </w:tcPr>
          <w:p w14:paraId="67FD10E1" w14:textId="77777777" w:rsidR="00B76523" w:rsidRPr="00077616" w:rsidRDefault="004C2E5E" w:rsidP="00B76523">
            <w:pPr>
              <w:pStyle w:val="a4"/>
              <w:jc w:val="center"/>
              <w:rPr>
                <w:rFonts w:ascii="ＭＳ ゴシック" w:eastAsia="ＭＳ ゴシック" w:hAnsi="ＭＳ ゴシック" w:cs="ＭＳ 明朝"/>
                <w:sz w:val="24"/>
                <w:szCs w:val="24"/>
                <w:lang w:val="en-US" w:eastAsia="ja-JP"/>
              </w:rPr>
            </w:pPr>
            <w:r w:rsidRPr="00077616">
              <w:rPr>
                <w:rFonts w:ascii="ＭＳ ゴシック" w:eastAsia="ＭＳ ゴシック" w:hAnsi="ＭＳ ゴシック" w:cs="ＭＳ 明朝" w:hint="eastAsia"/>
                <w:sz w:val="24"/>
                <w:szCs w:val="24"/>
                <w:lang w:val="en-US" w:eastAsia="ja-JP"/>
              </w:rPr>
              <w:t>サービス提供体制強化加算</w:t>
            </w:r>
            <w:r w:rsidR="00B76523" w:rsidRPr="00077616">
              <w:rPr>
                <w:rFonts w:ascii="ＭＳ ゴシック" w:eastAsia="ＭＳ ゴシック" w:hAnsi="ＭＳ ゴシック" w:cs="ＭＳ 明朝" w:hint="eastAsia"/>
                <w:sz w:val="24"/>
                <w:szCs w:val="24"/>
                <w:lang w:val="en-US" w:eastAsia="ja-JP"/>
              </w:rPr>
              <w:t>Ⅰ</w:t>
            </w:r>
          </w:p>
        </w:tc>
        <w:tc>
          <w:tcPr>
            <w:tcW w:w="1418" w:type="dxa"/>
            <w:vAlign w:val="center"/>
          </w:tcPr>
          <w:p w14:paraId="727D8158" w14:textId="77777777" w:rsidR="00B76523" w:rsidRPr="00077616" w:rsidRDefault="00B76523" w:rsidP="00B76523">
            <w:pPr>
              <w:pStyle w:val="a4"/>
              <w:jc w:val="center"/>
              <w:rPr>
                <w:rFonts w:ascii="ＭＳ ゴシック" w:eastAsia="ＭＳ ゴシック" w:hAnsi="ＭＳ ゴシック" w:cs="ＭＳ 明朝"/>
                <w:sz w:val="24"/>
                <w:szCs w:val="24"/>
                <w:lang w:val="en-US" w:eastAsia="ja-JP"/>
              </w:rPr>
            </w:pPr>
            <w:r w:rsidRPr="00077616">
              <w:rPr>
                <w:rFonts w:ascii="ＭＳ ゴシック" w:eastAsia="ＭＳ ゴシック" w:hAnsi="ＭＳ ゴシック" w:cs="ＭＳ 明朝" w:hint="eastAsia"/>
                <w:sz w:val="24"/>
                <w:szCs w:val="24"/>
                <w:lang w:val="en-US" w:eastAsia="ja-JP"/>
              </w:rPr>
              <w:t>要支援１</w:t>
            </w:r>
          </w:p>
        </w:tc>
        <w:tc>
          <w:tcPr>
            <w:tcW w:w="1418" w:type="dxa"/>
            <w:vAlign w:val="center"/>
          </w:tcPr>
          <w:p w14:paraId="53D8059A" w14:textId="77777777" w:rsidR="00B76523" w:rsidRPr="00077616" w:rsidRDefault="004A414F" w:rsidP="00B76523">
            <w:pPr>
              <w:pStyle w:val="a4"/>
              <w:jc w:val="center"/>
              <w:rPr>
                <w:rFonts w:ascii="ＭＳ ゴシック" w:eastAsia="ＭＳ ゴシック" w:hAnsi="ＭＳ ゴシック" w:cs="ＭＳ 明朝"/>
                <w:sz w:val="24"/>
                <w:szCs w:val="24"/>
                <w:lang w:val="en-US" w:eastAsia="ja-JP"/>
              </w:rPr>
            </w:pPr>
            <w:r w:rsidRPr="00077616">
              <w:rPr>
                <w:rFonts w:ascii="ＭＳ ゴシック" w:eastAsia="ＭＳ ゴシック" w:hAnsi="ＭＳ ゴシック" w:cs="ＭＳ 明朝" w:hint="eastAsia"/>
                <w:sz w:val="24"/>
                <w:szCs w:val="24"/>
                <w:lang w:val="en-US" w:eastAsia="ja-JP"/>
              </w:rPr>
              <w:t>８８</w:t>
            </w:r>
            <w:r w:rsidR="00B76523" w:rsidRPr="00077616">
              <w:rPr>
                <w:rFonts w:ascii="ＭＳ ゴシック" w:eastAsia="ＭＳ ゴシック" w:hAnsi="ＭＳ ゴシック" w:cs="ＭＳ 明朝" w:hint="eastAsia"/>
                <w:sz w:val="24"/>
                <w:szCs w:val="24"/>
                <w:lang w:val="en-US" w:eastAsia="ja-JP"/>
              </w:rPr>
              <w:t>円</w:t>
            </w:r>
          </w:p>
        </w:tc>
        <w:tc>
          <w:tcPr>
            <w:tcW w:w="3686" w:type="dxa"/>
          </w:tcPr>
          <w:p w14:paraId="215BCFDF" w14:textId="77777777" w:rsidR="00B76523" w:rsidRPr="00077616" w:rsidRDefault="001F64A9" w:rsidP="00B76523">
            <w:pPr>
              <w:pStyle w:val="a4"/>
              <w:jc w:val="center"/>
              <w:rPr>
                <w:rFonts w:ascii="ＭＳ ゴシック" w:eastAsia="ＭＳ ゴシック" w:hAnsi="ＭＳ ゴシック" w:cs="ＭＳ 明朝"/>
                <w:sz w:val="24"/>
                <w:szCs w:val="24"/>
                <w:lang w:val="en-US" w:eastAsia="ja-JP"/>
              </w:rPr>
            </w:pPr>
            <w:r w:rsidRPr="00077616">
              <w:rPr>
                <w:rFonts w:ascii="ＭＳ ゴシック" w:eastAsia="ＭＳ ゴシック" w:hAnsi="ＭＳ ゴシック" w:cs="ＭＳ 明朝" w:hint="eastAsia"/>
                <w:sz w:val="24"/>
                <w:szCs w:val="24"/>
                <w:lang w:val="en-US" w:eastAsia="ja-JP"/>
              </w:rPr>
              <w:t>栄養改善加算</w:t>
            </w:r>
          </w:p>
        </w:tc>
        <w:tc>
          <w:tcPr>
            <w:tcW w:w="1417" w:type="dxa"/>
            <w:vAlign w:val="center"/>
          </w:tcPr>
          <w:p w14:paraId="5A425934" w14:textId="77777777" w:rsidR="00B76523" w:rsidRPr="00077616" w:rsidRDefault="001F64A9" w:rsidP="00B76523">
            <w:pPr>
              <w:pStyle w:val="a4"/>
              <w:jc w:val="center"/>
              <w:rPr>
                <w:rFonts w:ascii="ＭＳ ゴシック" w:eastAsia="ＭＳ ゴシック" w:hAnsi="ＭＳ ゴシック" w:cs="ＭＳ 明朝"/>
                <w:sz w:val="24"/>
                <w:szCs w:val="24"/>
                <w:lang w:val="en-US" w:eastAsia="ja-JP"/>
              </w:rPr>
            </w:pPr>
            <w:r w:rsidRPr="00077616">
              <w:rPr>
                <w:rFonts w:ascii="ＭＳ ゴシック" w:eastAsia="ＭＳ ゴシック" w:hAnsi="ＭＳ ゴシック" w:cs="ＭＳ 明朝" w:hint="eastAsia"/>
                <w:sz w:val="24"/>
                <w:szCs w:val="24"/>
                <w:lang w:val="en-US" w:eastAsia="ja-JP"/>
              </w:rPr>
              <w:t>２００円</w:t>
            </w:r>
          </w:p>
        </w:tc>
      </w:tr>
      <w:tr w:rsidR="00B76523" w14:paraId="2F5502BE" w14:textId="77777777" w:rsidTr="001E3D4F">
        <w:trPr>
          <w:cantSplit/>
          <w:trHeight w:val="70"/>
        </w:trPr>
        <w:tc>
          <w:tcPr>
            <w:tcW w:w="2268" w:type="dxa"/>
            <w:vMerge/>
          </w:tcPr>
          <w:p w14:paraId="45A76BC2" w14:textId="77777777" w:rsidR="00B76523" w:rsidRPr="00077616" w:rsidRDefault="00B76523" w:rsidP="00B76523">
            <w:pPr>
              <w:pStyle w:val="a4"/>
              <w:rPr>
                <w:rFonts w:ascii="ＭＳ ゴシック" w:eastAsia="ＭＳ ゴシック" w:hAnsi="ＭＳ ゴシック" w:cs="ＭＳ 明朝"/>
                <w:sz w:val="24"/>
                <w:szCs w:val="24"/>
                <w:lang w:val="en-US" w:eastAsia="ja-JP"/>
              </w:rPr>
            </w:pPr>
          </w:p>
        </w:tc>
        <w:tc>
          <w:tcPr>
            <w:tcW w:w="1418" w:type="dxa"/>
            <w:vAlign w:val="center"/>
          </w:tcPr>
          <w:p w14:paraId="42DDBFED" w14:textId="77777777" w:rsidR="00B76523" w:rsidRPr="00077616" w:rsidRDefault="00B76523" w:rsidP="00B76523">
            <w:pPr>
              <w:pStyle w:val="a4"/>
              <w:jc w:val="center"/>
              <w:rPr>
                <w:rFonts w:ascii="ＭＳ ゴシック" w:eastAsia="ＭＳ ゴシック" w:hAnsi="ＭＳ ゴシック" w:cs="ＭＳ 明朝"/>
                <w:sz w:val="24"/>
                <w:szCs w:val="24"/>
                <w:lang w:val="en-US" w:eastAsia="ja-JP"/>
              </w:rPr>
            </w:pPr>
            <w:r w:rsidRPr="00077616">
              <w:rPr>
                <w:rFonts w:ascii="ＭＳ ゴシック" w:eastAsia="ＭＳ ゴシック" w:hAnsi="ＭＳ ゴシック" w:cs="ＭＳ 明朝" w:hint="eastAsia"/>
                <w:sz w:val="24"/>
                <w:szCs w:val="24"/>
                <w:lang w:val="en-US" w:eastAsia="ja-JP"/>
              </w:rPr>
              <w:t>要支援２</w:t>
            </w:r>
          </w:p>
        </w:tc>
        <w:tc>
          <w:tcPr>
            <w:tcW w:w="1418" w:type="dxa"/>
            <w:vAlign w:val="center"/>
          </w:tcPr>
          <w:p w14:paraId="5018C7C1" w14:textId="77777777" w:rsidR="00B76523" w:rsidRPr="00077616" w:rsidRDefault="004A414F" w:rsidP="00B76523">
            <w:pPr>
              <w:pStyle w:val="a4"/>
              <w:jc w:val="center"/>
              <w:rPr>
                <w:rFonts w:ascii="ＭＳ ゴシック" w:eastAsia="ＭＳ ゴシック" w:hAnsi="ＭＳ ゴシック" w:cs="ＭＳ 明朝"/>
                <w:sz w:val="24"/>
                <w:szCs w:val="24"/>
                <w:lang w:val="en-US" w:eastAsia="ja-JP"/>
              </w:rPr>
            </w:pPr>
            <w:r w:rsidRPr="00077616">
              <w:rPr>
                <w:rFonts w:ascii="ＭＳ ゴシック" w:eastAsia="ＭＳ ゴシック" w:hAnsi="ＭＳ ゴシック" w:cs="ＭＳ 明朝" w:hint="eastAsia"/>
                <w:sz w:val="24"/>
                <w:szCs w:val="24"/>
                <w:lang w:val="en-US" w:eastAsia="ja-JP"/>
              </w:rPr>
              <w:t>１７６</w:t>
            </w:r>
            <w:r w:rsidR="00B76523" w:rsidRPr="00077616">
              <w:rPr>
                <w:rFonts w:ascii="ＭＳ ゴシック" w:eastAsia="ＭＳ ゴシック" w:hAnsi="ＭＳ ゴシック" w:cs="ＭＳ 明朝" w:hint="eastAsia"/>
                <w:sz w:val="24"/>
                <w:szCs w:val="24"/>
                <w:lang w:val="en-US" w:eastAsia="ja-JP"/>
              </w:rPr>
              <w:t>円</w:t>
            </w:r>
          </w:p>
        </w:tc>
        <w:tc>
          <w:tcPr>
            <w:tcW w:w="3686" w:type="dxa"/>
          </w:tcPr>
          <w:p w14:paraId="61B41D17" w14:textId="77777777" w:rsidR="00B76523" w:rsidRPr="00F811A4" w:rsidRDefault="002B4370" w:rsidP="00B76523">
            <w:pPr>
              <w:pStyle w:val="a4"/>
              <w:jc w:val="center"/>
              <w:rPr>
                <w:rFonts w:ascii="ＭＳ ゴシック" w:eastAsia="ＭＳ ゴシック" w:hAnsi="ＭＳ ゴシック" w:cs="ＭＳ 明朝"/>
                <w:lang w:val="en-US" w:eastAsia="ja-JP"/>
              </w:rPr>
            </w:pPr>
            <w:r w:rsidRPr="00F811A4">
              <w:rPr>
                <w:rFonts w:ascii="ＭＳ ゴシック" w:eastAsia="ＭＳ ゴシック" w:hAnsi="ＭＳ ゴシック" w:cs="ＭＳ 明朝" w:hint="eastAsia"/>
                <w:lang w:val="en-US" w:eastAsia="ja-JP"/>
              </w:rPr>
              <w:t>一体的サービス提供加算</w:t>
            </w:r>
          </w:p>
        </w:tc>
        <w:tc>
          <w:tcPr>
            <w:tcW w:w="1417" w:type="dxa"/>
            <w:vAlign w:val="center"/>
          </w:tcPr>
          <w:p w14:paraId="55CCDD5C" w14:textId="77777777" w:rsidR="00B76523" w:rsidRPr="00F811A4" w:rsidRDefault="001F64A9" w:rsidP="00B76523">
            <w:pPr>
              <w:pStyle w:val="a4"/>
              <w:jc w:val="center"/>
              <w:rPr>
                <w:rFonts w:ascii="ＭＳ ゴシック" w:eastAsia="ＭＳ ゴシック" w:hAnsi="ＭＳ ゴシック" w:cs="ＭＳ 明朝"/>
                <w:sz w:val="24"/>
                <w:szCs w:val="24"/>
                <w:lang w:val="en-US" w:eastAsia="ja-JP"/>
              </w:rPr>
            </w:pPr>
            <w:r w:rsidRPr="00F811A4">
              <w:rPr>
                <w:rFonts w:ascii="ＭＳ ゴシック" w:eastAsia="ＭＳ ゴシック" w:hAnsi="ＭＳ ゴシック" w:cs="ＭＳ 明朝" w:hint="eastAsia"/>
                <w:sz w:val="24"/>
                <w:szCs w:val="24"/>
                <w:lang w:val="en-US" w:eastAsia="ja-JP"/>
              </w:rPr>
              <w:t>４８０円</w:t>
            </w:r>
          </w:p>
        </w:tc>
      </w:tr>
      <w:tr w:rsidR="001E3D4F" w14:paraId="6B22C051" w14:textId="77777777" w:rsidTr="00614B90">
        <w:trPr>
          <w:cantSplit/>
          <w:trHeight w:val="180"/>
        </w:trPr>
        <w:tc>
          <w:tcPr>
            <w:tcW w:w="3686" w:type="dxa"/>
            <w:gridSpan w:val="2"/>
          </w:tcPr>
          <w:p w14:paraId="6B56F136" w14:textId="77777777" w:rsidR="001E3D4F" w:rsidRPr="00077616" w:rsidRDefault="001F64A9" w:rsidP="00B76523">
            <w:pPr>
              <w:pStyle w:val="a4"/>
              <w:jc w:val="center"/>
              <w:rPr>
                <w:rFonts w:ascii="ＭＳ ゴシック" w:eastAsia="ＭＳ ゴシック" w:hAnsi="ＭＳ ゴシック" w:cs="ＭＳ 明朝"/>
                <w:lang w:val="en-US" w:eastAsia="ja-JP"/>
              </w:rPr>
            </w:pPr>
            <w:r w:rsidRPr="00077616">
              <w:rPr>
                <w:rFonts w:ascii="ＭＳ ゴシック" w:eastAsia="ＭＳ ゴシック" w:hAnsi="ＭＳ ゴシック" w:cs="ＭＳ 明朝" w:hint="eastAsia"/>
                <w:lang w:val="en-US" w:eastAsia="ja-JP"/>
              </w:rPr>
              <w:t>口腔機能向上加算Ⅰ</w:t>
            </w:r>
          </w:p>
        </w:tc>
        <w:tc>
          <w:tcPr>
            <w:tcW w:w="1418" w:type="dxa"/>
            <w:vAlign w:val="center"/>
          </w:tcPr>
          <w:p w14:paraId="01709BAF" w14:textId="77777777" w:rsidR="001E3D4F" w:rsidRPr="00077616" w:rsidRDefault="001F64A9" w:rsidP="00B76523">
            <w:pPr>
              <w:pStyle w:val="a4"/>
              <w:jc w:val="center"/>
              <w:rPr>
                <w:rFonts w:ascii="ＭＳ ゴシック" w:eastAsia="ＭＳ ゴシック" w:hAnsi="ＭＳ ゴシック" w:cs="ＭＳ 明朝"/>
                <w:sz w:val="24"/>
                <w:szCs w:val="24"/>
                <w:lang w:val="en-US" w:eastAsia="ja-JP"/>
              </w:rPr>
            </w:pPr>
            <w:r w:rsidRPr="00077616">
              <w:rPr>
                <w:rFonts w:ascii="ＭＳ ゴシック" w:eastAsia="ＭＳ ゴシック" w:hAnsi="ＭＳ ゴシック" w:cs="ＭＳ 明朝" w:hint="eastAsia"/>
                <w:sz w:val="24"/>
                <w:szCs w:val="24"/>
                <w:lang w:val="en-US" w:eastAsia="ja-JP"/>
              </w:rPr>
              <w:t>１５０円</w:t>
            </w:r>
          </w:p>
        </w:tc>
        <w:tc>
          <w:tcPr>
            <w:tcW w:w="3686" w:type="dxa"/>
          </w:tcPr>
          <w:p w14:paraId="58112DD0" w14:textId="77777777" w:rsidR="001E3D4F" w:rsidRPr="00077616" w:rsidRDefault="001F64A9" w:rsidP="005E6ABD">
            <w:pPr>
              <w:pStyle w:val="a4"/>
              <w:jc w:val="center"/>
              <w:rPr>
                <w:rFonts w:ascii="ＭＳ ゴシック" w:eastAsia="ＭＳ ゴシック" w:hAnsi="ＭＳ ゴシック" w:cs="ＭＳ 明朝"/>
                <w:lang w:val="en-US" w:eastAsia="ja-JP"/>
              </w:rPr>
            </w:pPr>
            <w:r w:rsidRPr="00077616">
              <w:rPr>
                <w:rFonts w:ascii="ＭＳ ゴシック" w:eastAsia="ＭＳ ゴシック" w:hAnsi="ＭＳ ゴシック" w:cs="ＭＳ 明朝" w:hint="eastAsia"/>
                <w:lang w:val="en-US" w:eastAsia="ja-JP"/>
              </w:rPr>
              <w:t>口腔機能向上加算Ⅱ</w:t>
            </w:r>
          </w:p>
        </w:tc>
        <w:tc>
          <w:tcPr>
            <w:tcW w:w="1417" w:type="dxa"/>
            <w:vAlign w:val="center"/>
          </w:tcPr>
          <w:p w14:paraId="261768F8" w14:textId="77777777" w:rsidR="001E3D4F" w:rsidRPr="00077616" w:rsidRDefault="001F64A9" w:rsidP="00B76523">
            <w:pPr>
              <w:pStyle w:val="a4"/>
              <w:jc w:val="center"/>
              <w:rPr>
                <w:rFonts w:ascii="ＭＳ ゴシック" w:eastAsia="ＭＳ ゴシック" w:hAnsi="ＭＳ ゴシック" w:cs="ＭＳ 明朝"/>
                <w:sz w:val="24"/>
                <w:szCs w:val="24"/>
                <w:lang w:val="en-US" w:eastAsia="ja-JP"/>
              </w:rPr>
            </w:pPr>
            <w:r w:rsidRPr="00077616">
              <w:rPr>
                <w:rFonts w:ascii="ＭＳ ゴシック" w:eastAsia="ＭＳ ゴシック" w:hAnsi="ＭＳ ゴシック" w:cs="ＭＳ 明朝" w:hint="eastAsia"/>
                <w:sz w:val="24"/>
                <w:szCs w:val="24"/>
                <w:lang w:val="en-US" w:eastAsia="ja-JP"/>
              </w:rPr>
              <w:t>１６０円</w:t>
            </w:r>
          </w:p>
        </w:tc>
      </w:tr>
      <w:tr w:rsidR="000C7D3E" w14:paraId="132A12F9" w14:textId="77777777" w:rsidTr="00614B90">
        <w:trPr>
          <w:cantSplit/>
          <w:trHeight w:val="180"/>
        </w:trPr>
        <w:tc>
          <w:tcPr>
            <w:tcW w:w="3686" w:type="dxa"/>
            <w:gridSpan w:val="2"/>
          </w:tcPr>
          <w:p w14:paraId="2F38D58B" w14:textId="77777777" w:rsidR="000C7D3E" w:rsidRPr="00077616" w:rsidRDefault="000C7D3E" w:rsidP="00B76523">
            <w:pPr>
              <w:pStyle w:val="a4"/>
              <w:jc w:val="center"/>
              <w:rPr>
                <w:rFonts w:ascii="ＭＳ ゴシック" w:eastAsia="ＭＳ ゴシック" w:hAnsi="ＭＳ ゴシック" w:cs="ＭＳ 明朝"/>
                <w:lang w:val="en-US" w:eastAsia="ja-JP"/>
              </w:rPr>
            </w:pPr>
            <w:r w:rsidRPr="00077616">
              <w:rPr>
                <w:rFonts w:ascii="ＭＳ ゴシック" w:eastAsia="ＭＳ ゴシック" w:hAnsi="ＭＳ ゴシック" w:cs="ＭＳ 明朝" w:hint="eastAsia"/>
                <w:lang w:val="en-US" w:eastAsia="ja-JP"/>
              </w:rPr>
              <w:t>栄養アセスメント加算</w:t>
            </w:r>
          </w:p>
        </w:tc>
        <w:tc>
          <w:tcPr>
            <w:tcW w:w="1418" w:type="dxa"/>
            <w:vAlign w:val="center"/>
          </w:tcPr>
          <w:p w14:paraId="3265018D" w14:textId="77777777" w:rsidR="000C7D3E" w:rsidRPr="00077616" w:rsidRDefault="00132943" w:rsidP="00B76523">
            <w:pPr>
              <w:pStyle w:val="a4"/>
              <w:jc w:val="center"/>
              <w:rPr>
                <w:rFonts w:ascii="ＭＳ ゴシック" w:eastAsia="ＭＳ ゴシック" w:hAnsi="ＭＳ ゴシック" w:cs="ＭＳ 明朝"/>
                <w:sz w:val="24"/>
                <w:szCs w:val="24"/>
                <w:lang w:val="en-US" w:eastAsia="ja-JP"/>
              </w:rPr>
            </w:pPr>
            <w:r w:rsidRPr="00077616">
              <w:rPr>
                <w:rFonts w:ascii="ＭＳ ゴシック" w:eastAsia="ＭＳ ゴシック" w:hAnsi="ＭＳ ゴシック" w:cs="ＭＳ 明朝" w:hint="eastAsia"/>
                <w:sz w:val="24"/>
                <w:szCs w:val="24"/>
                <w:lang w:val="en-US" w:eastAsia="ja-JP"/>
              </w:rPr>
              <w:t>５</w:t>
            </w:r>
            <w:r w:rsidR="000C7D3E" w:rsidRPr="00077616">
              <w:rPr>
                <w:rFonts w:ascii="ＭＳ ゴシック" w:eastAsia="ＭＳ ゴシック" w:hAnsi="ＭＳ ゴシック" w:cs="ＭＳ 明朝" w:hint="eastAsia"/>
                <w:sz w:val="24"/>
                <w:szCs w:val="24"/>
                <w:lang w:val="en-US" w:eastAsia="ja-JP"/>
              </w:rPr>
              <w:t>０円</w:t>
            </w:r>
          </w:p>
        </w:tc>
        <w:tc>
          <w:tcPr>
            <w:tcW w:w="3686" w:type="dxa"/>
          </w:tcPr>
          <w:p w14:paraId="67F93FB5" w14:textId="77777777" w:rsidR="000C7D3E" w:rsidRPr="00077616" w:rsidRDefault="001F64A9" w:rsidP="005E6ABD">
            <w:pPr>
              <w:pStyle w:val="a4"/>
              <w:jc w:val="center"/>
              <w:rPr>
                <w:rFonts w:ascii="ＭＳ ゴシック" w:eastAsia="ＭＳ ゴシック" w:hAnsi="ＭＳ ゴシック" w:cs="ＭＳ 明朝"/>
                <w:lang w:val="en-US" w:eastAsia="ja-JP"/>
              </w:rPr>
            </w:pPr>
            <w:r w:rsidRPr="00077616">
              <w:rPr>
                <w:rFonts w:ascii="ＭＳ ゴシック" w:eastAsia="ＭＳ ゴシック" w:hAnsi="ＭＳ ゴシック" w:cs="ＭＳ 明朝" w:hint="eastAsia"/>
                <w:lang w:val="en-US" w:eastAsia="ja-JP"/>
              </w:rPr>
              <w:t>科学的介護推進体制加算</w:t>
            </w:r>
          </w:p>
        </w:tc>
        <w:tc>
          <w:tcPr>
            <w:tcW w:w="1417" w:type="dxa"/>
            <w:vAlign w:val="center"/>
          </w:tcPr>
          <w:p w14:paraId="600DF983" w14:textId="77777777" w:rsidR="000C7D3E" w:rsidRPr="00077616" w:rsidRDefault="001F64A9" w:rsidP="00B76523">
            <w:pPr>
              <w:pStyle w:val="a4"/>
              <w:jc w:val="center"/>
              <w:rPr>
                <w:rFonts w:ascii="ＭＳ ゴシック" w:eastAsia="ＭＳ ゴシック" w:hAnsi="ＭＳ ゴシック" w:cs="ＭＳ 明朝"/>
                <w:sz w:val="24"/>
                <w:szCs w:val="24"/>
                <w:lang w:val="en-US" w:eastAsia="ja-JP"/>
              </w:rPr>
            </w:pPr>
            <w:r w:rsidRPr="00077616">
              <w:rPr>
                <w:rFonts w:ascii="ＭＳ ゴシック" w:eastAsia="ＭＳ ゴシック" w:hAnsi="ＭＳ ゴシック" w:cs="ＭＳ 明朝" w:hint="eastAsia"/>
                <w:sz w:val="24"/>
                <w:szCs w:val="24"/>
                <w:lang w:val="en-US" w:eastAsia="ja-JP"/>
              </w:rPr>
              <w:t>４０円</w:t>
            </w:r>
          </w:p>
        </w:tc>
      </w:tr>
      <w:tr w:rsidR="00FF7317" w14:paraId="20ADAE95" w14:textId="77777777" w:rsidTr="00614B90">
        <w:trPr>
          <w:cantSplit/>
          <w:trHeight w:val="180"/>
        </w:trPr>
        <w:tc>
          <w:tcPr>
            <w:tcW w:w="3686" w:type="dxa"/>
            <w:gridSpan w:val="2"/>
          </w:tcPr>
          <w:p w14:paraId="5026A203" w14:textId="77777777" w:rsidR="00FF7317" w:rsidRPr="00077616" w:rsidRDefault="00FF7317" w:rsidP="00B76523">
            <w:pPr>
              <w:pStyle w:val="a4"/>
              <w:jc w:val="center"/>
              <w:rPr>
                <w:rFonts w:ascii="ＭＳ ゴシック" w:eastAsia="ＭＳ ゴシック" w:hAnsi="ＭＳ ゴシック" w:cs="ＭＳ 明朝"/>
                <w:lang w:val="en-US" w:eastAsia="ja-JP"/>
              </w:rPr>
            </w:pPr>
            <w:r w:rsidRPr="00077616">
              <w:rPr>
                <w:rFonts w:ascii="ＭＳ ゴシック" w:eastAsia="ＭＳ ゴシック" w:hAnsi="ＭＳ ゴシック" w:cs="ＭＳ 明朝" w:hint="eastAsia"/>
                <w:lang w:val="en-US" w:eastAsia="ja-JP"/>
              </w:rPr>
              <w:t>生活機能向上連携加算Ⅰ</w:t>
            </w:r>
          </w:p>
        </w:tc>
        <w:tc>
          <w:tcPr>
            <w:tcW w:w="1418" w:type="dxa"/>
            <w:vAlign w:val="center"/>
          </w:tcPr>
          <w:p w14:paraId="752238D5" w14:textId="77777777" w:rsidR="00FF7317" w:rsidRPr="00077616" w:rsidRDefault="00FF7317" w:rsidP="00B76523">
            <w:pPr>
              <w:pStyle w:val="a4"/>
              <w:jc w:val="center"/>
              <w:rPr>
                <w:rFonts w:ascii="ＭＳ ゴシック" w:eastAsia="ＭＳ ゴシック" w:hAnsi="ＭＳ ゴシック" w:cs="ＭＳ 明朝"/>
                <w:sz w:val="24"/>
                <w:szCs w:val="24"/>
                <w:lang w:val="en-US" w:eastAsia="ja-JP"/>
              </w:rPr>
            </w:pPr>
            <w:r w:rsidRPr="00077616">
              <w:rPr>
                <w:rFonts w:ascii="ＭＳ ゴシック" w:eastAsia="ＭＳ ゴシック" w:hAnsi="ＭＳ ゴシック" w:cs="ＭＳ 明朝" w:hint="eastAsia"/>
                <w:sz w:val="24"/>
                <w:szCs w:val="24"/>
                <w:lang w:val="en-US" w:eastAsia="ja-JP"/>
              </w:rPr>
              <w:t>１００円</w:t>
            </w:r>
          </w:p>
        </w:tc>
        <w:tc>
          <w:tcPr>
            <w:tcW w:w="3686" w:type="dxa"/>
          </w:tcPr>
          <w:p w14:paraId="3CEB4B39" w14:textId="77777777" w:rsidR="00FF7317" w:rsidRPr="00077616" w:rsidRDefault="00FF7317" w:rsidP="005E6ABD">
            <w:pPr>
              <w:pStyle w:val="a4"/>
              <w:jc w:val="center"/>
              <w:rPr>
                <w:rFonts w:ascii="ＭＳ ゴシック" w:eastAsia="ＭＳ ゴシック" w:hAnsi="ＭＳ ゴシック" w:cs="ＭＳ 明朝"/>
                <w:lang w:val="en-US" w:eastAsia="ja-JP"/>
              </w:rPr>
            </w:pPr>
            <w:r w:rsidRPr="00077616">
              <w:rPr>
                <w:rFonts w:ascii="ＭＳ ゴシック" w:eastAsia="ＭＳ ゴシック" w:hAnsi="ＭＳ ゴシック" w:cs="ＭＳ 明朝" w:hint="eastAsia"/>
                <w:lang w:val="en-US" w:eastAsia="ja-JP"/>
              </w:rPr>
              <w:t>生活機能向上連携加算Ⅱ</w:t>
            </w:r>
          </w:p>
        </w:tc>
        <w:tc>
          <w:tcPr>
            <w:tcW w:w="1417" w:type="dxa"/>
            <w:vAlign w:val="center"/>
          </w:tcPr>
          <w:p w14:paraId="29B1AFB0" w14:textId="77777777" w:rsidR="00FF7317" w:rsidRPr="00077616" w:rsidRDefault="00FF7317" w:rsidP="00B76523">
            <w:pPr>
              <w:pStyle w:val="a4"/>
              <w:jc w:val="center"/>
              <w:rPr>
                <w:rFonts w:ascii="ＭＳ ゴシック" w:eastAsia="ＭＳ ゴシック" w:hAnsi="ＭＳ ゴシック" w:cs="ＭＳ 明朝"/>
                <w:sz w:val="24"/>
                <w:szCs w:val="24"/>
                <w:lang w:val="en-US" w:eastAsia="ja-JP"/>
              </w:rPr>
            </w:pPr>
            <w:r w:rsidRPr="00077616">
              <w:rPr>
                <w:rFonts w:ascii="ＭＳ ゴシック" w:eastAsia="ＭＳ ゴシック" w:hAnsi="ＭＳ ゴシック" w:cs="ＭＳ 明朝" w:hint="eastAsia"/>
                <w:sz w:val="24"/>
                <w:szCs w:val="24"/>
                <w:lang w:val="en-US" w:eastAsia="ja-JP"/>
              </w:rPr>
              <w:t>２００円</w:t>
            </w:r>
          </w:p>
        </w:tc>
      </w:tr>
      <w:tr w:rsidR="00FF7317" w14:paraId="7DEB59F0" w14:textId="77777777" w:rsidTr="00614B90">
        <w:trPr>
          <w:cantSplit/>
          <w:trHeight w:val="180"/>
        </w:trPr>
        <w:tc>
          <w:tcPr>
            <w:tcW w:w="3686" w:type="dxa"/>
            <w:gridSpan w:val="2"/>
          </w:tcPr>
          <w:p w14:paraId="420F5415" w14:textId="77777777" w:rsidR="00FF7317" w:rsidRPr="00077616" w:rsidRDefault="00FF7317" w:rsidP="00B76523">
            <w:pPr>
              <w:pStyle w:val="a4"/>
              <w:jc w:val="center"/>
              <w:rPr>
                <w:rFonts w:ascii="ＭＳ ゴシック" w:eastAsia="ＭＳ ゴシック" w:hAnsi="ＭＳ ゴシック" w:cs="ＭＳ 明朝"/>
                <w:lang w:val="en-US" w:eastAsia="ja-JP"/>
              </w:rPr>
            </w:pPr>
            <w:r w:rsidRPr="00077616">
              <w:rPr>
                <w:rFonts w:ascii="ＭＳ ゴシック" w:eastAsia="ＭＳ ゴシック" w:hAnsi="ＭＳ ゴシック" w:cs="ＭＳ 明朝" w:hint="eastAsia"/>
                <w:lang w:val="en-US" w:eastAsia="ja-JP"/>
              </w:rPr>
              <w:t>若年性認知症利用者受入加算</w:t>
            </w:r>
          </w:p>
        </w:tc>
        <w:tc>
          <w:tcPr>
            <w:tcW w:w="1418" w:type="dxa"/>
            <w:vAlign w:val="center"/>
          </w:tcPr>
          <w:p w14:paraId="61198E2E" w14:textId="77777777" w:rsidR="00FF7317" w:rsidRPr="00077616" w:rsidRDefault="00FF7317" w:rsidP="00B76523">
            <w:pPr>
              <w:pStyle w:val="a4"/>
              <w:jc w:val="center"/>
              <w:rPr>
                <w:rFonts w:ascii="ＭＳ ゴシック" w:eastAsia="ＭＳ ゴシック" w:hAnsi="ＭＳ ゴシック" w:cs="ＭＳ 明朝"/>
                <w:sz w:val="24"/>
                <w:szCs w:val="24"/>
                <w:lang w:val="en-US" w:eastAsia="ja-JP"/>
              </w:rPr>
            </w:pPr>
            <w:r w:rsidRPr="00077616">
              <w:rPr>
                <w:rFonts w:ascii="ＭＳ ゴシック" w:eastAsia="ＭＳ ゴシック" w:hAnsi="ＭＳ ゴシック" w:cs="ＭＳ 明朝" w:hint="eastAsia"/>
                <w:sz w:val="24"/>
                <w:szCs w:val="24"/>
                <w:lang w:val="en-US" w:eastAsia="ja-JP"/>
              </w:rPr>
              <w:t>２４０円</w:t>
            </w:r>
          </w:p>
        </w:tc>
        <w:tc>
          <w:tcPr>
            <w:tcW w:w="3686" w:type="dxa"/>
          </w:tcPr>
          <w:p w14:paraId="2C7071C6" w14:textId="77777777" w:rsidR="00FF7317" w:rsidRPr="00077616" w:rsidRDefault="00FF7317" w:rsidP="005E6ABD">
            <w:pPr>
              <w:pStyle w:val="a4"/>
              <w:jc w:val="center"/>
              <w:rPr>
                <w:rFonts w:ascii="ＭＳ ゴシック" w:eastAsia="ＭＳ ゴシック" w:hAnsi="ＭＳ ゴシック" w:cs="ＭＳ 明朝"/>
                <w:lang w:val="en-US" w:eastAsia="ja-JP"/>
              </w:rPr>
            </w:pPr>
          </w:p>
        </w:tc>
        <w:tc>
          <w:tcPr>
            <w:tcW w:w="1417" w:type="dxa"/>
            <w:vAlign w:val="center"/>
          </w:tcPr>
          <w:p w14:paraId="70C98474" w14:textId="77777777" w:rsidR="00FF7317" w:rsidRPr="00077616" w:rsidRDefault="00FF7317" w:rsidP="00B76523">
            <w:pPr>
              <w:pStyle w:val="a4"/>
              <w:jc w:val="center"/>
              <w:rPr>
                <w:rFonts w:ascii="ＭＳ ゴシック" w:eastAsia="ＭＳ ゴシック" w:hAnsi="ＭＳ ゴシック" w:cs="ＭＳ 明朝"/>
                <w:sz w:val="24"/>
                <w:szCs w:val="24"/>
                <w:lang w:val="en-US" w:eastAsia="ja-JP"/>
              </w:rPr>
            </w:pPr>
          </w:p>
        </w:tc>
      </w:tr>
      <w:tr w:rsidR="00E369BA" w14:paraId="569543E2" w14:textId="77777777" w:rsidTr="00614B90">
        <w:trPr>
          <w:cantSplit/>
          <w:trHeight w:val="180"/>
        </w:trPr>
        <w:tc>
          <w:tcPr>
            <w:tcW w:w="3686" w:type="dxa"/>
            <w:gridSpan w:val="2"/>
          </w:tcPr>
          <w:p w14:paraId="48E63982" w14:textId="77777777" w:rsidR="00E369BA" w:rsidRPr="00077616" w:rsidRDefault="00E369BA" w:rsidP="00E369BA">
            <w:pPr>
              <w:pStyle w:val="a4"/>
              <w:jc w:val="center"/>
              <w:rPr>
                <w:rFonts w:ascii="ＭＳ ゴシック" w:eastAsia="ＭＳ ゴシック" w:hAnsi="ＭＳ ゴシック" w:cs="ＭＳ 明朝"/>
                <w:lang w:val="en-US" w:eastAsia="ja-JP"/>
              </w:rPr>
            </w:pPr>
            <w:r w:rsidRPr="00077616">
              <w:rPr>
                <w:rFonts w:ascii="ＭＳ ゴシック" w:eastAsia="ＭＳ ゴシック" w:hAnsi="ＭＳ ゴシック" w:cs="ＭＳ 明朝" w:hint="eastAsia"/>
                <w:lang w:val="en-US" w:eastAsia="ja-JP"/>
              </w:rPr>
              <w:t>口腔・栄養スクリーニング加算Ⅰ</w:t>
            </w:r>
          </w:p>
          <w:p w14:paraId="43390AAA" w14:textId="77777777" w:rsidR="00E369BA" w:rsidRPr="00077616" w:rsidRDefault="00E369BA" w:rsidP="00E369BA">
            <w:pPr>
              <w:pStyle w:val="a4"/>
              <w:jc w:val="center"/>
              <w:rPr>
                <w:rFonts w:ascii="ＭＳ ゴシック" w:eastAsia="ＭＳ ゴシック" w:hAnsi="ＭＳ ゴシック" w:cs="ＭＳ 明朝"/>
                <w:lang w:val="en-US" w:eastAsia="ja-JP"/>
              </w:rPr>
            </w:pPr>
            <w:r w:rsidRPr="00077616">
              <w:rPr>
                <w:rFonts w:ascii="ＭＳ ゴシック" w:eastAsia="ＭＳ ゴシック" w:hAnsi="ＭＳ ゴシック" w:cs="ＭＳ 明朝" w:hint="eastAsia"/>
                <w:lang w:val="en-US" w:eastAsia="ja-JP"/>
              </w:rPr>
              <w:t>(６ヶ月１回)</w:t>
            </w:r>
          </w:p>
        </w:tc>
        <w:tc>
          <w:tcPr>
            <w:tcW w:w="1418" w:type="dxa"/>
            <w:vAlign w:val="center"/>
          </w:tcPr>
          <w:p w14:paraId="7E5AFECF" w14:textId="77777777" w:rsidR="00E369BA" w:rsidRPr="00077616" w:rsidRDefault="00E369BA" w:rsidP="00B76523">
            <w:pPr>
              <w:pStyle w:val="a4"/>
              <w:jc w:val="center"/>
              <w:rPr>
                <w:rFonts w:ascii="ＭＳ ゴシック" w:eastAsia="ＭＳ ゴシック" w:hAnsi="ＭＳ ゴシック" w:cs="ＭＳ 明朝"/>
                <w:sz w:val="24"/>
                <w:szCs w:val="24"/>
                <w:lang w:val="en-US" w:eastAsia="ja-JP"/>
              </w:rPr>
            </w:pPr>
            <w:r w:rsidRPr="00077616">
              <w:rPr>
                <w:rFonts w:ascii="ＭＳ ゴシック" w:eastAsia="ＭＳ ゴシック" w:hAnsi="ＭＳ ゴシック" w:cs="ＭＳ 明朝" w:hint="eastAsia"/>
                <w:sz w:val="24"/>
                <w:szCs w:val="24"/>
                <w:lang w:val="en-US" w:eastAsia="ja-JP"/>
              </w:rPr>
              <w:t>２０円/回</w:t>
            </w:r>
          </w:p>
        </w:tc>
        <w:tc>
          <w:tcPr>
            <w:tcW w:w="3686" w:type="dxa"/>
          </w:tcPr>
          <w:p w14:paraId="03EE505A" w14:textId="77777777" w:rsidR="00E369BA" w:rsidRPr="00077616" w:rsidRDefault="00E369BA" w:rsidP="005E6ABD">
            <w:pPr>
              <w:pStyle w:val="a4"/>
              <w:jc w:val="center"/>
              <w:rPr>
                <w:rFonts w:ascii="ＭＳ ゴシック" w:eastAsia="ＭＳ ゴシック" w:hAnsi="ＭＳ ゴシック" w:cs="ＭＳ 明朝"/>
                <w:lang w:val="en-US" w:eastAsia="ja-JP"/>
              </w:rPr>
            </w:pPr>
            <w:r w:rsidRPr="00077616">
              <w:rPr>
                <w:rFonts w:ascii="ＭＳ ゴシック" w:eastAsia="ＭＳ ゴシック" w:hAnsi="ＭＳ ゴシック" w:cs="ＭＳ 明朝" w:hint="eastAsia"/>
                <w:lang w:val="en-US" w:eastAsia="ja-JP"/>
              </w:rPr>
              <w:t>口腔・栄養スクリーニング加算Ⅱ</w:t>
            </w:r>
          </w:p>
          <w:p w14:paraId="688D37A1" w14:textId="77777777" w:rsidR="00E369BA" w:rsidRPr="00077616" w:rsidRDefault="00E369BA" w:rsidP="005E6ABD">
            <w:pPr>
              <w:pStyle w:val="a4"/>
              <w:jc w:val="center"/>
              <w:rPr>
                <w:rFonts w:ascii="ＭＳ ゴシック" w:eastAsia="ＭＳ ゴシック" w:hAnsi="ＭＳ ゴシック" w:cs="ＭＳ 明朝"/>
                <w:lang w:val="en-US" w:eastAsia="ja-JP"/>
              </w:rPr>
            </w:pPr>
            <w:r w:rsidRPr="00077616">
              <w:rPr>
                <w:rFonts w:ascii="ＭＳ ゴシック" w:eastAsia="ＭＳ ゴシック" w:hAnsi="ＭＳ ゴシック" w:cs="ＭＳ 明朝" w:hint="eastAsia"/>
                <w:lang w:val="en-US" w:eastAsia="ja-JP"/>
              </w:rPr>
              <w:t>(６ヶ月１回)</w:t>
            </w:r>
          </w:p>
        </w:tc>
        <w:tc>
          <w:tcPr>
            <w:tcW w:w="1417" w:type="dxa"/>
            <w:vAlign w:val="center"/>
          </w:tcPr>
          <w:p w14:paraId="0C9BF867" w14:textId="77777777" w:rsidR="00E369BA" w:rsidRPr="00077616" w:rsidRDefault="00E369BA" w:rsidP="00E369BA">
            <w:pPr>
              <w:pStyle w:val="a4"/>
              <w:jc w:val="center"/>
              <w:rPr>
                <w:rFonts w:ascii="ＭＳ ゴシック" w:eastAsia="ＭＳ ゴシック" w:hAnsi="ＭＳ ゴシック" w:cs="ＭＳ 明朝"/>
                <w:lang w:val="en-US" w:eastAsia="ja-JP"/>
              </w:rPr>
            </w:pPr>
            <w:r w:rsidRPr="00077616">
              <w:rPr>
                <w:rFonts w:ascii="ＭＳ ゴシック" w:eastAsia="ＭＳ ゴシック" w:hAnsi="ＭＳ ゴシック" w:cs="ＭＳ 明朝" w:hint="eastAsia"/>
                <w:lang w:val="en-US" w:eastAsia="ja-JP"/>
              </w:rPr>
              <w:t>５円/回</w:t>
            </w:r>
          </w:p>
        </w:tc>
      </w:tr>
    </w:tbl>
    <w:p w14:paraId="375A2558" w14:textId="77777777" w:rsidR="00C80645" w:rsidRDefault="00C80645">
      <w:pPr>
        <w:pStyle w:val="a4"/>
        <w:ind w:firstLineChars="100" w:firstLine="240"/>
        <w:jc w:val="left"/>
        <w:rPr>
          <w:rFonts w:ascii="ＭＳ ゴシック" w:eastAsia="ＭＳ ゴシック" w:hAnsi="ＭＳ ゴシック"/>
          <w:sz w:val="24"/>
          <w:szCs w:val="24"/>
          <w:lang w:val="en-US" w:eastAsia="ja-JP"/>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7"/>
        <w:gridCol w:w="6906"/>
      </w:tblGrid>
      <w:tr w:rsidR="008C78AF" w14:paraId="3D607AEF" w14:textId="77777777" w:rsidTr="00181D68">
        <w:trPr>
          <w:cantSplit/>
        </w:trPr>
        <w:tc>
          <w:tcPr>
            <w:tcW w:w="3247" w:type="dxa"/>
          </w:tcPr>
          <w:p w14:paraId="18577E8F" w14:textId="77777777" w:rsidR="008C78AF" w:rsidRDefault="008C78AF">
            <w:pPr>
              <w:ind w:firstLineChars="200" w:firstLine="480"/>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加　算　項　目</w:t>
            </w:r>
          </w:p>
        </w:tc>
        <w:tc>
          <w:tcPr>
            <w:tcW w:w="6906" w:type="dxa"/>
          </w:tcPr>
          <w:p w14:paraId="6F9EE267" w14:textId="77777777" w:rsidR="008C78AF" w:rsidRDefault="008C78AF">
            <w:pPr>
              <w:jc w:val="center"/>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加算料金</w:t>
            </w:r>
          </w:p>
        </w:tc>
      </w:tr>
      <w:tr w:rsidR="008C78AF" w14:paraId="3E7A25DB" w14:textId="77777777" w:rsidTr="00181D68">
        <w:trPr>
          <w:cantSplit/>
        </w:trPr>
        <w:tc>
          <w:tcPr>
            <w:tcW w:w="3247" w:type="dxa"/>
          </w:tcPr>
          <w:p w14:paraId="395903DB" w14:textId="1AF82455" w:rsidR="008C78AF" w:rsidRPr="00411546" w:rsidRDefault="008C78AF">
            <w:pPr>
              <w:jc w:val="center"/>
              <w:rPr>
                <w:rFonts w:ascii="ＭＳ ゴシック" w:eastAsia="ＭＳ ゴシック" w:hAnsi="ＭＳ ゴシック" w:cs="ＭＳ 明朝"/>
                <w:sz w:val="22"/>
                <w:szCs w:val="22"/>
              </w:rPr>
            </w:pPr>
            <w:r w:rsidRPr="00411546">
              <w:rPr>
                <w:rFonts w:ascii="ＭＳ ゴシック" w:eastAsia="ＭＳ ゴシック" w:hAnsi="ＭＳ ゴシック" w:cs="ＭＳ 明朝" w:hint="eastAsia"/>
                <w:sz w:val="22"/>
                <w:szCs w:val="22"/>
              </w:rPr>
              <w:t>介護職員</w:t>
            </w:r>
            <w:r w:rsidR="003667E3" w:rsidRPr="00411546">
              <w:rPr>
                <w:rFonts w:ascii="ＭＳ ゴシック" w:eastAsia="ＭＳ ゴシック" w:hAnsi="ＭＳ ゴシック" w:cs="ＭＳ 明朝" w:hint="eastAsia"/>
                <w:sz w:val="22"/>
                <w:szCs w:val="22"/>
              </w:rPr>
              <w:t>等</w:t>
            </w:r>
            <w:r w:rsidRPr="00411546">
              <w:rPr>
                <w:rFonts w:ascii="ＭＳ ゴシック" w:eastAsia="ＭＳ ゴシック" w:hAnsi="ＭＳ ゴシック" w:cs="ＭＳ 明朝" w:hint="eastAsia"/>
                <w:sz w:val="22"/>
                <w:szCs w:val="22"/>
              </w:rPr>
              <w:t>処遇改善加算(Ⅰ)</w:t>
            </w:r>
          </w:p>
        </w:tc>
        <w:tc>
          <w:tcPr>
            <w:tcW w:w="6906" w:type="dxa"/>
          </w:tcPr>
          <w:p w14:paraId="26F5CB04" w14:textId="72F5AE9B" w:rsidR="008C78AF" w:rsidRPr="00411546" w:rsidRDefault="001E3D4F">
            <w:pPr>
              <w:widowControl/>
              <w:jc w:val="center"/>
              <w:rPr>
                <w:rFonts w:ascii="ＭＳ ゴシック" w:eastAsia="ＭＳ ゴシック" w:hAnsi="ＭＳ ゴシック" w:cs="ＭＳ 明朝"/>
              </w:rPr>
            </w:pPr>
            <w:r w:rsidRPr="00411546">
              <w:rPr>
                <w:rFonts w:ascii="ＭＳ ゴシック" w:eastAsia="ＭＳ ゴシック" w:hAnsi="ＭＳ ゴシック" w:cs="ＭＳ 明朝" w:hint="eastAsia"/>
              </w:rPr>
              <w:t>1か</w:t>
            </w:r>
            <w:r w:rsidR="008C78AF" w:rsidRPr="00411546">
              <w:rPr>
                <w:rFonts w:ascii="ＭＳ ゴシック" w:eastAsia="ＭＳ ゴシック" w:hAnsi="ＭＳ ゴシック" w:cs="ＭＳ 明朝" w:hint="eastAsia"/>
              </w:rPr>
              <w:t>月間で利用された介護保険料(①-Ｂ＋②-Ｂ)</w:t>
            </w:r>
            <w:r w:rsidR="007126B9" w:rsidRPr="00411546">
              <w:rPr>
                <w:rFonts w:ascii="ＭＳ ゴシック" w:eastAsia="ＭＳ ゴシック" w:hAnsi="ＭＳ ゴシック" w:cs="ＭＳ 明朝" w:hint="eastAsia"/>
              </w:rPr>
              <w:t>の</w:t>
            </w:r>
            <w:r w:rsidR="00181D68" w:rsidRPr="00411546">
              <w:rPr>
                <w:rFonts w:ascii="ＭＳ ゴシック" w:eastAsia="ＭＳ ゴシック" w:hAnsi="ＭＳ ゴシック" w:cs="ＭＳ 明朝" w:hint="eastAsia"/>
              </w:rPr>
              <w:t>９.２</w:t>
            </w:r>
            <w:r w:rsidR="008C78AF" w:rsidRPr="00411546">
              <w:rPr>
                <w:rFonts w:ascii="ＭＳ ゴシック" w:eastAsia="ＭＳ ゴシック" w:hAnsi="ＭＳ ゴシック" w:cs="ＭＳ 明朝" w:hint="eastAsia"/>
              </w:rPr>
              <w:t>％</w:t>
            </w:r>
          </w:p>
        </w:tc>
      </w:tr>
    </w:tbl>
    <w:p w14:paraId="32750890" w14:textId="77777777" w:rsidR="00C831C4" w:rsidRDefault="00C831C4" w:rsidP="002245F1">
      <w:pPr>
        <w:pStyle w:val="a4"/>
        <w:jc w:val="left"/>
        <w:rPr>
          <w:rFonts w:ascii="ＭＳ ゴシック" w:eastAsia="ＭＳ ゴシック" w:hAnsi="ＭＳ ゴシック"/>
          <w:sz w:val="24"/>
          <w:szCs w:val="24"/>
        </w:rPr>
      </w:pPr>
    </w:p>
    <w:p w14:paraId="4ED657F3" w14:textId="79C0BE2B" w:rsidR="008C78AF" w:rsidRDefault="00A072FE" w:rsidP="002245F1">
      <w:pPr>
        <w:pStyle w:val="a4"/>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③自費料金</w:t>
      </w:r>
      <w:r w:rsidR="00A87ED6">
        <w:rPr>
          <w:rFonts w:ascii="ＭＳ ゴシック" w:eastAsia="ＭＳ ゴシック" w:hAnsi="ＭＳ ゴシック" w:hint="eastAsia"/>
          <w:sz w:val="24"/>
          <w:szCs w:val="24"/>
        </w:rPr>
        <w:t>（☆</w:t>
      </w:r>
      <w:r w:rsidRPr="00A072FE">
        <w:rPr>
          <w:rFonts w:ascii="ＭＳ ゴシック" w:eastAsia="ＭＳ ゴシック" w:hAnsi="ＭＳ ゴシック" w:hint="eastAsia"/>
          <w:sz w:val="24"/>
          <w:szCs w:val="24"/>
          <w:lang w:eastAsia="ja-JP"/>
        </w:rPr>
        <w:t>指定</w:t>
      </w:r>
      <w:r w:rsidR="008C78AF" w:rsidRPr="00A072FE">
        <w:rPr>
          <w:rFonts w:ascii="ＭＳ ゴシック" w:eastAsia="ＭＳ ゴシック" w:hAnsi="ＭＳ ゴシック" w:hint="eastAsia"/>
          <w:sz w:val="24"/>
          <w:szCs w:val="24"/>
        </w:rPr>
        <w:t>通所介護事業所</w:t>
      </w:r>
      <w:r w:rsidR="008C78AF" w:rsidRPr="00762489">
        <w:rPr>
          <w:rFonts w:ascii="ＭＳ ゴシック" w:eastAsia="ＭＳ ゴシック" w:hAnsi="ＭＳ ゴシック" w:hint="eastAsia"/>
          <w:sz w:val="24"/>
          <w:szCs w:val="24"/>
        </w:rPr>
        <w:t>・</w:t>
      </w:r>
      <w:r w:rsidR="000B367C">
        <w:rPr>
          <w:rFonts w:ascii="ＭＳ ゴシック" w:eastAsia="ＭＳ ゴシック" w:hAnsi="ＭＳ ゴシック" w:hint="eastAsia"/>
          <w:sz w:val="24"/>
          <w:szCs w:val="24"/>
        </w:rPr>
        <w:t>第</w:t>
      </w:r>
      <w:r w:rsidR="000B367C">
        <w:rPr>
          <w:rFonts w:ascii="ＭＳ ゴシック" w:eastAsia="ＭＳ ゴシック" w:hAnsi="ＭＳ ゴシック" w:hint="eastAsia"/>
          <w:sz w:val="24"/>
          <w:szCs w:val="24"/>
          <w:lang w:eastAsia="ja-JP"/>
        </w:rPr>
        <w:t>一</w:t>
      </w:r>
      <w:r w:rsidR="00A87ED6" w:rsidRPr="00762489">
        <w:rPr>
          <w:rFonts w:ascii="ＭＳ ゴシック" w:eastAsia="ＭＳ ゴシック" w:hAnsi="ＭＳ ゴシック" w:hint="eastAsia"/>
          <w:sz w:val="24"/>
          <w:szCs w:val="24"/>
        </w:rPr>
        <w:t>号通所事業所（通所介護相当サービス</w:t>
      </w:r>
      <w:r w:rsidR="00A87ED6" w:rsidRPr="00A87ED6">
        <w:rPr>
          <w:rFonts w:ascii="ＭＳ ゴシック" w:eastAsia="ＭＳ ゴシック" w:hAnsi="ＭＳ ゴシック" w:hint="eastAsia"/>
          <w:color w:val="FF0000"/>
          <w:sz w:val="24"/>
          <w:szCs w:val="24"/>
        </w:rPr>
        <w:t>）</w:t>
      </w:r>
      <w:r w:rsidR="008C78AF" w:rsidRPr="00A84D8D">
        <w:rPr>
          <w:rFonts w:ascii="ＭＳ ゴシック" w:eastAsia="ＭＳ ゴシック" w:hAnsi="ＭＳ ゴシック" w:hint="eastAsia"/>
          <w:sz w:val="24"/>
          <w:szCs w:val="24"/>
        </w:rPr>
        <w:t>共通</w:t>
      </w:r>
      <w:r w:rsidR="008C78AF">
        <w:rPr>
          <w:rFonts w:ascii="ＭＳ ゴシック" w:eastAsia="ＭＳ ゴシック" w:hAnsi="ＭＳ ゴシック" w:hint="eastAsia"/>
          <w:sz w:val="24"/>
          <w:szCs w:val="24"/>
        </w:rPr>
        <w:t>項目）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67"/>
        <w:gridCol w:w="1410"/>
        <w:gridCol w:w="3666"/>
        <w:gridCol w:w="1410"/>
      </w:tblGrid>
      <w:tr w:rsidR="008C78AF" w14:paraId="0026A0F2" w14:textId="77777777">
        <w:trPr>
          <w:cantSplit/>
        </w:trPr>
        <w:tc>
          <w:tcPr>
            <w:tcW w:w="3686" w:type="dxa"/>
          </w:tcPr>
          <w:p w14:paraId="0FF8E4BD" w14:textId="77777777" w:rsidR="008C78AF" w:rsidRDefault="008C78AF">
            <w:pPr>
              <w:pStyle w:val="a4"/>
              <w:ind w:firstLineChars="200" w:firstLine="480"/>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明朝" w:hint="eastAsia"/>
                <w:sz w:val="24"/>
                <w:szCs w:val="24"/>
                <w:lang w:val="en-US" w:eastAsia="ja-JP"/>
              </w:rPr>
              <w:t>自　費　項　目</w:t>
            </w:r>
          </w:p>
        </w:tc>
        <w:tc>
          <w:tcPr>
            <w:tcW w:w="1417" w:type="dxa"/>
          </w:tcPr>
          <w:p w14:paraId="5A6BE9DF" w14:textId="77777777" w:rsidR="008C78AF" w:rsidRDefault="008C78AF">
            <w:pPr>
              <w:pStyle w:val="a4"/>
              <w:jc w:val="center"/>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明朝" w:hint="eastAsia"/>
                <w:sz w:val="24"/>
                <w:szCs w:val="24"/>
                <w:lang w:val="en-US" w:eastAsia="ja-JP"/>
              </w:rPr>
              <w:t>自己負担額</w:t>
            </w:r>
          </w:p>
        </w:tc>
        <w:tc>
          <w:tcPr>
            <w:tcW w:w="3686" w:type="dxa"/>
          </w:tcPr>
          <w:p w14:paraId="78F7E73A" w14:textId="77777777" w:rsidR="008C78AF" w:rsidRDefault="008C78AF">
            <w:pPr>
              <w:pStyle w:val="a4"/>
              <w:ind w:firstLineChars="200" w:firstLine="480"/>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明朝" w:hint="eastAsia"/>
                <w:sz w:val="24"/>
                <w:szCs w:val="24"/>
                <w:lang w:val="en-US" w:eastAsia="ja-JP"/>
              </w:rPr>
              <w:t>自　費　項　目</w:t>
            </w:r>
          </w:p>
        </w:tc>
        <w:tc>
          <w:tcPr>
            <w:tcW w:w="1417" w:type="dxa"/>
          </w:tcPr>
          <w:p w14:paraId="596E8664" w14:textId="77777777" w:rsidR="008C78AF" w:rsidRDefault="008C78AF">
            <w:pPr>
              <w:pStyle w:val="a4"/>
              <w:jc w:val="center"/>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明朝" w:hint="eastAsia"/>
                <w:sz w:val="24"/>
                <w:szCs w:val="24"/>
                <w:lang w:val="en-US" w:eastAsia="ja-JP"/>
              </w:rPr>
              <w:t>自己負担額</w:t>
            </w:r>
          </w:p>
        </w:tc>
      </w:tr>
      <w:tr w:rsidR="008C78AF" w14:paraId="5881ABE5" w14:textId="77777777">
        <w:trPr>
          <w:cantSplit/>
          <w:trHeight w:val="255"/>
        </w:trPr>
        <w:tc>
          <w:tcPr>
            <w:tcW w:w="3686" w:type="dxa"/>
          </w:tcPr>
          <w:p w14:paraId="64F905A1" w14:textId="77777777" w:rsidR="008C78AF" w:rsidRDefault="008C78AF">
            <w:pPr>
              <w:widowControl/>
              <w:jc w:val="center"/>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食費</w:t>
            </w:r>
          </w:p>
        </w:tc>
        <w:tc>
          <w:tcPr>
            <w:tcW w:w="1417" w:type="dxa"/>
          </w:tcPr>
          <w:p w14:paraId="4059E7A7" w14:textId="77777777" w:rsidR="008C78AF" w:rsidRDefault="008C78AF">
            <w:pPr>
              <w:widowControl/>
              <w:jc w:val="center"/>
              <w:rPr>
                <w:rFonts w:ascii="ＭＳ ゴシック" w:eastAsia="ＭＳ ゴシック" w:hAnsi="ＭＳ ゴシック" w:cs="ＭＳ 明朝"/>
                <w:sz w:val="24"/>
                <w:szCs w:val="24"/>
              </w:rPr>
            </w:pPr>
            <w:r w:rsidRPr="006C7CD2">
              <w:rPr>
                <w:rFonts w:ascii="ＭＳ ゴシック" w:eastAsia="ＭＳ ゴシック" w:hAnsi="ＭＳ ゴシック" w:cs="ＭＳ 明朝" w:hint="eastAsia"/>
                <w:color w:val="000000"/>
                <w:sz w:val="24"/>
                <w:szCs w:val="24"/>
              </w:rPr>
              <w:t>６</w:t>
            </w:r>
            <w:r w:rsidR="00122776" w:rsidRPr="006C7CD2">
              <w:rPr>
                <w:rFonts w:ascii="ＭＳ ゴシック" w:eastAsia="ＭＳ ゴシック" w:hAnsi="ＭＳ ゴシック" w:cs="ＭＳ 明朝" w:hint="eastAsia"/>
                <w:color w:val="000000"/>
                <w:sz w:val="24"/>
                <w:szCs w:val="24"/>
              </w:rPr>
              <w:t>５</w:t>
            </w:r>
            <w:r w:rsidRPr="006C7CD2">
              <w:rPr>
                <w:rFonts w:ascii="ＭＳ ゴシック" w:eastAsia="ＭＳ ゴシック" w:hAnsi="ＭＳ ゴシック" w:cs="ＭＳ 明朝" w:hint="eastAsia"/>
                <w:color w:val="000000"/>
                <w:sz w:val="24"/>
                <w:szCs w:val="24"/>
              </w:rPr>
              <w:t>０</w:t>
            </w:r>
            <w:r>
              <w:rPr>
                <w:rFonts w:ascii="ＭＳ ゴシック" w:eastAsia="ＭＳ ゴシック" w:hAnsi="ＭＳ ゴシック" w:cs="ＭＳ 明朝" w:hint="eastAsia"/>
                <w:sz w:val="24"/>
                <w:szCs w:val="24"/>
              </w:rPr>
              <w:t>円</w:t>
            </w:r>
          </w:p>
        </w:tc>
        <w:tc>
          <w:tcPr>
            <w:tcW w:w="3686" w:type="dxa"/>
          </w:tcPr>
          <w:p w14:paraId="5418C4B0" w14:textId="77777777" w:rsidR="008C78AF" w:rsidRDefault="008C78AF">
            <w:pPr>
              <w:pStyle w:val="a4"/>
              <w:jc w:val="center"/>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明朝" w:hint="eastAsia"/>
                <w:sz w:val="24"/>
                <w:szCs w:val="24"/>
                <w:lang w:val="en-US" w:eastAsia="ja-JP"/>
              </w:rPr>
              <w:t>コピー代</w:t>
            </w:r>
          </w:p>
        </w:tc>
        <w:tc>
          <w:tcPr>
            <w:tcW w:w="1417" w:type="dxa"/>
          </w:tcPr>
          <w:p w14:paraId="553E77AB" w14:textId="77777777" w:rsidR="008C78AF" w:rsidRDefault="008C78AF">
            <w:pPr>
              <w:pStyle w:val="a4"/>
              <w:jc w:val="center"/>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明朝" w:hint="eastAsia"/>
                <w:sz w:val="24"/>
                <w:szCs w:val="24"/>
                <w:lang w:val="en-US" w:eastAsia="ja-JP"/>
              </w:rPr>
              <w:t>１０円</w:t>
            </w:r>
          </w:p>
        </w:tc>
      </w:tr>
      <w:tr w:rsidR="008C78AF" w14:paraId="4EA5FD5D" w14:textId="77777777">
        <w:trPr>
          <w:cantSplit/>
          <w:trHeight w:val="345"/>
        </w:trPr>
        <w:tc>
          <w:tcPr>
            <w:tcW w:w="3686" w:type="dxa"/>
            <w:shd w:val="clear" w:color="auto" w:fill="FFFFFF"/>
          </w:tcPr>
          <w:p w14:paraId="01AC42B1" w14:textId="77777777" w:rsidR="008C78AF" w:rsidRDefault="008C78AF">
            <w:pPr>
              <w:pStyle w:val="a4"/>
              <w:jc w:val="center"/>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明朝" w:hint="eastAsia"/>
                <w:sz w:val="24"/>
                <w:szCs w:val="24"/>
                <w:lang w:val="en-US" w:eastAsia="ja-JP"/>
              </w:rPr>
              <w:t>飲み物・おやつ代</w:t>
            </w:r>
          </w:p>
        </w:tc>
        <w:tc>
          <w:tcPr>
            <w:tcW w:w="1417" w:type="dxa"/>
          </w:tcPr>
          <w:p w14:paraId="48873340" w14:textId="77777777" w:rsidR="008C78AF" w:rsidRDefault="008C78AF">
            <w:pPr>
              <w:pStyle w:val="a4"/>
              <w:jc w:val="center"/>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明朝" w:hint="eastAsia"/>
                <w:sz w:val="24"/>
                <w:szCs w:val="24"/>
                <w:lang w:val="en-US" w:eastAsia="ja-JP"/>
              </w:rPr>
              <w:t>１００円</w:t>
            </w:r>
          </w:p>
        </w:tc>
        <w:tc>
          <w:tcPr>
            <w:tcW w:w="3686" w:type="dxa"/>
          </w:tcPr>
          <w:p w14:paraId="05C60BE0" w14:textId="77777777" w:rsidR="008C78AF" w:rsidRDefault="008C78AF">
            <w:pPr>
              <w:pStyle w:val="a4"/>
              <w:jc w:val="center"/>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明朝" w:hint="eastAsia"/>
                <w:sz w:val="24"/>
                <w:szCs w:val="24"/>
                <w:lang w:val="en-US" w:eastAsia="ja-JP"/>
              </w:rPr>
              <w:t>ﾚｸﾚｰｼｮﾝ・ｸﾗﾌﾞ活動材料代</w:t>
            </w:r>
          </w:p>
        </w:tc>
        <w:tc>
          <w:tcPr>
            <w:tcW w:w="1417" w:type="dxa"/>
          </w:tcPr>
          <w:p w14:paraId="19C250E4" w14:textId="77777777" w:rsidR="008C78AF" w:rsidRDefault="008C78AF">
            <w:pPr>
              <w:pStyle w:val="a4"/>
              <w:jc w:val="center"/>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明朝" w:hint="eastAsia"/>
                <w:sz w:val="24"/>
                <w:szCs w:val="24"/>
                <w:lang w:val="en-US" w:eastAsia="ja-JP"/>
              </w:rPr>
              <w:t>実　費</w:t>
            </w:r>
          </w:p>
        </w:tc>
      </w:tr>
      <w:tr w:rsidR="008C78AF" w14:paraId="274C4348" w14:textId="77777777">
        <w:trPr>
          <w:cantSplit/>
          <w:trHeight w:val="345"/>
        </w:trPr>
        <w:tc>
          <w:tcPr>
            <w:tcW w:w="3686" w:type="dxa"/>
            <w:tcBorders>
              <w:top w:val="single" w:sz="4" w:space="0" w:color="auto"/>
              <w:left w:val="single" w:sz="4" w:space="0" w:color="auto"/>
              <w:bottom w:val="single" w:sz="4" w:space="0" w:color="auto"/>
              <w:right w:val="single" w:sz="4" w:space="0" w:color="auto"/>
            </w:tcBorders>
            <w:shd w:val="clear" w:color="auto" w:fill="FFFFFF"/>
          </w:tcPr>
          <w:p w14:paraId="50F5BE03" w14:textId="525EC73D" w:rsidR="008C78AF" w:rsidRPr="00084DF6" w:rsidRDefault="008C78AF">
            <w:pPr>
              <w:pStyle w:val="a4"/>
              <w:jc w:val="center"/>
              <w:rPr>
                <w:rFonts w:ascii="ＭＳ ゴシック" w:eastAsia="ＭＳ ゴシック" w:hAnsi="ＭＳ ゴシック" w:cs="ＭＳ 明朝"/>
                <w:lang w:val="en-US" w:eastAsia="ja-JP"/>
              </w:rPr>
            </w:pPr>
            <w:r w:rsidRPr="00084DF6">
              <w:rPr>
                <w:rFonts w:ascii="ＭＳ ゴシック" w:eastAsia="ＭＳ ゴシック" w:hAnsi="ＭＳ ゴシック" w:cs="ＭＳ 明朝" w:hint="eastAsia"/>
                <w:lang w:val="en-US" w:eastAsia="ja-JP"/>
              </w:rPr>
              <w:t>おむつ（Ｍ）</w:t>
            </w:r>
            <w:r w:rsidR="00084DF6" w:rsidRPr="00084DF6">
              <w:rPr>
                <w:rFonts w:ascii="ＭＳ ゴシック" w:eastAsia="ＭＳ ゴシック" w:hAnsi="ＭＳ ゴシック" w:cs="ＭＳ 明朝" w:hint="eastAsia"/>
                <w:lang w:val="en-US" w:eastAsia="ja-JP"/>
              </w:rPr>
              <w:t>リハビリパンツ（Ｍ）</w:t>
            </w:r>
          </w:p>
        </w:tc>
        <w:tc>
          <w:tcPr>
            <w:tcW w:w="1417" w:type="dxa"/>
            <w:tcBorders>
              <w:top w:val="single" w:sz="4" w:space="0" w:color="auto"/>
              <w:left w:val="single" w:sz="4" w:space="0" w:color="auto"/>
              <w:bottom w:val="single" w:sz="4" w:space="0" w:color="auto"/>
              <w:right w:val="single" w:sz="4" w:space="0" w:color="auto"/>
            </w:tcBorders>
          </w:tcPr>
          <w:p w14:paraId="7E876223" w14:textId="77777777" w:rsidR="008C78AF" w:rsidRDefault="008C78AF">
            <w:pPr>
              <w:pStyle w:val="a4"/>
              <w:jc w:val="center"/>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明朝" w:hint="eastAsia"/>
                <w:sz w:val="24"/>
                <w:szCs w:val="24"/>
                <w:lang w:val="en-US" w:eastAsia="ja-JP"/>
              </w:rPr>
              <w:t>１００円</w:t>
            </w:r>
          </w:p>
        </w:tc>
        <w:tc>
          <w:tcPr>
            <w:tcW w:w="3686" w:type="dxa"/>
            <w:tcBorders>
              <w:top w:val="single" w:sz="4" w:space="0" w:color="auto"/>
              <w:left w:val="single" w:sz="4" w:space="0" w:color="auto"/>
              <w:bottom w:val="single" w:sz="4" w:space="0" w:color="auto"/>
              <w:right w:val="single" w:sz="4" w:space="0" w:color="auto"/>
            </w:tcBorders>
          </w:tcPr>
          <w:p w14:paraId="2ACCCBE2" w14:textId="77777777" w:rsidR="008C78AF" w:rsidRPr="00084DF6" w:rsidRDefault="008C78AF">
            <w:pPr>
              <w:pStyle w:val="a4"/>
              <w:jc w:val="center"/>
              <w:rPr>
                <w:rFonts w:ascii="ＭＳ ゴシック" w:eastAsia="ＭＳ ゴシック" w:hAnsi="ＭＳ ゴシック" w:cs="ＭＳ 明朝"/>
                <w:lang w:val="en-US" w:eastAsia="ja-JP"/>
              </w:rPr>
            </w:pPr>
            <w:r w:rsidRPr="00084DF6">
              <w:rPr>
                <w:rFonts w:ascii="ＭＳ ゴシック" w:eastAsia="ＭＳ ゴシック" w:hAnsi="ＭＳ ゴシック" w:cs="ＭＳ 明朝" w:hint="eastAsia"/>
                <w:lang w:val="en-US" w:eastAsia="ja-JP"/>
              </w:rPr>
              <w:t>おむつ（Ｌ）</w:t>
            </w:r>
            <w:r w:rsidR="00084DF6" w:rsidRPr="00084DF6">
              <w:rPr>
                <w:rFonts w:ascii="ＭＳ ゴシック" w:eastAsia="ＭＳ ゴシック" w:hAnsi="ＭＳ ゴシック" w:cs="ＭＳ 明朝" w:hint="eastAsia"/>
                <w:lang w:val="en-US" w:eastAsia="ja-JP"/>
              </w:rPr>
              <w:t>リハビリパンツ（Ｌ）</w:t>
            </w:r>
          </w:p>
        </w:tc>
        <w:tc>
          <w:tcPr>
            <w:tcW w:w="1417" w:type="dxa"/>
            <w:tcBorders>
              <w:top w:val="single" w:sz="4" w:space="0" w:color="auto"/>
              <w:left w:val="single" w:sz="4" w:space="0" w:color="auto"/>
              <w:bottom w:val="single" w:sz="4" w:space="0" w:color="auto"/>
              <w:right w:val="single" w:sz="4" w:space="0" w:color="auto"/>
            </w:tcBorders>
          </w:tcPr>
          <w:p w14:paraId="0DB657A0" w14:textId="77777777" w:rsidR="008C78AF" w:rsidRDefault="008C78AF">
            <w:pPr>
              <w:pStyle w:val="a4"/>
              <w:jc w:val="center"/>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明朝" w:hint="eastAsia"/>
                <w:sz w:val="24"/>
                <w:szCs w:val="24"/>
                <w:lang w:val="en-US" w:eastAsia="ja-JP"/>
              </w:rPr>
              <w:t>１２０円</w:t>
            </w:r>
          </w:p>
        </w:tc>
      </w:tr>
    </w:tbl>
    <w:p w14:paraId="553E4939" w14:textId="63DD2822" w:rsidR="0096304D" w:rsidRPr="00774ACC" w:rsidRDefault="00774ACC" w:rsidP="00C831C4">
      <w:pPr>
        <w:pStyle w:val="a4"/>
        <w:rPr>
          <w:rFonts w:ascii="ＭＳ ゴシック" w:eastAsia="ＭＳ ゴシック" w:hAnsi="ＭＳ ゴシック"/>
          <w:sz w:val="20"/>
          <w:szCs w:val="20"/>
          <w:lang w:eastAsia="ja-JP"/>
        </w:rPr>
      </w:pPr>
      <w:r>
        <w:rPr>
          <w:rFonts w:ascii="ＭＳ ゴシック" w:eastAsia="ＭＳ ゴシック" w:hAnsi="ＭＳ ゴシック" w:hint="eastAsia"/>
          <w:sz w:val="24"/>
          <w:szCs w:val="24"/>
          <w:lang w:eastAsia="ja-JP"/>
        </w:rPr>
        <w:t xml:space="preserve">　</w:t>
      </w:r>
      <w:r>
        <w:rPr>
          <w:rFonts w:ascii="ＭＳ ゴシック" w:eastAsia="ＭＳ ゴシック" w:hAnsi="ＭＳ ゴシック" w:hint="eastAsia"/>
          <w:sz w:val="20"/>
          <w:szCs w:val="20"/>
          <w:lang w:eastAsia="ja-JP"/>
        </w:rPr>
        <w:t>*食費代金のキャンセルできるのは当日10時迄です。10時以降のキャンセルはできませんので、ご了承下さい。</w:t>
      </w:r>
    </w:p>
    <w:p w14:paraId="5826B836" w14:textId="190E50CB" w:rsidR="008C78AF" w:rsidRDefault="008C78AF" w:rsidP="00C831C4">
      <w:pPr>
        <w:pStyle w:val="a4"/>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rPr>
        <w:t>☆ご契約者がまだ要介護認定を受けていない場合には、サービス利用料金の全額をいったんお支払いいただきます。要介護認定を受けた後、自己負担額を除く金額が介護保険から払い戻されます（償還払い）。また、</w:t>
      </w:r>
      <w:r w:rsidRPr="00762489">
        <w:rPr>
          <w:rFonts w:ascii="ＭＳ ゴシック" w:eastAsia="ＭＳ ゴシック" w:hAnsi="ＭＳ ゴシック" w:hint="eastAsia"/>
          <w:sz w:val="24"/>
          <w:szCs w:val="24"/>
        </w:rPr>
        <w:t>居宅サービス計画</w:t>
      </w:r>
      <w:r w:rsidR="00A87ED6" w:rsidRPr="00762489">
        <w:rPr>
          <w:rFonts w:ascii="ＭＳ ゴシック" w:eastAsia="ＭＳ ゴシック" w:hAnsi="ＭＳ ゴシック" w:hint="eastAsia"/>
          <w:sz w:val="24"/>
          <w:szCs w:val="24"/>
          <w:lang w:eastAsia="ja-JP"/>
        </w:rPr>
        <w:t>書</w:t>
      </w:r>
      <w:r w:rsidRPr="00762489">
        <w:rPr>
          <w:rFonts w:ascii="ＭＳ ゴシック" w:eastAsia="ＭＳ ゴシック" w:hAnsi="ＭＳ ゴシック" w:hint="eastAsia"/>
          <w:sz w:val="24"/>
          <w:szCs w:val="24"/>
        </w:rPr>
        <w:t>、</w:t>
      </w:r>
      <w:r w:rsidR="0088069D" w:rsidRPr="00762489">
        <w:rPr>
          <w:rFonts w:ascii="ＭＳ ゴシック" w:eastAsia="ＭＳ ゴシック" w:hAnsi="ＭＳ ゴシック" w:hint="eastAsia"/>
          <w:sz w:val="24"/>
          <w:szCs w:val="24"/>
          <w:lang w:eastAsia="ja-JP"/>
        </w:rPr>
        <w:t>介護予防</w:t>
      </w:r>
      <w:r w:rsidR="00A87ED6" w:rsidRPr="00762489">
        <w:rPr>
          <w:rFonts w:ascii="ＭＳ ゴシック" w:eastAsia="ＭＳ ゴシック" w:hAnsi="ＭＳ ゴシック" w:hint="eastAsia"/>
          <w:sz w:val="24"/>
          <w:szCs w:val="24"/>
          <w:lang w:eastAsia="ja-JP"/>
        </w:rPr>
        <w:t>サービス・支援計画書</w:t>
      </w:r>
      <w:r>
        <w:rPr>
          <w:rFonts w:ascii="ＭＳ ゴシック" w:eastAsia="ＭＳ ゴシック" w:hAnsi="ＭＳ ゴシック" w:hint="eastAsia"/>
          <w:sz w:val="24"/>
          <w:szCs w:val="24"/>
        </w:rPr>
        <w:t>が作成されていない場合も償還払いとなります。償還払いとなる場合、ご契約者が保険給付の申請を行うために必要となる事項を記載した「サービス提供証明書」を交付します。</w:t>
      </w:r>
    </w:p>
    <w:p w14:paraId="6075CF39" w14:textId="77777777" w:rsidR="008E37C3" w:rsidRDefault="008A6A77" w:rsidP="008E37C3">
      <w:pPr>
        <w:pStyle w:val="a4"/>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☆介護保険</w:t>
      </w:r>
      <w:r w:rsidR="008C78AF">
        <w:rPr>
          <w:rFonts w:ascii="ＭＳ ゴシック" w:eastAsia="ＭＳ ゴシック" w:hAnsi="ＭＳ ゴシック" w:hint="eastAsia"/>
          <w:sz w:val="24"/>
          <w:szCs w:val="24"/>
        </w:rPr>
        <w:t>の給付額に変更があった場合、変更された額に合わせて、ご契約者の負担額を</w:t>
      </w:r>
    </w:p>
    <w:p w14:paraId="229BB538" w14:textId="77777777" w:rsidR="00655452" w:rsidRDefault="008C78AF" w:rsidP="00655452">
      <w:pPr>
        <w:pStyle w:val="a4"/>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変更します。</w:t>
      </w:r>
    </w:p>
    <w:p w14:paraId="4A83F451" w14:textId="77777777" w:rsidR="001D7503" w:rsidRDefault="001D7503" w:rsidP="00655452">
      <w:pPr>
        <w:pStyle w:val="a4"/>
        <w:ind w:firstLineChars="100" w:firstLine="240"/>
        <w:rPr>
          <w:rFonts w:ascii="ＭＳ ゴシック" w:eastAsia="ＭＳ ゴシック" w:hAnsi="ＭＳ ゴシック"/>
          <w:sz w:val="24"/>
          <w:szCs w:val="24"/>
          <w:lang w:eastAsia="ja-JP"/>
        </w:rPr>
      </w:pPr>
    </w:p>
    <w:p w14:paraId="4340B280" w14:textId="77777777" w:rsidR="008C78AF" w:rsidRDefault="008C78AF" w:rsidP="00655452">
      <w:pPr>
        <w:pStyle w:val="a4"/>
        <w:rPr>
          <w:rFonts w:ascii="ＭＳ ゴシック" w:eastAsia="ＭＳ ゴシック" w:hAnsi="ＭＳ ゴシック"/>
          <w:sz w:val="24"/>
          <w:szCs w:val="24"/>
          <w:lang w:eastAsia="ja-JP"/>
        </w:rPr>
      </w:pPr>
      <w:r>
        <w:rPr>
          <w:rFonts w:ascii="ＭＳ ゴシック" w:eastAsia="ＭＳ ゴシック" w:hAnsi="ＭＳ ゴシック" w:cs="ＭＳ ゴシック" w:hint="eastAsia"/>
          <w:sz w:val="24"/>
          <w:szCs w:val="24"/>
        </w:rPr>
        <w:t>（４）利用料金のお支払い方法（契約書第６条参照）</w:t>
      </w:r>
    </w:p>
    <w:p w14:paraId="240CA1A2" w14:textId="77777777" w:rsidR="005A1F1F" w:rsidRDefault="008C78AF">
      <w:pPr>
        <w:pStyle w:val="a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前記（３）の料金・費用は</w:t>
      </w:r>
      <w:r>
        <w:rPr>
          <w:rFonts w:ascii="ＭＳ ゴシック" w:eastAsia="ＭＳ ゴシック" w:hAnsi="ＭＳ ゴシック" w:hint="eastAsia"/>
          <w:sz w:val="24"/>
          <w:szCs w:val="24"/>
          <w:lang w:eastAsia="ja-JP"/>
        </w:rPr>
        <w:t>1か</w:t>
      </w:r>
      <w:r>
        <w:rPr>
          <w:rFonts w:ascii="ＭＳ ゴシック" w:eastAsia="ＭＳ ゴシック" w:hAnsi="ＭＳ ゴシック" w:hint="eastAsia"/>
          <w:sz w:val="24"/>
          <w:szCs w:val="24"/>
        </w:rPr>
        <w:t>月ごとに計算し、ご請求しますので、翌月末日までに以下のいずれかの方法でお支払いください。（</w:t>
      </w:r>
      <w:r>
        <w:rPr>
          <w:rFonts w:ascii="ＭＳ ゴシック" w:eastAsia="ＭＳ ゴシック" w:hAnsi="ＭＳ ゴシック" w:hint="eastAsia"/>
          <w:sz w:val="24"/>
          <w:szCs w:val="24"/>
          <w:lang w:eastAsia="ja-JP"/>
        </w:rPr>
        <w:t>1か</w:t>
      </w:r>
      <w:r>
        <w:rPr>
          <w:rFonts w:ascii="ＭＳ ゴシック" w:eastAsia="ＭＳ ゴシック" w:hAnsi="ＭＳ ゴシック" w:hint="eastAsia"/>
          <w:sz w:val="24"/>
          <w:szCs w:val="24"/>
        </w:rPr>
        <w:t>月に満たない期間のサービスに関する利用料金は、利用日数に基づいて計算した金額とします。）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0"/>
      </w:tblGrid>
      <w:tr w:rsidR="008C78AF" w14:paraId="71DC1CB1" w14:textId="77777777" w:rsidTr="008B1276">
        <w:trPr>
          <w:trHeight w:val="528"/>
        </w:trPr>
        <w:tc>
          <w:tcPr>
            <w:tcW w:w="9840" w:type="dxa"/>
          </w:tcPr>
          <w:p w14:paraId="13A1821F" w14:textId="77777777" w:rsidR="008C78AF" w:rsidRDefault="008C78AF">
            <w:pPr>
              <w:pStyle w:val="a4"/>
              <w:numPr>
                <w:ilvl w:val="0"/>
                <w:numId w:val="2"/>
              </w:numPr>
              <w:rPr>
                <w:rFonts w:hAnsi="ＭＳ 明朝"/>
                <w:sz w:val="24"/>
                <w:szCs w:val="24"/>
              </w:rPr>
            </w:pPr>
            <w:r>
              <w:rPr>
                <w:rFonts w:hAnsi="ＭＳ 明朝" w:hint="eastAsia"/>
                <w:sz w:val="24"/>
                <w:szCs w:val="24"/>
              </w:rPr>
              <w:t>窓口での現金支払い</w:t>
            </w:r>
          </w:p>
          <w:p w14:paraId="36099091" w14:textId="77777777" w:rsidR="008C78AF" w:rsidRDefault="008C78AF">
            <w:pPr>
              <w:pStyle w:val="a4"/>
              <w:numPr>
                <w:ilvl w:val="0"/>
                <w:numId w:val="2"/>
              </w:numPr>
              <w:rPr>
                <w:rFonts w:hAnsi="ＭＳ 明朝"/>
                <w:sz w:val="24"/>
                <w:szCs w:val="24"/>
              </w:rPr>
            </w:pPr>
            <w:r>
              <w:rPr>
                <w:rFonts w:hAnsi="ＭＳ 明朝" w:hint="eastAsia"/>
                <w:sz w:val="24"/>
                <w:szCs w:val="24"/>
              </w:rPr>
              <w:t>下記指定の口座への振り込み</w:t>
            </w:r>
          </w:p>
          <w:p w14:paraId="27FBD216" w14:textId="77777777" w:rsidR="008C78AF" w:rsidRDefault="008C78AF">
            <w:pPr>
              <w:pStyle w:val="a4"/>
              <w:ind w:firstLineChars="200" w:firstLine="480"/>
              <w:rPr>
                <w:rFonts w:hAnsi="ＭＳ 明朝"/>
                <w:sz w:val="24"/>
                <w:szCs w:val="24"/>
              </w:rPr>
            </w:pPr>
            <w:r>
              <w:rPr>
                <w:rFonts w:hAnsi="ＭＳ 明朝" w:hint="eastAsia"/>
                <w:sz w:val="24"/>
                <w:szCs w:val="24"/>
              </w:rPr>
              <w:t>山陰合同銀行　境港支店　　普通預金　３６３１８０５</w:t>
            </w:r>
          </w:p>
          <w:p w14:paraId="02B74D71" w14:textId="77777777" w:rsidR="008C78AF" w:rsidRPr="005C3939" w:rsidRDefault="008A6A77">
            <w:pPr>
              <w:pStyle w:val="a4"/>
              <w:ind w:firstLineChars="200" w:firstLine="480"/>
              <w:rPr>
                <w:rFonts w:hAnsi="ＭＳ 明朝"/>
                <w:sz w:val="24"/>
                <w:szCs w:val="24"/>
              </w:rPr>
            </w:pPr>
            <w:r>
              <w:rPr>
                <w:rFonts w:hAnsi="ＭＳ 明朝" w:hint="eastAsia"/>
                <w:sz w:val="24"/>
                <w:szCs w:val="24"/>
                <w:lang w:eastAsia="ja-JP"/>
              </w:rPr>
              <w:t>名義：</w:t>
            </w:r>
            <w:r w:rsidR="008C78AF">
              <w:rPr>
                <w:rFonts w:hAnsi="ＭＳ 明朝" w:hint="eastAsia"/>
                <w:sz w:val="24"/>
                <w:szCs w:val="24"/>
              </w:rPr>
              <w:t>社会福</w:t>
            </w:r>
            <w:r>
              <w:rPr>
                <w:rFonts w:hAnsi="ＭＳ 明朝" w:hint="eastAsia"/>
                <w:sz w:val="24"/>
                <w:szCs w:val="24"/>
              </w:rPr>
              <w:t>祉法人</w:t>
            </w:r>
            <w:r w:rsidR="001D7503">
              <w:rPr>
                <w:rFonts w:hAnsi="ＭＳ 明朝" w:hint="eastAsia"/>
                <w:sz w:val="24"/>
                <w:szCs w:val="24"/>
              </w:rPr>
              <w:t xml:space="preserve">こうほうえん　通所介護　新さかい幸朋苑　理事長　</w:t>
            </w:r>
            <w:r w:rsidR="001D7503" w:rsidRPr="005C3939">
              <w:rPr>
                <w:rFonts w:hAnsi="ＭＳ 明朝" w:hint="eastAsia"/>
                <w:sz w:val="24"/>
                <w:szCs w:val="24"/>
              </w:rPr>
              <w:t xml:space="preserve">廣江　</w:t>
            </w:r>
            <w:r w:rsidR="001D7503" w:rsidRPr="005C3939">
              <w:rPr>
                <w:rFonts w:hAnsi="ＭＳ 明朝" w:hint="eastAsia"/>
                <w:sz w:val="24"/>
                <w:szCs w:val="24"/>
                <w:lang w:eastAsia="ja-JP"/>
              </w:rPr>
              <w:t>晃</w:t>
            </w:r>
          </w:p>
          <w:p w14:paraId="4D22AB69" w14:textId="77777777" w:rsidR="008C78AF" w:rsidRDefault="008C78AF">
            <w:pPr>
              <w:pStyle w:val="a4"/>
              <w:rPr>
                <w:rFonts w:hAnsi="ＭＳ 明朝"/>
                <w:sz w:val="24"/>
                <w:szCs w:val="24"/>
              </w:rPr>
            </w:pPr>
            <w:r>
              <w:rPr>
                <w:rFonts w:hAnsi="ＭＳ 明朝" w:hint="eastAsia"/>
                <w:sz w:val="24"/>
                <w:szCs w:val="24"/>
              </w:rPr>
              <w:t>ウ．金融機関口座からの自動引き落とし</w:t>
            </w:r>
          </w:p>
          <w:p w14:paraId="4616C04D" w14:textId="77777777" w:rsidR="008C78AF" w:rsidRDefault="008C78AF" w:rsidP="001D7503">
            <w:pPr>
              <w:pStyle w:val="a4"/>
              <w:rPr>
                <w:rFonts w:hAnsi="ＭＳ 明朝"/>
                <w:sz w:val="24"/>
                <w:szCs w:val="24"/>
              </w:rPr>
            </w:pPr>
            <w:r>
              <w:rPr>
                <w:rFonts w:hAnsi="ＭＳ 明朝" w:hint="eastAsia"/>
                <w:sz w:val="24"/>
                <w:szCs w:val="24"/>
              </w:rPr>
              <w:t xml:space="preserve">　　振替日は２０日（休日の場合は翌日）です</w:t>
            </w:r>
          </w:p>
        </w:tc>
      </w:tr>
    </w:tbl>
    <w:p w14:paraId="4D1630C9" w14:textId="77777777" w:rsidR="00181D68" w:rsidRDefault="00181D68">
      <w:pPr>
        <w:pStyle w:val="a4"/>
        <w:rPr>
          <w:rFonts w:ascii="ＭＳ ゴシック" w:eastAsia="ＭＳ ゴシック" w:hAnsi="ＭＳ ゴシック" w:cs="ＭＳ ゴシック"/>
          <w:sz w:val="24"/>
          <w:szCs w:val="24"/>
          <w:lang w:eastAsia="ja-JP"/>
        </w:rPr>
      </w:pPr>
    </w:p>
    <w:p w14:paraId="2445A086" w14:textId="563868B8" w:rsidR="008C78AF" w:rsidRDefault="008C78AF">
      <w:pPr>
        <w:pStyle w:val="a4"/>
        <w:rPr>
          <w:rFonts w:ascii="ＭＳ ゴシック" w:eastAsia="ＭＳ ゴシック" w:hAnsi="ＭＳ ゴシック"/>
          <w:sz w:val="24"/>
          <w:szCs w:val="24"/>
        </w:rPr>
      </w:pPr>
      <w:r>
        <w:rPr>
          <w:rFonts w:ascii="ＭＳ ゴシック" w:eastAsia="ＭＳ ゴシック" w:hAnsi="ＭＳ ゴシック" w:cs="ＭＳ ゴシック" w:hint="eastAsia"/>
          <w:sz w:val="24"/>
          <w:szCs w:val="24"/>
        </w:rPr>
        <w:t>（５）利用の中止、変更、追加（契約書第７条参照）</w:t>
      </w:r>
    </w:p>
    <w:p w14:paraId="1E2BEFA7" w14:textId="77777777" w:rsidR="008C78AF" w:rsidRPr="00A84D8D" w:rsidRDefault="008C78AF">
      <w:pPr>
        <w:pStyle w:val="a4"/>
        <w:ind w:left="240" w:hangingChars="100" w:hanging="240"/>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rPr>
        <w:t>☆利用予定日の前に、ご契約者の都合により、</w:t>
      </w:r>
      <w:r w:rsidR="008E37C3" w:rsidRPr="00762489">
        <w:rPr>
          <w:rFonts w:ascii="ＭＳ ゴシック" w:eastAsia="ＭＳ ゴシック" w:hAnsi="ＭＳ ゴシック" w:hint="eastAsia"/>
          <w:sz w:val="24"/>
          <w:szCs w:val="24"/>
          <w:lang w:eastAsia="ja-JP"/>
        </w:rPr>
        <w:t>指定</w:t>
      </w:r>
      <w:r w:rsidR="008E37C3" w:rsidRPr="00762489">
        <w:rPr>
          <w:rFonts w:ascii="ＭＳ ゴシック" w:eastAsia="ＭＳ ゴシック" w:hAnsi="ＭＳ ゴシック" w:hint="eastAsia"/>
          <w:sz w:val="24"/>
          <w:szCs w:val="24"/>
        </w:rPr>
        <w:t>通所介護</w:t>
      </w:r>
      <w:r w:rsidRPr="00762489">
        <w:rPr>
          <w:rFonts w:ascii="ＭＳ ゴシック" w:eastAsia="ＭＳ ゴシック" w:hAnsi="ＭＳ ゴシック" w:hint="eastAsia"/>
          <w:sz w:val="24"/>
          <w:szCs w:val="24"/>
        </w:rPr>
        <w:t>・</w:t>
      </w:r>
      <w:r w:rsidR="00655452">
        <w:rPr>
          <w:rFonts w:ascii="ＭＳ ゴシック" w:eastAsia="ＭＳ ゴシック" w:hAnsi="ＭＳ ゴシック" w:hint="eastAsia"/>
          <w:sz w:val="24"/>
          <w:szCs w:val="24"/>
        </w:rPr>
        <w:t>第</w:t>
      </w:r>
      <w:r w:rsidR="00655452">
        <w:rPr>
          <w:rFonts w:ascii="ＭＳ ゴシック" w:eastAsia="ＭＳ ゴシック" w:hAnsi="ＭＳ ゴシック" w:hint="eastAsia"/>
          <w:sz w:val="24"/>
          <w:szCs w:val="24"/>
          <w:lang w:eastAsia="ja-JP"/>
        </w:rPr>
        <w:t>一</w:t>
      </w:r>
      <w:r w:rsidR="00A21CB9" w:rsidRPr="00762489">
        <w:rPr>
          <w:rFonts w:ascii="ＭＳ ゴシック" w:eastAsia="ＭＳ ゴシック" w:hAnsi="ＭＳ ゴシック" w:hint="eastAsia"/>
          <w:sz w:val="24"/>
          <w:szCs w:val="24"/>
        </w:rPr>
        <w:t>号通所事業所（通所介護相当サービス）</w:t>
      </w:r>
      <w:r w:rsidRPr="00762489">
        <w:rPr>
          <w:rFonts w:ascii="ＭＳ ゴシック" w:eastAsia="ＭＳ ゴシック" w:hAnsi="ＭＳ ゴシック" w:hint="eastAsia"/>
          <w:sz w:val="24"/>
          <w:szCs w:val="24"/>
        </w:rPr>
        <w:t>の利用を中止、変更、又は新たなサービスの利用を追加することができます。こ</w:t>
      </w:r>
      <w:r w:rsidRPr="00A84D8D">
        <w:rPr>
          <w:rFonts w:ascii="ＭＳ ゴシック" w:eastAsia="ＭＳ ゴシック" w:hAnsi="ＭＳ ゴシック" w:hint="eastAsia"/>
          <w:sz w:val="24"/>
          <w:szCs w:val="24"/>
        </w:rPr>
        <w:t>の場合にはサービスの実施日の前日までに事業者に申し出ください。</w:t>
      </w:r>
    </w:p>
    <w:p w14:paraId="16958B46" w14:textId="77777777" w:rsidR="00463338" w:rsidRDefault="008C78AF" w:rsidP="00463338">
      <w:pPr>
        <w:pStyle w:val="a4"/>
        <w:rPr>
          <w:rFonts w:ascii="ＭＳ ゴシック" w:eastAsia="ＭＳ ゴシック" w:hAnsi="ＭＳ ゴシック"/>
          <w:sz w:val="24"/>
          <w:szCs w:val="24"/>
        </w:rPr>
      </w:pPr>
      <w:r>
        <w:rPr>
          <w:rFonts w:ascii="ＭＳ ゴシック" w:eastAsia="ＭＳ ゴシック" w:hAnsi="ＭＳ ゴシック" w:hint="eastAsia"/>
          <w:sz w:val="24"/>
          <w:szCs w:val="24"/>
        </w:rPr>
        <w:t>☆利用予定日の前日までに申し出なく、当日になって利用の中止の申し出をされた場合、取消</w:t>
      </w:r>
    </w:p>
    <w:p w14:paraId="020CB95A" w14:textId="77777777" w:rsidR="00463338" w:rsidRDefault="008C78AF" w:rsidP="00463338">
      <w:pPr>
        <w:pStyle w:val="a4"/>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料として利用日に要する予定だった費用をお支払いいただく場合があります。但しご契約者</w:t>
      </w:r>
    </w:p>
    <w:p w14:paraId="3D2F58A9" w14:textId="77777777" w:rsidR="008C78AF" w:rsidRDefault="008C78AF" w:rsidP="00463338">
      <w:pPr>
        <w:pStyle w:val="a4"/>
        <w:ind w:firstLineChars="100" w:firstLine="240"/>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rPr>
        <w:t>の体調不良等正当な事由がある場合は、この限りではありません。</w:t>
      </w:r>
    </w:p>
    <w:p w14:paraId="5C691041" w14:textId="77777777" w:rsidR="00A4188B" w:rsidRPr="00F811A4" w:rsidRDefault="00A4188B" w:rsidP="00A4188B">
      <w:pPr>
        <w:pStyle w:val="a4"/>
        <w:rPr>
          <w:rFonts w:ascii="ＭＳ ゴシック" w:eastAsia="ＭＳ ゴシック" w:hAnsi="ＭＳ ゴシック"/>
          <w:sz w:val="24"/>
          <w:szCs w:val="24"/>
          <w:lang w:eastAsia="ja-JP"/>
        </w:rPr>
      </w:pPr>
      <w:r w:rsidRPr="00F811A4">
        <w:rPr>
          <w:rFonts w:ascii="ＭＳ ゴシック" w:eastAsia="ＭＳ ゴシック" w:hAnsi="ＭＳ ゴシック" w:hint="eastAsia"/>
          <w:sz w:val="24"/>
          <w:szCs w:val="24"/>
          <w:lang w:eastAsia="ja-JP"/>
        </w:rPr>
        <w:t>☆降雪等の急な気象状況の悪化等により、やむを得ず、利用者宅と事業所間の送迎に平時よりも</w:t>
      </w:r>
    </w:p>
    <w:p w14:paraId="45A17BAF" w14:textId="77777777" w:rsidR="00A4188B" w:rsidRPr="00F811A4" w:rsidRDefault="00A4188B" w:rsidP="00A4188B">
      <w:pPr>
        <w:pStyle w:val="a4"/>
        <w:ind w:firstLineChars="100" w:firstLine="240"/>
        <w:rPr>
          <w:rFonts w:ascii="ＭＳ ゴシック" w:eastAsia="ＭＳ ゴシック" w:hAnsi="ＭＳ ゴシック"/>
          <w:sz w:val="24"/>
          <w:szCs w:val="24"/>
          <w:lang w:eastAsia="ja-JP"/>
        </w:rPr>
      </w:pPr>
      <w:r w:rsidRPr="00F811A4">
        <w:rPr>
          <w:rFonts w:ascii="ＭＳ ゴシック" w:eastAsia="ＭＳ ゴシック" w:hAnsi="ＭＳ ゴシック" w:hint="eastAsia"/>
          <w:sz w:val="24"/>
          <w:szCs w:val="24"/>
          <w:lang w:eastAsia="ja-JP"/>
        </w:rPr>
        <w:t>時間を要し、サービス提供時間内に影響が生じた場合においても、計画上の単位数を算定させ</w:t>
      </w:r>
    </w:p>
    <w:p w14:paraId="5F12BBE5" w14:textId="77777777" w:rsidR="00A4188B" w:rsidRPr="00F811A4" w:rsidRDefault="00A4188B" w:rsidP="00A4188B">
      <w:pPr>
        <w:pStyle w:val="a4"/>
        <w:ind w:firstLineChars="100" w:firstLine="240"/>
        <w:rPr>
          <w:rFonts w:ascii="ＭＳ ゴシック" w:eastAsia="ＭＳ ゴシック" w:hAnsi="ＭＳ ゴシック"/>
          <w:sz w:val="24"/>
          <w:szCs w:val="24"/>
          <w:lang w:eastAsia="ja-JP"/>
        </w:rPr>
      </w:pPr>
      <w:r w:rsidRPr="00F811A4">
        <w:rPr>
          <w:rFonts w:ascii="ＭＳ ゴシック" w:eastAsia="ＭＳ ゴシック" w:hAnsi="ＭＳ ゴシック" w:hint="eastAsia"/>
          <w:sz w:val="24"/>
          <w:szCs w:val="24"/>
          <w:lang w:eastAsia="ja-JP"/>
        </w:rPr>
        <w:t>頂く場合があります。</w:t>
      </w:r>
    </w:p>
    <w:p w14:paraId="6CBF196E" w14:textId="77777777" w:rsidR="008C78AF" w:rsidRDefault="008C78AF">
      <w:pPr>
        <w:pStyle w:val="a4"/>
        <w:ind w:left="240" w:hangingChars="100" w:hanging="240"/>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rPr>
        <w:t>☆サービス利用の変更・追加の申し出に対して、事業所の稼動状況により契約者の希望する日時にサービスの提供ができない場合、他の利用可能日時を契約者に提示して協議します。</w:t>
      </w:r>
    </w:p>
    <w:p w14:paraId="146C9AF7" w14:textId="77777777" w:rsidR="00181D68" w:rsidRDefault="00181D68">
      <w:pPr>
        <w:pStyle w:val="a4"/>
        <w:ind w:left="240" w:hangingChars="100" w:hanging="240"/>
        <w:rPr>
          <w:rFonts w:ascii="ＭＳ ゴシック" w:eastAsia="ＭＳ ゴシック" w:hAnsi="ＭＳ ゴシック"/>
          <w:sz w:val="24"/>
          <w:szCs w:val="24"/>
          <w:lang w:eastAsia="ja-JP"/>
        </w:rPr>
      </w:pPr>
    </w:p>
    <w:p w14:paraId="7A3F779C" w14:textId="77777777" w:rsidR="008C78AF" w:rsidRPr="00762489" w:rsidRDefault="008C78AF" w:rsidP="00E369BA">
      <w:pPr>
        <w:pStyle w:val="a4"/>
        <w:rPr>
          <w:rFonts w:ascii="ＭＳ ゴシック" w:eastAsia="ＭＳ ゴシック" w:hAnsi="ＭＳ ゴシック"/>
          <w:sz w:val="24"/>
          <w:szCs w:val="24"/>
        </w:rPr>
      </w:pPr>
      <w:r>
        <w:rPr>
          <w:rFonts w:ascii="ＭＳ ゴシック" w:eastAsia="ＭＳ ゴシック" w:hAnsi="ＭＳ ゴシック" w:hint="eastAsia"/>
          <w:sz w:val="24"/>
          <w:szCs w:val="24"/>
        </w:rPr>
        <w:t>Ｂ：</w:t>
      </w:r>
      <w:r w:rsidR="00655452">
        <w:rPr>
          <w:rFonts w:ascii="ＭＳ ゴシック" w:eastAsia="ＭＳ ゴシック" w:hAnsi="ＭＳ ゴシック" w:hint="eastAsia"/>
          <w:sz w:val="24"/>
          <w:szCs w:val="24"/>
        </w:rPr>
        <w:t>第</w:t>
      </w:r>
      <w:r w:rsidR="00655452">
        <w:rPr>
          <w:rFonts w:ascii="ＭＳ ゴシック" w:eastAsia="ＭＳ ゴシック" w:hAnsi="ＭＳ ゴシック" w:hint="eastAsia"/>
          <w:sz w:val="24"/>
          <w:szCs w:val="24"/>
          <w:lang w:eastAsia="ja-JP"/>
        </w:rPr>
        <w:t>一</w:t>
      </w:r>
      <w:r w:rsidR="00A21CB9" w:rsidRPr="00762489">
        <w:rPr>
          <w:rFonts w:ascii="ＭＳ ゴシック" w:eastAsia="ＭＳ ゴシック" w:hAnsi="ＭＳ ゴシック" w:hint="eastAsia"/>
          <w:sz w:val="24"/>
          <w:szCs w:val="24"/>
        </w:rPr>
        <w:t>号通所事業所（通所介護相当サービス）</w:t>
      </w:r>
      <w:r w:rsidRPr="00762489">
        <w:rPr>
          <w:rFonts w:ascii="ＭＳ ゴシック" w:eastAsia="ＭＳ ゴシック" w:hAnsi="ＭＳ ゴシック" w:hint="eastAsia"/>
          <w:sz w:val="24"/>
          <w:szCs w:val="24"/>
        </w:rPr>
        <w:t>のみ</w:t>
      </w:r>
    </w:p>
    <w:p w14:paraId="6FDC962D" w14:textId="77777777" w:rsidR="008C78AF" w:rsidRPr="00762489" w:rsidRDefault="008C78AF">
      <w:pPr>
        <w:pStyle w:val="a4"/>
        <w:ind w:left="240" w:hangingChars="100" w:hanging="240"/>
        <w:rPr>
          <w:rFonts w:ascii="ＭＳ ゴシック" w:eastAsia="ＭＳ ゴシック" w:hAnsi="ＭＳ ゴシック"/>
          <w:sz w:val="24"/>
          <w:szCs w:val="24"/>
          <w:lang w:eastAsia="ja-JP"/>
        </w:rPr>
      </w:pPr>
      <w:r w:rsidRPr="00762489">
        <w:rPr>
          <w:rFonts w:ascii="ＭＳ ゴシック" w:eastAsia="ＭＳ ゴシック" w:hAnsi="ＭＳ ゴシック" w:hint="eastAsia"/>
          <w:sz w:val="24"/>
          <w:szCs w:val="24"/>
        </w:rPr>
        <w:t>☆ご契約者の状態の変化等により、サービス提供量が</w:t>
      </w:r>
      <w:r w:rsidR="00A21CB9" w:rsidRPr="00762489">
        <w:rPr>
          <w:rFonts w:ascii="ＭＳ ゴシック" w:eastAsia="ＭＳ ゴシック" w:hAnsi="ＭＳ ゴシック" w:hint="eastAsia"/>
          <w:sz w:val="24"/>
          <w:szCs w:val="24"/>
          <w:lang w:eastAsia="ja-JP"/>
        </w:rPr>
        <w:t>介護</w:t>
      </w:r>
      <w:r w:rsidR="00A21CB9" w:rsidRPr="00762489">
        <w:rPr>
          <w:rFonts w:ascii="ＭＳ ゴシック" w:eastAsia="ＭＳ ゴシック" w:hAnsi="ＭＳ ゴシック" w:hint="eastAsia"/>
          <w:sz w:val="24"/>
          <w:szCs w:val="24"/>
        </w:rPr>
        <w:t>予防通所介護計画書</w:t>
      </w:r>
      <w:r w:rsidRPr="00762489">
        <w:rPr>
          <w:rFonts w:ascii="ＭＳ ゴシック" w:eastAsia="ＭＳ ゴシック" w:hAnsi="ＭＳ ゴシック" w:hint="eastAsia"/>
          <w:sz w:val="24"/>
          <w:szCs w:val="24"/>
        </w:rPr>
        <w:t>に定めた実施回数、時間数等と大幅に異なる場合には、</w:t>
      </w:r>
      <w:r w:rsidR="00A21CB9" w:rsidRPr="00762489">
        <w:rPr>
          <w:rFonts w:ascii="ＭＳ ゴシック" w:eastAsia="ＭＳ ゴシック" w:hAnsi="ＭＳ ゴシック" w:hint="eastAsia"/>
          <w:sz w:val="24"/>
          <w:szCs w:val="24"/>
        </w:rPr>
        <w:t>居宅介護支援事業者や地域包括支援センター</w:t>
      </w:r>
      <w:r w:rsidRPr="00762489">
        <w:rPr>
          <w:rFonts w:ascii="ＭＳ ゴシック" w:eastAsia="ＭＳ ゴシック" w:hAnsi="ＭＳ ゴシック" w:hint="eastAsia"/>
          <w:sz w:val="24"/>
          <w:szCs w:val="24"/>
        </w:rPr>
        <w:t>との調整のうえ、</w:t>
      </w:r>
      <w:r w:rsidR="00A21CB9" w:rsidRPr="00762489">
        <w:rPr>
          <w:rFonts w:ascii="ＭＳ ゴシック" w:eastAsia="ＭＳ ゴシック" w:hAnsi="ＭＳ ゴシック" w:hint="eastAsia"/>
          <w:sz w:val="24"/>
          <w:szCs w:val="24"/>
        </w:rPr>
        <w:t>介護予防サービス・支援計画書</w:t>
      </w:r>
      <w:r w:rsidRPr="00762489">
        <w:rPr>
          <w:rFonts w:ascii="ＭＳ ゴシック" w:eastAsia="ＭＳ ゴシック" w:hAnsi="ＭＳ ゴシック" w:hint="eastAsia"/>
          <w:sz w:val="24"/>
          <w:szCs w:val="24"/>
        </w:rPr>
        <w:t>の変更又は要介護認定の変更申請の援助等必要な支援を行ないます。</w:t>
      </w:r>
    </w:p>
    <w:p w14:paraId="7C7A3BF2" w14:textId="77777777" w:rsidR="008C78AF" w:rsidRPr="008A6A77" w:rsidRDefault="005A1F1F" w:rsidP="005A1F1F">
      <w:pPr>
        <w:pStyle w:val="a4"/>
        <w:ind w:firstLineChars="100" w:firstLine="210"/>
        <w:rPr>
          <w:rFonts w:ascii="ＭＳ ゴシック" w:eastAsia="ＭＳ ゴシック" w:hAnsi="ＭＳ ゴシック"/>
          <w:lang w:eastAsia="ja-JP"/>
        </w:rPr>
      </w:pPr>
      <w:r w:rsidRPr="008A6A77">
        <w:rPr>
          <w:rFonts w:ascii="ＭＳ ゴシック" w:eastAsia="ＭＳ ゴシック" w:hAnsi="ＭＳ ゴシック" w:cs="ＭＳ ゴシック" w:hint="eastAsia"/>
          <w:lang w:eastAsia="ja-JP"/>
        </w:rPr>
        <w:t>※加算部分に対する日割り計算は行いません</w:t>
      </w:r>
    </w:p>
    <w:p w14:paraId="785AC000" w14:textId="77777777" w:rsidR="00A4188B" w:rsidRDefault="008A6A77" w:rsidP="00A4188B">
      <w:pPr>
        <w:pStyle w:val="a4"/>
        <w:ind w:leftChars="100" w:left="210"/>
        <w:rPr>
          <w:rFonts w:ascii="ＭＳ ゴシック" w:eastAsia="ＭＳ ゴシック" w:hAnsi="ＭＳ ゴシック" w:cs="ＭＳ ゴシック"/>
          <w:lang w:eastAsia="ja-JP"/>
        </w:rPr>
      </w:pPr>
      <w:r w:rsidRPr="008A6A77">
        <w:rPr>
          <w:rFonts w:ascii="ＭＳ ゴシック" w:eastAsia="ＭＳ ゴシック" w:hAnsi="ＭＳ ゴシック" w:cs="ＭＳ ゴシック" w:hint="eastAsia"/>
          <w:lang w:eastAsia="ja-JP"/>
        </w:rPr>
        <w:t>※サービス提供体制強化加算</w:t>
      </w:r>
      <w:r w:rsidR="008C78AF" w:rsidRPr="008A6A77">
        <w:rPr>
          <w:rFonts w:ascii="ＭＳ ゴシック" w:eastAsia="ＭＳ ゴシック" w:hAnsi="ＭＳ ゴシック" w:cs="ＭＳ ゴシック" w:hint="eastAsia"/>
          <w:lang w:eastAsia="ja-JP"/>
        </w:rPr>
        <w:t>については、月途中で、要介護度に変更がある場合は、月末における要介護度に応じた料金で計算いたします</w:t>
      </w:r>
    </w:p>
    <w:p w14:paraId="7B5BFB61" w14:textId="77777777" w:rsidR="00181D68" w:rsidRDefault="00181D68" w:rsidP="00A4188B">
      <w:pPr>
        <w:pStyle w:val="a4"/>
        <w:ind w:leftChars="100" w:left="210"/>
        <w:rPr>
          <w:rFonts w:ascii="ＭＳ ゴシック" w:eastAsia="ＭＳ ゴシック" w:hAnsi="ＭＳ ゴシック" w:cs="ＭＳ ゴシック"/>
          <w:lang w:eastAsia="ja-JP"/>
        </w:rPr>
      </w:pPr>
    </w:p>
    <w:p w14:paraId="10805575" w14:textId="77777777" w:rsidR="00181D68" w:rsidRDefault="00181D68" w:rsidP="00A4188B">
      <w:pPr>
        <w:pStyle w:val="a4"/>
        <w:ind w:leftChars="100" w:left="210"/>
        <w:rPr>
          <w:rFonts w:ascii="ＭＳ ゴシック" w:eastAsia="ＭＳ ゴシック" w:hAnsi="ＭＳ ゴシック" w:cs="ＭＳ ゴシック"/>
          <w:b/>
          <w:sz w:val="24"/>
          <w:szCs w:val="24"/>
          <w:lang w:eastAsia="ja-JP"/>
        </w:rPr>
      </w:pPr>
    </w:p>
    <w:p w14:paraId="10FAB4C8" w14:textId="77777777" w:rsidR="00181D68" w:rsidRDefault="00181D68" w:rsidP="00A4188B">
      <w:pPr>
        <w:pStyle w:val="a4"/>
        <w:ind w:leftChars="100" w:left="210"/>
        <w:rPr>
          <w:rFonts w:ascii="ＭＳ ゴシック" w:eastAsia="ＭＳ ゴシック" w:hAnsi="ＭＳ ゴシック" w:cs="ＭＳ ゴシック"/>
          <w:b/>
          <w:sz w:val="24"/>
          <w:szCs w:val="24"/>
          <w:lang w:eastAsia="ja-JP"/>
        </w:rPr>
      </w:pPr>
    </w:p>
    <w:p w14:paraId="4C84C167" w14:textId="265B2081" w:rsidR="008C78AF" w:rsidRPr="00A4188B" w:rsidRDefault="008C78AF" w:rsidP="00A4188B">
      <w:pPr>
        <w:pStyle w:val="a4"/>
        <w:ind w:leftChars="100" w:left="210"/>
        <w:rPr>
          <w:rFonts w:ascii="ＭＳ ゴシック" w:eastAsia="ＭＳ ゴシック" w:hAnsi="ＭＳ ゴシック" w:cs="ＭＳ ゴシック"/>
          <w:lang w:eastAsia="ja-JP"/>
        </w:rPr>
      </w:pPr>
      <w:r>
        <w:rPr>
          <w:rFonts w:ascii="ＭＳ ゴシック" w:eastAsia="ＭＳ ゴシック" w:hAnsi="ＭＳ ゴシック" w:cs="ＭＳ ゴシック" w:hint="eastAsia"/>
          <w:b/>
          <w:sz w:val="24"/>
          <w:szCs w:val="24"/>
        </w:rPr>
        <w:lastRenderedPageBreak/>
        <w:t>６．サービス提供における事業者の義務（契約書第１０条、第１１条参照）</w:t>
      </w:r>
    </w:p>
    <w:p w14:paraId="1BFC5A92" w14:textId="77777777" w:rsidR="008C78AF" w:rsidRDefault="008C78AF">
      <w:pPr>
        <w:pStyle w:val="a4"/>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当事業所では、ご契約者に対してサービスを提供するにあたって、次のことを守ります。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53"/>
      </w:tblGrid>
      <w:tr w:rsidR="008C78AF" w14:paraId="2A19B01C" w14:textId="77777777" w:rsidTr="00AB5AEA">
        <w:trPr>
          <w:trHeight w:val="386"/>
        </w:trPr>
        <w:tc>
          <w:tcPr>
            <w:tcW w:w="10206" w:type="dxa"/>
          </w:tcPr>
          <w:p w14:paraId="3B2B57D3" w14:textId="77777777" w:rsidR="008C78AF" w:rsidRDefault="008C78AF">
            <w:pPr>
              <w:pStyle w:val="a4"/>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明朝" w:hint="eastAsia"/>
                <w:sz w:val="24"/>
                <w:szCs w:val="24"/>
                <w:lang w:val="en-US" w:eastAsia="ja-JP"/>
              </w:rPr>
              <w:t>①ご契約者の生命、身体、財産の安全・確保に配慮します。</w:t>
            </w:r>
          </w:p>
          <w:p w14:paraId="08D509C1" w14:textId="77777777" w:rsidR="008C78AF" w:rsidRDefault="008C78AF">
            <w:pPr>
              <w:pStyle w:val="a4"/>
              <w:ind w:left="240" w:hangingChars="100" w:hanging="240"/>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明朝" w:hint="eastAsia"/>
                <w:sz w:val="24"/>
                <w:szCs w:val="24"/>
                <w:lang w:val="en-US" w:eastAsia="ja-JP"/>
              </w:rPr>
              <w:t>②ご契約者の体調、健康状態からみて必要な場合には、医師又は看護職員と連携のうえ、ご契約者から聴取、確認します。</w:t>
            </w:r>
          </w:p>
          <w:p w14:paraId="6FE3EB41" w14:textId="77777777" w:rsidR="008C78AF" w:rsidRPr="00122776" w:rsidRDefault="00F52DD2" w:rsidP="00F52DD2">
            <w:pPr>
              <w:pStyle w:val="a4"/>
              <w:ind w:left="240" w:hanging="240"/>
              <w:rPr>
                <w:rFonts w:ascii="ＭＳ ゴシック" w:eastAsia="ＭＳ ゴシック" w:hAnsi="ＭＳ ゴシック" w:cs="ＭＳ 明朝"/>
                <w:sz w:val="24"/>
                <w:szCs w:val="24"/>
                <w:lang w:val="en-US" w:eastAsia="ja-JP"/>
              </w:rPr>
            </w:pPr>
            <w:r w:rsidRPr="00122776">
              <w:rPr>
                <w:rFonts w:ascii="ＭＳ ゴシック" w:eastAsia="ＭＳ ゴシック" w:hAnsi="ＭＳ ゴシック" w:cs="ＭＳ 明朝" w:hint="eastAsia"/>
                <w:sz w:val="24"/>
                <w:szCs w:val="24"/>
                <w:lang w:val="en-US" w:eastAsia="ja-JP"/>
              </w:rPr>
              <w:t>③</w:t>
            </w:r>
            <w:r w:rsidR="00593672" w:rsidRPr="00122776">
              <w:rPr>
                <w:rFonts w:ascii="ＭＳ ゴシック" w:eastAsia="ＭＳ ゴシック" w:hAnsi="ＭＳ ゴシック" w:cs="ＭＳ 明朝" w:hint="eastAsia"/>
                <w:sz w:val="24"/>
                <w:szCs w:val="24"/>
                <w:lang w:val="en-US" w:eastAsia="ja-JP"/>
              </w:rPr>
              <w:t>サービスを提供した際には、提供した具体的なサービス内容等の記録を行うこととし、その記録はサービス提供の日から５年間保存します。</w:t>
            </w:r>
          </w:p>
          <w:p w14:paraId="15C51B05" w14:textId="77777777" w:rsidR="00593672" w:rsidRPr="00122776" w:rsidRDefault="00593672">
            <w:pPr>
              <w:pStyle w:val="a4"/>
              <w:ind w:left="240" w:hangingChars="100" w:hanging="240"/>
              <w:rPr>
                <w:rFonts w:ascii="ＭＳ ゴシック" w:eastAsia="ＭＳ ゴシック" w:hAnsi="ＭＳ ゴシック" w:cs="ＭＳ 明朝"/>
                <w:sz w:val="24"/>
                <w:szCs w:val="24"/>
                <w:lang w:val="en-US" w:eastAsia="ja-JP"/>
              </w:rPr>
            </w:pPr>
            <w:r w:rsidRPr="00122776">
              <w:rPr>
                <w:rFonts w:ascii="ＭＳ ゴシック" w:eastAsia="ＭＳ ゴシック" w:hAnsi="ＭＳ ゴシック" w:cs="ＭＳ 明朝" w:hint="eastAsia"/>
                <w:sz w:val="24"/>
                <w:szCs w:val="24"/>
                <w:lang w:val="en-US" w:eastAsia="ja-JP"/>
              </w:rPr>
              <w:t>④ご利用者は、事業者に対して保存されるサービス提供記録の閲覧及び複写物の交付を請求することができます。（複写物の請求を行う場合は、有料です。）</w:t>
            </w:r>
          </w:p>
          <w:p w14:paraId="45AA52C7" w14:textId="77777777" w:rsidR="008C78AF" w:rsidRDefault="00593672">
            <w:pPr>
              <w:pStyle w:val="a4"/>
              <w:ind w:left="240" w:hangingChars="100" w:hanging="240"/>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明朝" w:hint="eastAsia"/>
                <w:sz w:val="24"/>
                <w:szCs w:val="24"/>
                <w:lang w:val="en-US" w:eastAsia="ja-JP"/>
              </w:rPr>
              <w:t>⑤</w:t>
            </w:r>
            <w:r w:rsidR="008C78AF">
              <w:rPr>
                <w:rFonts w:ascii="ＭＳ ゴシック" w:eastAsia="ＭＳ ゴシック" w:hAnsi="ＭＳ ゴシック" w:cs="ＭＳ 明朝" w:hint="eastAsia"/>
                <w:sz w:val="24"/>
                <w:szCs w:val="24"/>
                <w:lang w:val="en-US" w:eastAsia="ja-JP"/>
              </w:rPr>
              <w:t>ご契約者へのサービス提供時において、ご契約者に病状の急変が生じた場合その他必要な場合には、速やかに主治医への連絡を行う等必要な処置を講じます。</w:t>
            </w:r>
          </w:p>
          <w:p w14:paraId="32366C78" w14:textId="77777777" w:rsidR="008C78AF" w:rsidRDefault="00593672">
            <w:pPr>
              <w:pStyle w:val="a4"/>
              <w:ind w:left="240" w:hangingChars="100" w:hanging="240"/>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明朝" w:hint="eastAsia"/>
                <w:sz w:val="24"/>
                <w:szCs w:val="24"/>
                <w:lang w:val="en-US" w:eastAsia="ja-JP"/>
              </w:rPr>
              <w:t>⑥</w:t>
            </w:r>
            <w:r w:rsidR="008C78AF">
              <w:rPr>
                <w:rFonts w:ascii="ＭＳ ゴシック" w:eastAsia="ＭＳ ゴシック" w:hAnsi="ＭＳ ゴシック" w:cs="ＭＳ 明朝" w:hint="eastAsia"/>
                <w:sz w:val="24"/>
                <w:szCs w:val="24"/>
                <w:lang w:val="en-US" w:eastAsia="ja-JP"/>
              </w:rPr>
              <w:t>事業者及びサービス従業者又は従業員は、サービスを提供するにあたって知り得たご契約者又はご家族等に関する事項を正当な理由なく、第三者に漏洩しません。（守秘義務）</w:t>
            </w:r>
          </w:p>
          <w:p w14:paraId="6CEBF8B4" w14:textId="77777777" w:rsidR="008C78AF" w:rsidRDefault="008C78AF">
            <w:pPr>
              <w:pStyle w:val="a4"/>
              <w:ind w:left="240" w:hangingChars="100" w:hanging="240"/>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明朝" w:hint="eastAsia"/>
                <w:sz w:val="24"/>
                <w:szCs w:val="24"/>
                <w:lang w:val="en-US" w:eastAsia="ja-JP"/>
              </w:rPr>
              <w:t>・ただし、ご契約者に緊急な医療上の必要性がある場合には、医療機関等にご契約者の心身等の情報を提供します。</w:t>
            </w:r>
          </w:p>
          <w:p w14:paraId="33B10BAD" w14:textId="77777777" w:rsidR="008C78AF" w:rsidRDefault="008C78AF">
            <w:pPr>
              <w:pStyle w:val="a4"/>
              <w:ind w:left="240" w:hangingChars="100" w:hanging="240"/>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明朝" w:hint="eastAsia"/>
                <w:sz w:val="24"/>
                <w:szCs w:val="24"/>
                <w:lang w:val="en-US" w:eastAsia="ja-JP"/>
              </w:rPr>
              <w:t>・サービス担当者会議など、契約者に係る他の介護予防支援事業者等との連携を図るなど正当な理由がある場合には、その情報が用いられる者の事前の同意を文書により得た上で、契約者又はその家族等の個人情報を用いることができるものとします。</w:t>
            </w:r>
          </w:p>
        </w:tc>
      </w:tr>
    </w:tbl>
    <w:p w14:paraId="3685E7DB" w14:textId="77777777" w:rsidR="008C78AF" w:rsidRDefault="008C78AF">
      <w:pPr>
        <w:pStyle w:val="a4"/>
        <w:rPr>
          <w:rFonts w:ascii="ＭＳ ゴシック" w:eastAsia="ＭＳ ゴシック" w:hAnsi="ＭＳ ゴシック"/>
          <w:b/>
          <w:sz w:val="24"/>
          <w:szCs w:val="24"/>
        </w:rPr>
      </w:pPr>
      <w:r>
        <w:rPr>
          <w:rFonts w:ascii="ＭＳ ゴシック" w:eastAsia="ＭＳ ゴシック" w:hAnsi="ＭＳ ゴシック" w:cs="ＭＳ ゴシック" w:hint="eastAsia"/>
          <w:b/>
          <w:sz w:val="24"/>
          <w:szCs w:val="24"/>
        </w:rPr>
        <w:t>７．サービスの利用に関する留意事項</w:t>
      </w:r>
    </w:p>
    <w:p w14:paraId="4A1C938D" w14:textId="77777777" w:rsidR="008C78AF" w:rsidRDefault="008C78AF">
      <w:pPr>
        <w:pStyle w:val="a4"/>
        <w:rPr>
          <w:rFonts w:ascii="ＭＳ ゴシック" w:eastAsia="ＭＳ ゴシック" w:hAnsi="ＭＳ ゴシック"/>
          <w:sz w:val="24"/>
          <w:szCs w:val="24"/>
        </w:rPr>
      </w:pPr>
      <w:r>
        <w:rPr>
          <w:rFonts w:ascii="ＭＳ ゴシック" w:eastAsia="ＭＳ ゴシック" w:hAnsi="ＭＳ ゴシック" w:cs="ＭＳ ゴシック" w:hint="eastAsia"/>
          <w:sz w:val="24"/>
          <w:szCs w:val="24"/>
        </w:rPr>
        <w:t>（１）施設・設備の使用上の注意（契約書第１２条参照）</w:t>
      </w:r>
    </w:p>
    <w:p w14:paraId="45555DA4" w14:textId="77777777" w:rsidR="008C78AF" w:rsidRDefault="008C78AF">
      <w:pPr>
        <w:pStyle w:val="a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・施設、設備、敷地をその本来の用途に従って利用して下さい。</w:t>
      </w:r>
    </w:p>
    <w:p w14:paraId="76F6391D" w14:textId="77777777" w:rsidR="008C78AF" w:rsidRDefault="008C78AF">
      <w:pPr>
        <w:pStyle w:val="a4"/>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故意に、又はわずかな注意を払えば避けられたにもかかわらず、施設、設備を壊したり、汚したりした場合には、ご契約者に自己負担により原状に復していただくか、又は相当の代価をお支払いいただく場合があります。</w:t>
      </w:r>
    </w:p>
    <w:p w14:paraId="5EF9F3E3" w14:textId="77777777" w:rsidR="008C78AF" w:rsidRDefault="008C78AF">
      <w:pPr>
        <w:pStyle w:val="a4"/>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・当事業所の職員や他の利用者に対し、迷惑を及ぼすような宗教活動、政治活動、営利活動を行うことはできません。</w:t>
      </w:r>
    </w:p>
    <w:p w14:paraId="360E2A1A" w14:textId="77777777" w:rsidR="008C78AF" w:rsidRDefault="008C78AF">
      <w:pPr>
        <w:pStyle w:val="a4"/>
        <w:rPr>
          <w:rFonts w:ascii="ＭＳ ゴシック" w:eastAsia="ＭＳ ゴシック" w:hAnsi="ＭＳ ゴシック"/>
          <w:sz w:val="24"/>
          <w:szCs w:val="24"/>
        </w:rPr>
      </w:pPr>
      <w:r>
        <w:rPr>
          <w:rFonts w:ascii="ＭＳ ゴシック" w:eastAsia="ＭＳ ゴシック" w:hAnsi="ＭＳ ゴシック" w:cs="ＭＳ ゴシック" w:hint="eastAsia"/>
          <w:sz w:val="24"/>
          <w:szCs w:val="24"/>
        </w:rPr>
        <w:t>（２）喫煙</w:t>
      </w:r>
    </w:p>
    <w:p w14:paraId="5871EABB" w14:textId="77777777" w:rsidR="008C78AF" w:rsidRDefault="008C78AF" w:rsidP="00B11546">
      <w:pPr>
        <w:pStyle w:val="a4"/>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rPr>
        <w:t xml:space="preserve">　・館内</w:t>
      </w:r>
      <w:r w:rsidR="00B11546">
        <w:rPr>
          <w:rFonts w:ascii="ＭＳ ゴシック" w:eastAsia="ＭＳ ゴシック" w:hAnsi="ＭＳ ゴシック" w:hint="eastAsia"/>
          <w:sz w:val="24"/>
          <w:szCs w:val="24"/>
        </w:rPr>
        <w:t>は禁煙となっております。喫煙スペースは設けておりませんので、</w:t>
      </w:r>
      <w:r>
        <w:rPr>
          <w:rFonts w:ascii="ＭＳ ゴシック" w:eastAsia="ＭＳ ゴシック" w:hAnsi="ＭＳ ゴシック" w:hint="eastAsia"/>
          <w:sz w:val="24"/>
          <w:szCs w:val="24"/>
        </w:rPr>
        <w:t>ご了承下さい。</w:t>
      </w:r>
    </w:p>
    <w:p w14:paraId="2546E61F" w14:textId="77777777" w:rsidR="008C78AF" w:rsidRDefault="008C78AF">
      <w:pPr>
        <w:pStyle w:val="a4"/>
        <w:rPr>
          <w:rFonts w:ascii="ＭＳ ゴシック" w:eastAsia="ＭＳ ゴシック" w:hAnsi="ＭＳ ゴシック"/>
          <w:sz w:val="24"/>
          <w:szCs w:val="24"/>
        </w:rPr>
      </w:pPr>
      <w:r>
        <w:rPr>
          <w:rFonts w:ascii="ＭＳ ゴシック" w:eastAsia="ＭＳ ゴシック" w:hAnsi="ＭＳ ゴシック" w:cs="ＭＳ ゴシック" w:hint="eastAsia"/>
          <w:sz w:val="24"/>
          <w:szCs w:val="24"/>
        </w:rPr>
        <w:t>（３）外出</w:t>
      </w:r>
    </w:p>
    <w:p w14:paraId="2BF6F31A" w14:textId="77777777" w:rsidR="008C78AF" w:rsidRDefault="008C78AF">
      <w:pPr>
        <w:pStyle w:val="a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・一旦事業所に来所いただいた場合、ご自分で外出されるのはご遠慮ください。</w:t>
      </w:r>
    </w:p>
    <w:p w14:paraId="3BD8FCFE" w14:textId="77777777" w:rsidR="008C78AF" w:rsidRDefault="008C78AF">
      <w:pPr>
        <w:pStyle w:val="a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・徘徊行動のある方は、事前に事業所にその旨をお知らせください。</w:t>
      </w:r>
    </w:p>
    <w:p w14:paraId="0E6E803B" w14:textId="77777777" w:rsidR="008C78AF" w:rsidRDefault="008C78AF">
      <w:pPr>
        <w:pStyle w:val="a4"/>
        <w:rPr>
          <w:rFonts w:ascii="ＭＳ ゴシック" w:eastAsia="ＭＳ ゴシック" w:hAnsi="ＭＳ ゴシック"/>
          <w:sz w:val="24"/>
          <w:szCs w:val="24"/>
        </w:rPr>
      </w:pPr>
      <w:r>
        <w:rPr>
          <w:rFonts w:ascii="ＭＳ ゴシック" w:eastAsia="ＭＳ ゴシック" w:hAnsi="ＭＳ ゴシック" w:cs="ＭＳ ゴシック" w:hint="eastAsia"/>
          <w:sz w:val="24"/>
          <w:szCs w:val="24"/>
        </w:rPr>
        <w:t>（４）所持品の管理</w:t>
      </w:r>
    </w:p>
    <w:p w14:paraId="403A16C0" w14:textId="77777777" w:rsidR="008C78AF" w:rsidRDefault="008C78AF">
      <w:pPr>
        <w:pStyle w:val="a4"/>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・ご自分の物（現金、貴重品を含む）はご自分で管理をお願いします。盗難等がありましても事業所では責任を負いかねます。</w:t>
      </w:r>
    </w:p>
    <w:p w14:paraId="0F8789E3" w14:textId="77777777" w:rsidR="008C78AF" w:rsidRDefault="008C78AF">
      <w:pPr>
        <w:pStyle w:val="a4"/>
        <w:rPr>
          <w:rFonts w:ascii="ＭＳ ゴシック" w:eastAsia="ＭＳ ゴシック" w:hAnsi="ＭＳ ゴシック" w:cs="ＭＳ ゴシック"/>
          <w:sz w:val="24"/>
          <w:szCs w:val="24"/>
        </w:rPr>
      </w:pPr>
      <w:r>
        <w:rPr>
          <w:rFonts w:ascii="ＭＳ ゴシック" w:eastAsia="ＭＳ ゴシック" w:hAnsi="ＭＳ ゴシック" w:hint="eastAsia"/>
          <w:sz w:val="24"/>
          <w:szCs w:val="24"/>
        </w:rPr>
        <w:t xml:space="preserve">　・ご自分で管理できない方の場合は、その旨を事業所にお知らせください。</w:t>
      </w:r>
    </w:p>
    <w:p w14:paraId="5DC17D8A" w14:textId="77777777" w:rsidR="008C78AF" w:rsidRDefault="008C78AF">
      <w:pPr>
        <w:pStyle w:val="a4"/>
        <w:rPr>
          <w:rFonts w:ascii="ＭＳ ゴシック" w:eastAsia="ＭＳ ゴシック" w:hAnsi="ＭＳ ゴシック"/>
          <w:sz w:val="24"/>
          <w:szCs w:val="24"/>
        </w:rPr>
      </w:pPr>
      <w:r>
        <w:rPr>
          <w:rFonts w:ascii="ＭＳ ゴシック" w:eastAsia="ＭＳ ゴシック" w:hAnsi="ＭＳ ゴシック" w:cs="ＭＳ ゴシック" w:hint="eastAsia"/>
          <w:sz w:val="24"/>
          <w:szCs w:val="24"/>
        </w:rPr>
        <w:t>（５）伝染性疾患等の情報提供</w:t>
      </w:r>
    </w:p>
    <w:p w14:paraId="62F9FA30" w14:textId="77777777" w:rsidR="008C78AF" w:rsidRDefault="008C78AF">
      <w:pPr>
        <w:pStyle w:val="a4"/>
        <w:ind w:left="480" w:hangingChars="200" w:hanging="480"/>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rPr>
        <w:t xml:space="preserve">　・ご契約者が他に感染の恐れのある病気に感染した疑いがある場合には、病院受診等していただくと共にその旨を事業所までご連絡お願いします。</w:t>
      </w:r>
    </w:p>
    <w:p w14:paraId="2AFFE239" w14:textId="77777777" w:rsidR="008C78AF" w:rsidRDefault="008C78AF" w:rsidP="00B21366">
      <w:pPr>
        <w:pStyle w:val="a4"/>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lang w:eastAsia="ja-JP"/>
        </w:rPr>
        <w:lastRenderedPageBreak/>
        <w:t>（６）健康上の理由による中止</w:t>
      </w:r>
    </w:p>
    <w:p w14:paraId="359675EE" w14:textId="77777777" w:rsidR="008C78AF" w:rsidRDefault="008C78AF">
      <w:pPr>
        <w:pStyle w:val="a4"/>
        <w:ind w:leftChars="100" w:left="450" w:hangingChars="100" w:hanging="240"/>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lang w:eastAsia="ja-JP"/>
        </w:rPr>
        <w:t>・風邪、病気や感染症の疑い（発熱・嘔吐・下痢症状がある場合）の際には、サービスの提供をお断りすることがあります。（病状の急変（裂傷による通院や疾病悪化による入退院）や感染症等発症（インフルエンザ・ノロウイルス他）の連絡等重要な事項など利用者及び家族が報告の義務を怠った場合）</w:t>
      </w:r>
    </w:p>
    <w:p w14:paraId="68370167" w14:textId="77777777" w:rsidR="008C78AF" w:rsidRDefault="008C78AF">
      <w:pPr>
        <w:pStyle w:val="a4"/>
        <w:ind w:leftChars="100" w:left="450" w:hangingChars="100" w:hanging="240"/>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lang w:eastAsia="ja-JP"/>
        </w:rPr>
        <w:t>・当日の健康チェックの結果、体調が悪い場合、サービス内容の変更又は、中止することがあります。（熱発や血圧等が異常に高い場合・意識障害が低下した場合）その場合、緊急連絡先のご家族の携帯電話等に連絡の上、適切に対応します。</w:t>
      </w:r>
    </w:p>
    <w:p w14:paraId="213DB35F" w14:textId="77777777" w:rsidR="008C78AF" w:rsidRDefault="008C78AF">
      <w:pPr>
        <w:pStyle w:val="a4"/>
        <w:ind w:leftChars="100" w:left="450" w:hangingChars="100" w:hanging="240"/>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lang w:eastAsia="ja-JP"/>
        </w:rPr>
        <w:t>・ご利用中に、体調が悪くなった場合、サービスを中止することがあります。</w:t>
      </w:r>
    </w:p>
    <w:p w14:paraId="57170D04" w14:textId="77777777" w:rsidR="008C78AF" w:rsidRDefault="008C78AF">
      <w:pPr>
        <w:pStyle w:val="a4"/>
        <w:ind w:leftChars="200" w:left="420"/>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lang w:eastAsia="ja-JP"/>
        </w:rPr>
        <w:t>その場合、ご家族に連絡の上、適切に対応します。又、必要に応じて速やかに主治医の医師等に連絡を取る等、必要な措置を講じます。原則として施設より医療機関への受診を伝えられた場合は、ご家族でかかりつけ医への受診対応をお願いします。</w:t>
      </w:r>
    </w:p>
    <w:p w14:paraId="2A5B3390" w14:textId="77777777" w:rsidR="008C78AF" w:rsidRDefault="001A526F">
      <w:pPr>
        <w:pStyle w:val="a4"/>
        <w:rPr>
          <w:rFonts w:ascii="ＭＳ ゴシック" w:eastAsia="ＭＳ ゴシック" w:hAnsi="ＭＳ ゴシック"/>
          <w:b/>
          <w:sz w:val="24"/>
          <w:szCs w:val="24"/>
        </w:rPr>
      </w:pPr>
      <w:r>
        <w:rPr>
          <w:rFonts w:ascii="ＭＳ ゴシック" w:eastAsia="ＭＳ ゴシック" w:hAnsi="ＭＳ ゴシック" w:cs="ＭＳ ゴシック" w:hint="eastAsia"/>
          <w:b/>
          <w:sz w:val="24"/>
          <w:szCs w:val="24"/>
        </w:rPr>
        <w:t>８．</w:t>
      </w:r>
      <w:r w:rsidRPr="001D7503">
        <w:rPr>
          <w:rFonts w:ascii="ＭＳ ゴシック" w:eastAsia="ＭＳ ゴシック" w:hAnsi="ＭＳ ゴシック" w:cs="ＭＳ ゴシック" w:hint="eastAsia"/>
          <w:b/>
          <w:sz w:val="24"/>
          <w:szCs w:val="24"/>
          <w:lang w:eastAsia="ja-JP"/>
        </w:rPr>
        <w:t>連帯</w:t>
      </w:r>
      <w:r w:rsidR="008C78AF" w:rsidRPr="001D7503">
        <w:rPr>
          <w:rFonts w:ascii="ＭＳ ゴシック" w:eastAsia="ＭＳ ゴシック" w:hAnsi="ＭＳ ゴシック" w:cs="ＭＳ ゴシック" w:hint="eastAsia"/>
          <w:b/>
          <w:sz w:val="24"/>
          <w:szCs w:val="24"/>
        </w:rPr>
        <w:t>保証人</w:t>
      </w:r>
      <w:r w:rsidR="008C78AF">
        <w:rPr>
          <w:rFonts w:ascii="ＭＳ ゴシック" w:eastAsia="ＭＳ ゴシック" w:hAnsi="ＭＳ ゴシック" w:cs="ＭＳ ゴシック" w:hint="eastAsia"/>
          <w:b/>
          <w:sz w:val="24"/>
          <w:szCs w:val="24"/>
        </w:rPr>
        <w:t>について（契約書第２１条参照）</w:t>
      </w:r>
    </w:p>
    <w:p w14:paraId="07D5DE61" w14:textId="77777777" w:rsidR="008C78AF" w:rsidRPr="001D7503" w:rsidRDefault="008C78AF">
      <w:pPr>
        <w:pStyle w:val="a4"/>
        <w:ind w:left="480" w:hangingChars="200" w:hanging="480"/>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rPr>
        <w:t xml:space="preserve">　　ご契約者が医療機関を受診する場合、受診手続きが円滑に進行するようご協力いただきます。ご契約者の通所利用料等の費用負担について、ご契約者と連帯して支払いの責任を負っていただきます。</w:t>
      </w:r>
      <w:r w:rsidR="001A526F" w:rsidRPr="001D7503">
        <w:rPr>
          <w:rFonts w:ascii="ＭＳ ゴシック" w:eastAsia="ＭＳ ゴシック" w:hAnsi="ＭＳ ゴシック" w:hint="eastAsia"/>
          <w:sz w:val="24"/>
          <w:szCs w:val="24"/>
        </w:rPr>
        <w:t>極度額は、１５０，０００円とします。</w:t>
      </w:r>
    </w:p>
    <w:p w14:paraId="32C0D228" w14:textId="77777777" w:rsidR="008C78AF" w:rsidRDefault="008C78AF">
      <w:pPr>
        <w:pStyle w:val="a4"/>
        <w:rPr>
          <w:rFonts w:ascii="ＭＳ ゴシック" w:eastAsia="ＭＳ ゴシック" w:hAnsi="ＭＳ ゴシック"/>
          <w:b/>
          <w:sz w:val="24"/>
          <w:szCs w:val="24"/>
        </w:rPr>
      </w:pPr>
      <w:r>
        <w:rPr>
          <w:rFonts w:ascii="ＭＳ ゴシック" w:eastAsia="ＭＳ ゴシック" w:hAnsi="ＭＳ ゴシック" w:cs="ＭＳ ゴシック" w:hint="eastAsia"/>
          <w:b/>
          <w:sz w:val="24"/>
          <w:szCs w:val="24"/>
        </w:rPr>
        <w:t>９．利用料減免制度について</w:t>
      </w:r>
    </w:p>
    <w:p w14:paraId="2A4B14BC" w14:textId="77777777" w:rsidR="008C78AF" w:rsidRDefault="008C78AF">
      <w:pPr>
        <w:pStyle w:val="a4"/>
        <w:ind w:leftChars="200" w:left="420"/>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rPr>
        <w:t>当施設では、「社会福祉法人による利用者負担軽減制度」の適用施設となります。対象基準に該当の方にご利用いただけます。詳細は、相談員にご照会ください。</w:t>
      </w:r>
    </w:p>
    <w:p w14:paraId="1D673FB9" w14:textId="77777777" w:rsidR="008C78AF" w:rsidRDefault="008C78AF">
      <w:pPr>
        <w:pStyle w:val="a4"/>
        <w:rPr>
          <w:rFonts w:ascii="ＭＳ ゴシック" w:eastAsia="ＭＳ ゴシック" w:hAnsi="ＭＳ ゴシック"/>
          <w:b/>
          <w:sz w:val="24"/>
          <w:szCs w:val="24"/>
        </w:rPr>
      </w:pPr>
      <w:r>
        <w:rPr>
          <w:rFonts w:ascii="ＭＳ ゴシック" w:eastAsia="ＭＳ ゴシック" w:hAnsi="ＭＳ ゴシック" w:hint="eastAsia"/>
          <w:b/>
          <w:sz w:val="24"/>
          <w:szCs w:val="24"/>
        </w:rPr>
        <w:t>１０．</w:t>
      </w:r>
      <w:r>
        <w:rPr>
          <w:rFonts w:ascii="ＭＳ ゴシック" w:eastAsia="ＭＳ ゴシック" w:hAnsi="ＭＳ ゴシック" w:cs="ＭＳ ゴシック" w:hint="eastAsia"/>
          <w:b/>
          <w:sz w:val="24"/>
          <w:szCs w:val="24"/>
        </w:rPr>
        <w:t>事故発生時の対応</w:t>
      </w:r>
    </w:p>
    <w:p w14:paraId="1D04645E" w14:textId="77777777" w:rsidR="008C78AF" w:rsidRDefault="008C78AF">
      <w:pPr>
        <w:pStyle w:val="a4"/>
        <w:ind w:leftChars="200" w:left="420"/>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rPr>
        <w:t>サービスの提供により事故が発生した場合には、速やかに市町村・家族・関係機関に連絡を行うと共に必要な措置を行います。</w:t>
      </w:r>
    </w:p>
    <w:p w14:paraId="4C8B1A8D" w14:textId="77777777" w:rsidR="008C78AF" w:rsidRDefault="008C78AF">
      <w:pPr>
        <w:pStyle w:val="a4"/>
        <w:rPr>
          <w:rFonts w:ascii="ＭＳ ゴシック" w:eastAsia="ＭＳ ゴシック" w:hAnsi="ＭＳ ゴシック"/>
          <w:b/>
          <w:sz w:val="24"/>
          <w:szCs w:val="24"/>
        </w:rPr>
      </w:pPr>
      <w:r>
        <w:rPr>
          <w:rFonts w:ascii="ＭＳ ゴシック" w:eastAsia="ＭＳ ゴシック" w:hAnsi="ＭＳ ゴシック" w:cs="ＭＳ ゴシック" w:hint="eastAsia"/>
          <w:b/>
          <w:sz w:val="24"/>
          <w:szCs w:val="24"/>
        </w:rPr>
        <w:t>１１．損害賠償について（契約書第１３条、第１４条参照）</w:t>
      </w:r>
    </w:p>
    <w:p w14:paraId="0F867A1A" w14:textId="77777777" w:rsidR="008C78AF" w:rsidRDefault="008C78AF" w:rsidP="00B11546">
      <w:pPr>
        <w:pStyle w:val="a4"/>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当事業所は、社会福祉施設総合損害補償「損害賠償保険（しせつの共済）」に加入しております。</w:t>
      </w:r>
      <w:r w:rsidR="00B11546">
        <w:rPr>
          <w:rFonts w:ascii="ＭＳ ゴシック" w:eastAsia="ＭＳ ゴシック" w:hAnsi="ＭＳ ゴシック" w:hint="eastAsia"/>
          <w:sz w:val="24"/>
          <w:szCs w:val="24"/>
          <w:lang w:eastAsia="ja-JP"/>
        </w:rPr>
        <w:t xml:space="preserve">　</w:t>
      </w:r>
      <w:r>
        <w:rPr>
          <w:rFonts w:ascii="ＭＳ ゴシック" w:eastAsia="ＭＳ ゴシック" w:hAnsi="ＭＳ ゴシック" w:hint="eastAsia"/>
          <w:sz w:val="24"/>
          <w:szCs w:val="24"/>
        </w:rPr>
        <w:t>当事業所において、事業者の責任によりご契約者に生じた損害については、事業者は速やかにその損害を賠償します。守秘義務に違反した場合も同様とします。</w:t>
      </w:r>
    </w:p>
    <w:p w14:paraId="3506F9FC" w14:textId="77777777" w:rsidR="008C78AF" w:rsidRDefault="008C78AF">
      <w:pPr>
        <w:pStyle w:val="a4"/>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ただし、その損害の発生について、契約者に故意又は過失が認められる場合には、契約者の置かれた心身の状況を斟酌して相当と認められる時に限り、事業者の損害賠償額を減じる場合があります。</w:t>
      </w:r>
    </w:p>
    <w:p w14:paraId="67B0F769" w14:textId="77777777" w:rsidR="008C78AF" w:rsidRDefault="008C78AF">
      <w:pPr>
        <w:pStyle w:val="a4"/>
        <w:rPr>
          <w:rFonts w:ascii="ＭＳ ゴシック" w:eastAsia="ＭＳ ゴシック" w:hAnsi="ＭＳ ゴシック"/>
          <w:b/>
          <w:sz w:val="24"/>
          <w:szCs w:val="24"/>
        </w:rPr>
      </w:pPr>
      <w:r>
        <w:rPr>
          <w:rFonts w:ascii="ＭＳ ゴシック" w:eastAsia="ＭＳ ゴシック" w:hAnsi="ＭＳ ゴシック" w:cs="ＭＳ ゴシック" w:hint="eastAsia"/>
          <w:b/>
          <w:sz w:val="24"/>
          <w:szCs w:val="24"/>
        </w:rPr>
        <w:t>１２．非常災害対策</w:t>
      </w:r>
    </w:p>
    <w:p w14:paraId="0B106033" w14:textId="77777777" w:rsidR="008C78AF" w:rsidRDefault="008C78AF">
      <w:pPr>
        <w:pStyle w:val="a4"/>
        <w:ind w:left="480" w:hangingChars="200" w:hanging="480"/>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rPr>
        <w:t xml:space="preserve">　　火災、地震、水害等の非常災害に関して、具体的な対処計画を立て、それら非常災害に備えて、年２回以上の定期的に避難、救出その他必要な訓練を行います。</w:t>
      </w:r>
    </w:p>
    <w:p w14:paraId="0E472AF8" w14:textId="77777777" w:rsidR="008C78AF" w:rsidRDefault="008C78AF" w:rsidP="00B11546">
      <w:pPr>
        <w:pStyle w:val="a4"/>
        <w:rPr>
          <w:rFonts w:ascii="ＭＳ ゴシック" w:eastAsia="ＭＳ ゴシック" w:hAnsi="ＭＳ ゴシック"/>
          <w:b/>
          <w:sz w:val="24"/>
          <w:szCs w:val="24"/>
        </w:rPr>
      </w:pPr>
      <w:r>
        <w:rPr>
          <w:rFonts w:ascii="ＭＳ ゴシック" w:eastAsia="ＭＳ ゴシック" w:hAnsi="ＭＳ ゴシック" w:cs="ＭＳ ゴシック" w:hint="eastAsia"/>
          <w:b/>
          <w:sz w:val="24"/>
          <w:szCs w:val="24"/>
        </w:rPr>
        <w:t>１３．サービス利用をやめる場合（契約の終了について）</w:t>
      </w:r>
    </w:p>
    <w:p w14:paraId="5B482689" w14:textId="77777777" w:rsidR="002949F4" w:rsidRPr="005A1F1F" w:rsidRDefault="008C78AF" w:rsidP="00A21CB9">
      <w:pPr>
        <w:pStyle w:val="a4"/>
        <w:ind w:left="480" w:hangingChars="200" w:hanging="480"/>
        <w:rPr>
          <w:rFonts w:ascii="ＭＳ ゴシック" w:eastAsia="ＭＳ ゴシック" w:hAnsi="ＭＳ ゴシック" w:cs="ＭＳ ゴシック"/>
          <w:sz w:val="24"/>
          <w:szCs w:val="24"/>
        </w:rPr>
      </w:pPr>
      <w:r>
        <w:rPr>
          <w:rFonts w:ascii="ＭＳ ゴシック" w:eastAsia="ＭＳ ゴシック" w:hAnsi="ＭＳ ゴシック" w:hint="eastAsia"/>
          <w:sz w:val="24"/>
          <w:szCs w:val="24"/>
        </w:rPr>
        <w:t xml:space="preserve">　　契約の有効期間は、契約締結の日から契約者の要介護認定の有効期間満了日までですが、契約期間満了の２日前までに契約者から契約終了の申し入れがない場合には、契約は更に同じ条件で更新され、以後も同様となります。</w:t>
      </w:r>
      <w:r w:rsidR="00B21366">
        <w:rPr>
          <w:rFonts w:ascii="ＭＳ ゴシック" w:eastAsia="ＭＳ ゴシック" w:hAnsi="ＭＳ ゴシック" w:hint="eastAsia"/>
          <w:sz w:val="24"/>
          <w:szCs w:val="24"/>
          <w:lang w:eastAsia="ja-JP"/>
        </w:rPr>
        <w:t xml:space="preserve">　</w:t>
      </w:r>
      <w:r>
        <w:rPr>
          <w:rFonts w:ascii="ＭＳ ゴシック" w:eastAsia="ＭＳ ゴシック" w:hAnsi="ＭＳ ゴシック" w:hint="eastAsia"/>
          <w:sz w:val="24"/>
          <w:szCs w:val="24"/>
        </w:rPr>
        <w:t>契約期間中は、以下のような事由がない限り、継続してサービスを利用することができますが、仮にこのような事項に該当するに至った場合には、当事業所との契約は終了します。</w:t>
      </w:r>
      <w:r>
        <w:rPr>
          <w:rFonts w:ascii="ＭＳ ゴシック" w:eastAsia="ＭＳ ゴシック" w:hAnsi="ＭＳ ゴシック" w:cs="ＭＳ ゴシック" w:hint="eastAsia"/>
          <w:sz w:val="24"/>
          <w:szCs w:val="24"/>
        </w:rPr>
        <w:t>（契約書第１６条参照）</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37"/>
      </w:tblGrid>
      <w:tr w:rsidR="008C78AF" w14:paraId="1E2987B1" w14:textId="77777777" w:rsidTr="00451926">
        <w:trPr>
          <w:trHeight w:val="2521"/>
        </w:trPr>
        <w:tc>
          <w:tcPr>
            <w:tcW w:w="10490" w:type="dxa"/>
          </w:tcPr>
          <w:p w14:paraId="79FB49AE" w14:textId="77777777" w:rsidR="008C78AF" w:rsidRDefault="008C78AF">
            <w:pPr>
              <w:pStyle w:val="a4"/>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明朝" w:hint="eastAsia"/>
                <w:sz w:val="24"/>
                <w:szCs w:val="24"/>
                <w:lang w:val="en-US" w:eastAsia="ja-JP"/>
              </w:rPr>
              <w:lastRenderedPageBreak/>
              <w:t>①ご契約者が死亡した場合</w:t>
            </w:r>
          </w:p>
          <w:p w14:paraId="38469857" w14:textId="77777777" w:rsidR="008C78AF" w:rsidRDefault="008C78AF">
            <w:pPr>
              <w:pStyle w:val="a4"/>
              <w:ind w:left="240" w:hangingChars="100" w:hanging="240"/>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明朝" w:hint="eastAsia"/>
                <w:sz w:val="24"/>
                <w:szCs w:val="24"/>
                <w:lang w:val="en-US" w:eastAsia="ja-JP"/>
              </w:rPr>
              <w:t>②ご契約者が介護保険施設に入居された場合</w:t>
            </w:r>
          </w:p>
          <w:p w14:paraId="074F0C76" w14:textId="77777777" w:rsidR="008C78AF" w:rsidRDefault="008C78AF">
            <w:pPr>
              <w:pStyle w:val="a4"/>
              <w:ind w:left="240" w:hangingChars="100" w:hanging="240"/>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明朝" w:hint="eastAsia"/>
                <w:sz w:val="24"/>
                <w:szCs w:val="24"/>
                <w:lang w:val="en-US" w:eastAsia="ja-JP"/>
              </w:rPr>
              <w:t>③要介護認定によりご契約者の心身の状況が自立と判定された場合</w:t>
            </w:r>
          </w:p>
          <w:p w14:paraId="7E9DCFF3" w14:textId="77777777" w:rsidR="008C78AF" w:rsidRDefault="008C78AF">
            <w:pPr>
              <w:pStyle w:val="a4"/>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明朝" w:hint="eastAsia"/>
                <w:sz w:val="24"/>
                <w:szCs w:val="24"/>
                <w:lang w:val="en-US" w:eastAsia="ja-JP"/>
              </w:rPr>
              <w:t>④事業者が解散した場合、破産した場合又はやむを得ない事由により事業所を閉鎖した場合</w:t>
            </w:r>
          </w:p>
          <w:p w14:paraId="073F8941" w14:textId="77777777" w:rsidR="008C78AF" w:rsidRDefault="008C78AF">
            <w:pPr>
              <w:pStyle w:val="a4"/>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明朝" w:hint="eastAsia"/>
                <w:sz w:val="24"/>
                <w:szCs w:val="24"/>
                <w:lang w:val="en-US" w:eastAsia="ja-JP"/>
              </w:rPr>
              <w:t>⑤施設の滅失や重大な毀損により、ご契約者に対するサービスの提供が不可能になった場合</w:t>
            </w:r>
          </w:p>
          <w:p w14:paraId="2B812C5A" w14:textId="77777777" w:rsidR="008C78AF" w:rsidRDefault="008C78AF">
            <w:pPr>
              <w:pStyle w:val="a4"/>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明朝" w:hint="eastAsia"/>
                <w:sz w:val="24"/>
                <w:szCs w:val="24"/>
                <w:lang w:val="en-US" w:eastAsia="ja-JP"/>
              </w:rPr>
              <w:t>⑥当事業所が介護保険の指定を取り消された場合又は指定を辞退した場合</w:t>
            </w:r>
          </w:p>
          <w:p w14:paraId="158F32D8" w14:textId="77777777" w:rsidR="008C78AF" w:rsidRDefault="008C78AF">
            <w:pPr>
              <w:pStyle w:val="a4"/>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明朝" w:hint="eastAsia"/>
                <w:sz w:val="24"/>
                <w:szCs w:val="24"/>
                <w:lang w:val="en-US" w:eastAsia="ja-JP"/>
              </w:rPr>
              <w:t>⑦ご契約者から解約又は契約解除の申し出があった場合（詳細は以下をご参照ください。）</w:t>
            </w:r>
          </w:p>
          <w:p w14:paraId="319E3A26" w14:textId="77777777" w:rsidR="008C78AF" w:rsidRDefault="008C78AF">
            <w:pPr>
              <w:pStyle w:val="a4"/>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明朝" w:hint="eastAsia"/>
                <w:sz w:val="24"/>
                <w:szCs w:val="24"/>
                <w:lang w:val="en-US" w:eastAsia="ja-JP"/>
              </w:rPr>
              <w:t>⑧事業所から契約解除を申し出た場合（詳細は以下をご参照ください。）</w:t>
            </w:r>
          </w:p>
        </w:tc>
      </w:tr>
    </w:tbl>
    <w:p w14:paraId="3A475A82" w14:textId="77777777" w:rsidR="008C78AF" w:rsidRDefault="008C78AF" w:rsidP="006F428A">
      <w:pPr>
        <w:pStyle w:val="a4"/>
        <w:rPr>
          <w:rFonts w:ascii="ＭＳ ゴシック" w:eastAsia="ＭＳ ゴシック" w:hAnsi="ＭＳ ゴシック"/>
          <w:sz w:val="24"/>
          <w:szCs w:val="24"/>
        </w:rPr>
      </w:pPr>
      <w:r>
        <w:rPr>
          <w:rFonts w:ascii="ＭＳ ゴシック" w:eastAsia="ＭＳ ゴシック" w:hAnsi="ＭＳ ゴシック" w:cs="ＭＳ ゴシック" w:hint="eastAsia"/>
          <w:sz w:val="24"/>
          <w:szCs w:val="24"/>
        </w:rPr>
        <w:t>（１）ご契約者からの解除・契約解除の申し出（契約書第１７条、第１８条参照）</w:t>
      </w:r>
    </w:p>
    <w:p w14:paraId="5E67F275" w14:textId="77777777" w:rsidR="00F20385" w:rsidRDefault="008C78AF">
      <w:pPr>
        <w:pStyle w:val="a4"/>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契約の有効期間であっても、ご契約者から利用契約を解除することができます。その場合</w:t>
      </w:r>
    </w:p>
    <w:p w14:paraId="54CD6C69" w14:textId="77777777" w:rsidR="008C78AF" w:rsidRDefault="008C78AF" w:rsidP="00F20385">
      <w:pPr>
        <w:pStyle w:val="a4"/>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には、契約終了を希望する日の７日前までに解約届出書をご提出ください。</w:t>
      </w:r>
    </w:p>
    <w:p w14:paraId="67C4E649" w14:textId="77777777" w:rsidR="002949F4" w:rsidRDefault="008C78AF" w:rsidP="00A21CB9">
      <w:pPr>
        <w:pStyle w:val="a4"/>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ただし、以下の場合には、即時に契約を解約・解除することができます。</w:t>
      </w: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37"/>
      </w:tblGrid>
      <w:tr w:rsidR="008C78AF" w14:paraId="7FA8D7C2" w14:textId="77777777" w:rsidTr="008B1276">
        <w:trPr>
          <w:trHeight w:val="386"/>
        </w:trPr>
        <w:tc>
          <w:tcPr>
            <w:tcW w:w="10490" w:type="dxa"/>
          </w:tcPr>
          <w:p w14:paraId="07C37F2D" w14:textId="77777777" w:rsidR="008C78AF" w:rsidRDefault="008C78AF">
            <w:pPr>
              <w:pStyle w:val="a4"/>
              <w:ind w:left="240" w:hangingChars="100" w:hanging="240"/>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明朝" w:hint="eastAsia"/>
                <w:sz w:val="24"/>
                <w:szCs w:val="24"/>
                <w:lang w:val="en-US" w:eastAsia="ja-JP"/>
              </w:rPr>
              <w:t>①介護保険給付対象外サービスの利用料金の変更に同意できない場合</w:t>
            </w:r>
          </w:p>
          <w:p w14:paraId="71F2901A" w14:textId="77777777" w:rsidR="008C78AF" w:rsidRDefault="008C78AF">
            <w:pPr>
              <w:pStyle w:val="a4"/>
              <w:ind w:left="240" w:hangingChars="100" w:hanging="240"/>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明朝" w:hint="eastAsia"/>
                <w:sz w:val="24"/>
                <w:szCs w:val="24"/>
                <w:lang w:val="en-US" w:eastAsia="ja-JP"/>
              </w:rPr>
              <w:t>②ご契約者が入院された場合</w:t>
            </w:r>
          </w:p>
          <w:p w14:paraId="018F1C7A" w14:textId="77777777" w:rsidR="008C78AF" w:rsidRDefault="00451926">
            <w:pPr>
              <w:pStyle w:val="a4"/>
              <w:ind w:left="240" w:hangingChars="100" w:hanging="240"/>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明朝" w:hint="eastAsia"/>
                <w:sz w:val="24"/>
                <w:szCs w:val="24"/>
                <w:lang w:val="en-US" w:eastAsia="ja-JP"/>
              </w:rPr>
              <w:t>③ご契約者の</w:t>
            </w:r>
            <w:r w:rsidR="00A21CB9" w:rsidRPr="00762489">
              <w:rPr>
                <w:rFonts w:ascii="ＭＳ ゴシック" w:eastAsia="ＭＳ ゴシック" w:hAnsi="ＭＳ ゴシック" w:cs="ＭＳ 明朝" w:hint="eastAsia"/>
                <w:sz w:val="24"/>
                <w:szCs w:val="24"/>
                <w:lang w:val="en-US" w:eastAsia="ja-JP"/>
              </w:rPr>
              <w:t>「居宅支援計画書」・「介護予防サービス・支援計画書」</w:t>
            </w:r>
            <w:r w:rsidR="008C78AF">
              <w:rPr>
                <w:rFonts w:ascii="ＭＳ ゴシック" w:eastAsia="ＭＳ ゴシック" w:hAnsi="ＭＳ ゴシック" w:cs="ＭＳ 明朝" w:hint="eastAsia"/>
                <w:sz w:val="24"/>
                <w:szCs w:val="24"/>
                <w:lang w:val="en-US" w:eastAsia="ja-JP"/>
              </w:rPr>
              <w:t>が変更された場合</w:t>
            </w:r>
          </w:p>
          <w:p w14:paraId="6A441E81" w14:textId="77777777" w:rsidR="008C78AF" w:rsidRDefault="008C78AF">
            <w:pPr>
              <w:pStyle w:val="a4"/>
              <w:ind w:left="240" w:hangingChars="100" w:hanging="240"/>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明朝" w:hint="eastAsia"/>
                <w:sz w:val="24"/>
                <w:szCs w:val="24"/>
                <w:lang w:val="en-US" w:eastAsia="ja-JP"/>
              </w:rPr>
              <w:t>④事業所もしくはサービス従業者が正当な理由なく本契約に定める通所介護サービスを実施しない場合</w:t>
            </w:r>
          </w:p>
          <w:p w14:paraId="52531ED1" w14:textId="77777777" w:rsidR="008C78AF" w:rsidRDefault="008C78AF">
            <w:pPr>
              <w:pStyle w:val="a4"/>
              <w:ind w:left="240" w:hangingChars="100" w:hanging="240"/>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明朝" w:hint="eastAsia"/>
                <w:sz w:val="24"/>
                <w:szCs w:val="24"/>
                <w:lang w:val="en-US" w:eastAsia="ja-JP"/>
              </w:rPr>
              <w:t>⑤事業所もしくはサービス従業者が守秘義務に違反した場合</w:t>
            </w:r>
          </w:p>
          <w:p w14:paraId="59D22911" w14:textId="77777777" w:rsidR="008C78AF" w:rsidRDefault="008C78AF">
            <w:pPr>
              <w:pStyle w:val="a4"/>
              <w:ind w:left="240" w:hangingChars="100" w:hanging="240"/>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明朝" w:hint="eastAsia"/>
                <w:sz w:val="24"/>
                <w:szCs w:val="24"/>
                <w:lang w:val="en-US" w:eastAsia="ja-JP"/>
              </w:rPr>
              <w:t>⑥事業所もしくはサービス従業者が故意又は過失によりご契約者の身体・財物・信用等を傷つけ、又は著しい不信行為、その他本契約を継続しがたい重大な事情が認められる場合</w:t>
            </w:r>
          </w:p>
          <w:p w14:paraId="6E7E55A7" w14:textId="77777777" w:rsidR="008C78AF" w:rsidRDefault="008C78AF">
            <w:pPr>
              <w:pStyle w:val="a4"/>
              <w:ind w:left="240" w:hangingChars="100" w:hanging="240"/>
              <w:rPr>
                <w:rFonts w:ascii="ＭＳ ゴシック" w:eastAsia="ＭＳ ゴシック" w:hAnsi="ＭＳ ゴシック" w:cs="ＭＳ 明朝"/>
                <w:sz w:val="24"/>
                <w:szCs w:val="24"/>
                <w:lang w:val="en-US" w:eastAsia="ja-JP"/>
              </w:rPr>
            </w:pPr>
            <w:r>
              <w:rPr>
                <w:rFonts w:ascii="ＭＳ ゴシック" w:eastAsia="ＭＳ ゴシック" w:hAnsi="ＭＳ ゴシック" w:cs="ＭＳ 明朝" w:hint="eastAsia"/>
                <w:sz w:val="24"/>
                <w:szCs w:val="24"/>
                <w:lang w:val="en-US" w:eastAsia="ja-JP"/>
              </w:rPr>
              <w:t>⑦他の利用者がご契約者の身体・財物・信用等を傷つけた場合もしくは傷つける恐れがある場合において、事業者が適切な対応をとらない場合</w:t>
            </w:r>
          </w:p>
        </w:tc>
      </w:tr>
    </w:tbl>
    <w:p w14:paraId="0B6A237E" w14:textId="77777777" w:rsidR="00865662" w:rsidRDefault="00865662">
      <w:pPr>
        <w:jc w:val="left"/>
        <w:rPr>
          <w:rFonts w:ascii="ＭＳ ゴシック" w:eastAsia="ＭＳ ゴシック" w:hAnsi="ＭＳ ゴシック" w:cs="ＭＳ ゴシック"/>
          <w:sz w:val="24"/>
          <w:szCs w:val="24"/>
        </w:rPr>
      </w:pPr>
    </w:p>
    <w:p w14:paraId="01E04F8D" w14:textId="77777777" w:rsidR="008C78AF" w:rsidRDefault="008C78AF">
      <w:pPr>
        <w:jc w:val="left"/>
        <w:rPr>
          <w:rFonts w:ascii="ＭＳ ゴシック" w:eastAsia="ＭＳ ゴシック" w:hAnsi="ＭＳ ゴシック"/>
          <w:sz w:val="24"/>
          <w:szCs w:val="24"/>
        </w:rPr>
      </w:pPr>
      <w:r>
        <w:rPr>
          <w:rFonts w:ascii="ＭＳ ゴシック" w:eastAsia="ＭＳ ゴシック" w:hAnsi="ＭＳ ゴシック" w:cs="ＭＳ ゴシック" w:hint="eastAsia"/>
          <w:sz w:val="24"/>
          <w:szCs w:val="24"/>
        </w:rPr>
        <w:t>（２）事業者からの契約解除の申し出（契約書第１９条参照）</w:t>
      </w:r>
    </w:p>
    <w:p w14:paraId="15587F3C" w14:textId="77777777" w:rsidR="005A1F1F" w:rsidRPr="005A1F1F" w:rsidRDefault="008C78AF" w:rsidP="005A1F1F">
      <w:pPr>
        <w:ind w:firstLineChars="100" w:firstLine="240"/>
        <w:jc w:val="left"/>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以下の事項に該当する場合には、本契約を解除させていただくことがあります。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11"/>
      </w:tblGrid>
      <w:tr w:rsidR="008C78AF" w14:paraId="1588E872" w14:textId="77777777">
        <w:trPr>
          <w:trHeight w:val="332"/>
        </w:trPr>
        <w:tc>
          <w:tcPr>
            <w:tcW w:w="10064" w:type="dxa"/>
          </w:tcPr>
          <w:p w14:paraId="7F15DE50" w14:textId="77777777" w:rsidR="008C78AF" w:rsidRDefault="008C78AF">
            <w:pPr>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cs="ＭＳ 明朝" w:hint="eastAsia"/>
                <w:sz w:val="24"/>
                <w:szCs w:val="24"/>
              </w:rPr>
              <w:t>①ご契約者が、契約締結時にその心身の状況及び病歴等の重要事項について、故意にこれを告げず、又は不実の告知を行ない、その結果本契約を継続しがたい重大な事情を生じさせた場合</w:t>
            </w:r>
          </w:p>
          <w:p w14:paraId="04FE98C7" w14:textId="77777777" w:rsidR="008C78AF" w:rsidRDefault="008C78AF">
            <w:pPr>
              <w:numPr>
                <w:ilvl w:val="0"/>
                <w:numId w:val="15"/>
              </w:numPr>
              <w:jc w:val="left"/>
              <w:rPr>
                <w:rFonts w:ascii="ＭＳ ゴシック" w:eastAsia="ＭＳ ゴシック" w:hAnsi="ＭＳ ゴシック"/>
                <w:sz w:val="24"/>
                <w:szCs w:val="24"/>
              </w:rPr>
            </w:pPr>
            <w:r>
              <w:rPr>
                <w:rFonts w:ascii="ＭＳ ゴシック" w:eastAsia="ＭＳ ゴシック" w:hAnsi="ＭＳ ゴシック" w:cs="ＭＳ 明朝" w:hint="eastAsia"/>
                <w:sz w:val="24"/>
                <w:szCs w:val="24"/>
              </w:rPr>
              <w:t>契約者による、サービス利用料金の支払いが3か月以上遅延し、相当期間を定めた催促にもかかわらずこれが支払われない場合</w:t>
            </w:r>
          </w:p>
          <w:p w14:paraId="3637CB8E" w14:textId="77777777" w:rsidR="008C78AF" w:rsidRDefault="008C78AF">
            <w:pPr>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cs="ＭＳ 明朝" w:hint="eastAsia"/>
                <w:sz w:val="24"/>
                <w:szCs w:val="24"/>
              </w:rPr>
              <w:t>③ご契約者</w:t>
            </w:r>
            <w:r w:rsidR="00AB5AEA" w:rsidRPr="00077616">
              <w:rPr>
                <w:rFonts w:ascii="ＭＳ ゴシック" w:eastAsia="ＭＳ ゴシック" w:hAnsi="ＭＳ ゴシック" w:cs="ＭＳ 明朝" w:hint="eastAsia"/>
                <w:sz w:val="24"/>
                <w:szCs w:val="24"/>
              </w:rPr>
              <w:t>及びそのご家族が</w:t>
            </w:r>
            <w:r w:rsidRPr="00077616">
              <w:rPr>
                <w:rFonts w:ascii="ＭＳ ゴシック" w:eastAsia="ＭＳ ゴシック" w:hAnsi="ＭＳ ゴシック" w:cs="ＭＳ 明朝" w:hint="eastAsia"/>
                <w:sz w:val="24"/>
                <w:szCs w:val="24"/>
              </w:rPr>
              <w:t>、故意又は重大な過失により事業者又はサービス従業者もしくは他の利用者等の生命・身体・財物・信用等を傷つけ、又は</w:t>
            </w:r>
            <w:r w:rsidR="004A414F" w:rsidRPr="00077616">
              <w:rPr>
                <w:rFonts w:ascii="ＭＳ ゴシック" w:eastAsia="ＭＳ ゴシック" w:hAnsi="ＭＳ ゴシック" w:cs="ＭＳ 明朝" w:hint="eastAsia"/>
                <w:sz w:val="24"/>
                <w:szCs w:val="24"/>
              </w:rPr>
              <w:t>ハラスメント等</w:t>
            </w:r>
            <w:r w:rsidRPr="00077616">
              <w:rPr>
                <w:rFonts w:ascii="ＭＳ ゴシック" w:eastAsia="ＭＳ ゴシック" w:hAnsi="ＭＳ ゴシック" w:cs="ＭＳ 明朝" w:hint="eastAsia"/>
                <w:sz w:val="24"/>
                <w:szCs w:val="24"/>
              </w:rPr>
              <w:t>著しい不信行為を行うことなどによって、本契約を継続しがたい重大な事情を生じさせた場合</w:t>
            </w:r>
          </w:p>
        </w:tc>
      </w:tr>
    </w:tbl>
    <w:p w14:paraId="404A196F" w14:textId="77777777" w:rsidR="00F20385" w:rsidRPr="00743236" w:rsidRDefault="000B7DE0" w:rsidP="000B7DE0">
      <w:pPr>
        <w:ind w:left="720" w:hangingChars="300" w:hanging="720"/>
        <w:jc w:val="left"/>
        <w:rPr>
          <w:rFonts w:ascii="ＭＳ ゴシック" w:eastAsia="ＭＳ ゴシック" w:hAnsi="ＭＳ ゴシック" w:cs="ＭＳ ゴシック"/>
          <w:sz w:val="24"/>
          <w:szCs w:val="24"/>
        </w:rPr>
      </w:pPr>
      <w:r w:rsidRPr="00743236">
        <w:rPr>
          <w:rFonts w:ascii="ＭＳ ゴシック" w:eastAsia="ＭＳ ゴシック" w:hAnsi="ＭＳ ゴシック" w:cs="ＭＳ ゴシック" w:hint="eastAsia"/>
          <w:sz w:val="24"/>
          <w:szCs w:val="24"/>
        </w:rPr>
        <w:t>（３）ご契約者の事情により、３か月以上ご利用のない場合は、本契約を解除させていただきます。</w:t>
      </w:r>
    </w:p>
    <w:p w14:paraId="75BE7DC1" w14:textId="77777777" w:rsidR="008C78AF" w:rsidRDefault="00084DF6">
      <w:pPr>
        <w:jc w:val="left"/>
        <w:rPr>
          <w:rFonts w:ascii="ＭＳ ゴシック" w:eastAsia="ＭＳ ゴシック" w:hAnsi="ＭＳ ゴシック"/>
          <w:sz w:val="24"/>
          <w:szCs w:val="24"/>
        </w:rPr>
      </w:pPr>
      <w:r w:rsidRPr="00743236">
        <w:rPr>
          <w:rFonts w:ascii="ＭＳ ゴシック" w:eastAsia="ＭＳ ゴシック" w:hAnsi="ＭＳ ゴシック" w:cs="ＭＳ ゴシック" w:hint="eastAsia"/>
          <w:sz w:val="24"/>
          <w:szCs w:val="24"/>
        </w:rPr>
        <w:t>（４</w:t>
      </w:r>
      <w:r w:rsidR="008C78AF" w:rsidRPr="00743236">
        <w:rPr>
          <w:rFonts w:ascii="ＭＳ ゴシック" w:eastAsia="ＭＳ ゴシック" w:hAnsi="ＭＳ ゴシック" w:cs="ＭＳ ゴシック" w:hint="eastAsia"/>
          <w:sz w:val="24"/>
          <w:szCs w:val="24"/>
        </w:rPr>
        <w:t>）契約の</w:t>
      </w:r>
      <w:r w:rsidR="008C78AF">
        <w:rPr>
          <w:rFonts w:ascii="ＭＳ ゴシック" w:eastAsia="ＭＳ ゴシック" w:hAnsi="ＭＳ ゴシック" w:cs="ＭＳ ゴシック" w:hint="eastAsia"/>
          <w:sz w:val="24"/>
          <w:szCs w:val="24"/>
        </w:rPr>
        <w:t>終了に伴う援助（契約書第１６条参照）</w:t>
      </w:r>
    </w:p>
    <w:p w14:paraId="27EB4B6D" w14:textId="77777777" w:rsidR="008C78AF" w:rsidRDefault="008C78AF">
      <w:pPr>
        <w:pStyle w:val="ac"/>
        <w:rPr>
          <w:rFonts w:ascii="ＭＳ ゴシック" w:eastAsia="ＭＳ ゴシック" w:hAnsi="ＭＳ ゴシック"/>
          <w:color w:val="auto"/>
        </w:rPr>
      </w:pPr>
      <w:r>
        <w:rPr>
          <w:rFonts w:ascii="ＭＳ ゴシック" w:eastAsia="ＭＳ ゴシック" w:hAnsi="ＭＳ ゴシック" w:hint="eastAsia"/>
          <w:color w:val="auto"/>
        </w:rPr>
        <w:t>契約が終了する場合には、事業所はご契約者の心身の状況、置かれている環境等を勘案し、必要な援助を行うよう努めます。</w:t>
      </w:r>
    </w:p>
    <w:p w14:paraId="08B9673F" w14:textId="77777777" w:rsidR="008C78AF" w:rsidRDefault="008C78AF">
      <w:pPr>
        <w:pStyle w:val="a4"/>
        <w:rPr>
          <w:rFonts w:ascii="ＭＳ ゴシック" w:eastAsia="ＭＳ ゴシック" w:hAnsi="ＭＳ ゴシック"/>
          <w:b/>
          <w:sz w:val="24"/>
          <w:szCs w:val="24"/>
        </w:rPr>
      </w:pPr>
      <w:r>
        <w:rPr>
          <w:rFonts w:ascii="ＭＳ ゴシック" w:eastAsia="ＭＳ ゴシック" w:hAnsi="ＭＳ ゴシック" w:cs="ＭＳ ゴシック" w:hint="eastAsia"/>
          <w:b/>
          <w:sz w:val="24"/>
          <w:szCs w:val="24"/>
        </w:rPr>
        <w:lastRenderedPageBreak/>
        <w:t>１４．個人情報の保護・開示について</w:t>
      </w:r>
    </w:p>
    <w:p w14:paraId="4BBA9CC6" w14:textId="77777777" w:rsidR="006118FA" w:rsidRPr="00077616" w:rsidRDefault="006118FA" w:rsidP="006118FA">
      <w:pPr>
        <w:pStyle w:val="a4"/>
        <w:rPr>
          <w:rFonts w:ascii="ＭＳ ゴシック" w:eastAsia="ＭＳ ゴシック" w:hAnsi="ＭＳ ゴシック"/>
          <w:sz w:val="24"/>
          <w:szCs w:val="24"/>
        </w:rPr>
      </w:pPr>
      <w:r w:rsidRPr="00077616">
        <w:rPr>
          <w:rFonts w:ascii="ＭＳ ゴシック" w:eastAsia="ＭＳ ゴシック" w:hAnsi="ＭＳ ゴシック" w:hint="eastAsia"/>
          <w:sz w:val="24"/>
          <w:szCs w:val="24"/>
          <w:lang w:eastAsia="ja-JP"/>
        </w:rPr>
        <w:t>（ 1</w:t>
      </w:r>
      <w:r w:rsidRPr="00077616">
        <w:rPr>
          <w:rFonts w:ascii="ＭＳ ゴシック" w:eastAsia="ＭＳ ゴシック" w:hAnsi="ＭＳ ゴシック"/>
          <w:sz w:val="24"/>
          <w:szCs w:val="24"/>
          <w:lang w:eastAsia="ja-JP"/>
        </w:rPr>
        <w:t xml:space="preserve"> </w:t>
      </w:r>
      <w:r w:rsidRPr="00077616">
        <w:rPr>
          <w:rFonts w:ascii="ＭＳ ゴシック" w:eastAsia="ＭＳ ゴシック" w:hAnsi="ＭＳ ゴシック" w:hint="eastAsia"/>
          <w:sz w:val="24"/>
          <w:szCs w:val="24"/>
          <w:lang w:eastAsia="ja-JP"/>
        </w:rPr>
        <w:t>）</w:t>
      </w:r>
      <w:r w:rsidRPr="00077616">
        <w:rPr>
          <w:rFonts w:ascii="ＭＳ ゴシック" w:eastAsia="ＭＳ ゴシック" w:hAnsi="ＭＳ ゴシック" w:hint="eastAsia"/>
          <w:sz w:val="24"/>
          <w:szCs w:val="24"/>
        </w:rPr>
        <w:t>法人で定める</w:t>
      </w:r>
      <w:r w:rsidR="008C78AF" w:rsidRPr="00077616">
        <w:rPr>
          <w:rFonts w:ascii="ＭＳ ゴシック" w:eastAsia="ＭＳ ゴシック" w:hAnsi="ＭＳ ゴシック" w:hint="eastAsia"/>
          <w:sz w:val="24"/>
          <w:szCs w:val="24"/>
        </w:rPr>
        <w:t>「個人情報保護基本方針」に従い、最大限の配慮を行ないます。また、</w:t>
      </w:r>
    </w:p>
    <w:p w14:paraId="511D3D4F" w14:textId="77777777" w:rsidR="006118FA" w:rsidRPr="00077616" w:rsidRDefault="008C78AF" w:rsidP="006118FA">
      <w:pPr>
        <w:pStyle w:val="a4"/>
        <w:ind w:firstLineChars="300" w:firstLine="720"/>
        <w:rPr>
          <w:rFonts w:ascii="ＭＳ ゴシック" w:eastAsia="ＭＳ ゴシック" w:hAnsi="ＭＳ ゴシック"/>
          <w:sz w:val="24"/>
          <w:szCs w:val="24"/>
        </w:rPr>
      </w:pPr>
      <w:r w:rsidRPr="00077616">
        <w:rPr>
          <w:rFonts w:ascii="ＭＳ ゴシック" w:eastAsia="ＭＳ ゴシック" w:hAnsi="ＭＳ ゴシック" w:hint="eastAsia"/>
          <w:sz w:val="24"/>
          <w:szCs w:val="24"/>
        </w:rPr>
        <w:t>ご質問やお問い合わせ、あるいは開示、訂正、削除、利用停止等の依頼について、担当</w:t>
      </w:r>
    </w:p>
    <w:p w14:paraId="69C5D052" w14:textId="77777777" w:rsidR="006118FA" w:rsidRPr="00077616" w:rsidRDefault="008C78AF" w:rsidP="006118FA">
      <w:pPr>
        <w:pStyle w:val="a4"/>
        <w:ind w:firstLineChars="300" w:firstLine="720"/>
        <w:rPr>
          <w:rFonts w:ascii="ＭＳ ゴシック" w:eastAsia="ＭＳ ゴシック" w:hAnsi="ＭＳ ゴシック"/>
          <w:sz w:val="24"/>
          <w:szCs w:val="24"/>
        </w:rPr>
      </w:pPr>
      <w:r w:rsidRPr="00077616">
        <w:rPr>
          <w:rFonts w:ascii="ＭＳ ゴシック" w:eastAsia="ＭＳ ゴシック" w:hAnsi="ＭＳ ゴシック" w:hint="eastAsia"/>
          <w:sz w:val="24"/>
          <w:szCs w:val="24"/>
        </w:rPr>
        <w:t>窓口を定め責任ある対応に努めます。担当窓口は『１</w:t>
      </w:r>
      <w:r w:rsidRPr="00077616">
        <w:rPr>
          <w:rFonts w:ascii="ＭＳ ゴシック" w:eastAsia="ＭＳ ゴシック" w:hAnsi="ＭＳ ゴシック" w:hint="eastAsia"/>
          <w:sz w:val="24"/>
          <w:szCs w:val="24"/>
          <w:lang w:eastAsia="ja-JP"/>
        </w:rPr>
        <w:t>６</w:t>
      </w:r>
      <w:r w:rsidRPr="00077616">
        <w:rPr>
          <w:rFonts w:ascii="ＭＳ ゴシック" w:eastAsia="ＭＳ ゴシック" w:hAnsi="ＭＳ ゴシック" w:hint="eastAsia"/>
          <w:sz w:val="24"/>
          <w:szCs w:val="24"/>
        </w:rPr>
        <w:t>．苦情の受付けについて（１）</w:t>
      </w:r>
    </w:p>
    <w:p w14:paraId="64D5C4B6" w14:textId="77777777" w:rsidR="008C78AF" w:rsidRPr="00077616" w:rsidRDefault="008C78AF" w:rsidP="006118FA">
      <w:pPr>
        <w:pStyle w:val="a4"/>
        <w:ind w:firstLineChars="300" w:firstLine="720"/>
        <w:rPr>
          <w:rFonts w:ascii="ＭＳ ゴシック" w:eastAsia="ＭＳ ゴシック" w:hAnsi="ＭＳ ゴシック"/>
          <w:sz w:val="24"/>
          <w:szCs w:val="24"/>
        </w:rPr>
      </w:pPr>
      <w:r w:rsidRPr="00077616">
        <w:rPr>
          <w:rFonts w:ascii="ＭＳ ゴシック" w:eastAsia="ＭＳ ゴシック" w:hAnsi="ＭＳ ゴシック" w:hint="eastAsia"/>
          <w:sz w:val="24"/>
          <w:szCs w:val="24"/>
        </w:rPr>
        <w:t>当事業所における苦情の受付』と同じです。</w:t>
      </w:r>
    </w:p>
    <w:p w14:paraId="77E85BAC" w14:textId="77777777" w:rsidR="006118FA" w:rsidRPr="00077616" w:rsidRDefault="006118FA" w:rsidP="006118FA">
      <w:pPr>
        <w:pStyle w:val="a4"/>
        <w:rPr>
          <w:rFonts w:ascii="ＭＳ ゴシック" w:eastAsia="ＭＳ ゴシック" w:hAnsi="ＭＳ ゴシック"/>
          <w:sz w:val="24"/>
          <w:szCs w:val="24"/>
          <w:lang w:eastAsia="ja-JP"/>
        </w:rPr>
      </w:pPr>
      <w:r w:rsidRPr="00077616">
        <w:rPr>
          <w:rFonts w:ascii="ＭＳ ゴシック" w:eastAsia="ＭＳ ゴシック" w:hAnsi="ＭＳ ゴシック" w:hint="eastAsia"/>
          <w:sz w:val="24"/>
          <w:szCs w:val="24"/>
          <w:lang w:eastAsia="ja-JP"/>
        </w:rPr>
        <w:t>（ 2</w:t>
      </w:r>
      <w:r w:rsidRPr="00077616">
        <w:rPr>
          <w:rFonts w:ascii="ＭＳ ゴシック" w:eastAsia="ＭＳ ゴシック" w:hAnsi="ＭＳ ゴシック"/>
          <w:sz w:val="24"/>
          <w:szCs w:val="24"/>
          <w:lang w:eastAsia="ja-JP"/>
        </w:rPr>
        <w:t xml:space="preserve"> </w:t>
      </w:r>
      <w:r w:rsidRPr="00077616">
        <w:rPr>
          <w:rFonts w:ascii="ＭＳ ゴシック" w:eastAsia="ＭＳ ゴシック" w:hAnsi="ＭＳ ゴシック" w:hint="eastAsia"/>
          <w:sz w:val="24"/>
          <w:szCs w:val="24"/>
          <w:lang w:eastAsia="ja-JP"/>
        </w:rPr>
        <w:t>）当事業所の職員は、サービス担当者会議（テレビ・電話装置などを利用した場合も同様）</w:t>
      </w:r>
    </w:p>
    <w:p w14:paraId="2811C25B" w14:textId="77777777" w:rsidR="006118FA" w:rsidRPr="00077616" w:rsidRDefault="006118FA" w:rsidP="006118FA">
      <w:pPr>
        <w:pStyle w:val="a4"/>
        <w:ind w:firstLineChars="250" w:firstLine="600"/>
        <w:rPr>
          <w:rFonts w:ascii="ＭＳ ゴシック" w:eastAsia="ＭＳ ゴシック" w:hAnsi="ＭＳ ゴシック"/>
          <w:sz w:val="24"/>
          <w:szCs w:val="24"/>
          <w:lang w:eastAsia="ja-JP"/>
        </w:rPr>
      </w:pPr>
      <w:r w:rsidRPr="00077616">
        <w:rPr>
          <w:rFonts w:ascii="ＭＳ ゴシック" w:eastAsia="ＭＳ ゴシック" w:hAnsi="ＭＳ ゴシック" w:hint="eastAsia"/>
          <w:sz w:val="24"/>
          <w:szCs w:val="24"/>
          <w:lang w:eastAsia="ja-JP"/>
        </w:rPr>
        <w:t>において、利用者又はその家族等の個人情報を用いる場合は当該利用者あるいは家族等の</w:t>
      </w:r>
    </w:p>
    <w:p w14:paraId="4C59F40D" w14:textId="77777777" w:rsidR="006118FA" w:rsidRPr="00077616" w:rsidRDefault="006118FA" w:rsidP="006118FA">
      <w:pPr>
        <w:pStyle w:val="a4"/>
        <w:ind w:firstLineChars="300" w:firstLine="720"/>
        <w:rPr>
          <w:rFonts w:ascii="ＭＳ ゴシック" w:eastAsia="ＭＳ ゴシック" w:hAnsi="ＭＳ ゴシック"/>
          <w:sz w:val="24"/>
          <w:szCs w:val="24"/>
          <w:lang w:eastAsia="ja-JP"/>
        </w:rPr>
      </w:pPr>
      <w:r w:rsidRPr="00077616">
        <w:rPr>
          <w:rFonts w:ascii="ＭＳ ゴシック" w:eastAsia="ＭＳ ゴシック" w:hAnsi="ＭＳ ゴシック" w:hint="eastAsia"/>
          <w:sz w:val="24"/>
          <w:szCs w:val="24"/>
          <w:lang w:eastAsia="ja-JP"/>
        </w:rPr>
        <w:t>同意をあらかじめ得ます。</w:t>
      </w:r>
    </w:p>
    <w:p w14:paraId="31F46C24" w14:textId="77777777" w:rsidR="008C78AF" w:rsidRDefault="008C78AF">
      <w:pPr>
        <w:pStyle w:val="a4"/>
        <w:rPr>
          <w:rFonts w:ascii="ＭＳ ゴシック" w:eastAsia="ＭＳ ゴシック" w:hAnsi="ＭＳ ゴシック" w:cs="ＭＳ ゴシック"/>
          <w:b/>
          <w:sz w:val="24"/>
          <w:szCs w:val="24"/>
          <w:lang w:eastAsia="ja-JP"/>
        </w:rPr>
      </w:pPr>
      <w:r>
        <w:rPr>
          <w:rFonts w:ascii="ＭＳ ゴシック" w:eastAsia="ＭＳ ゴシック" w:hAnsi="ＭＳ ゴシック" w:cs="ＭＳ ゴシック" w:hint="eastAsia"/>
          <w:b/>
          <w:sz w:val="24"/>
          <w:szCs w:val="24"/>
          <w:lang w:eastAsia="ja-JP"/>
        </w:rPr>
        <w:t>１５．虐待の防止について（契約書第24条参照）</w:t>
      </w:r>
    </w:p>
    <w:p w14:paraId="08E57D9E" w14:textId="77777777" w:rsidR="008C78AF" w:rsidRDefault="008C78AF">
      <w:pPr>
        <w:pStyle w:val="a4"/>
        <w:ind w:firstLineChars="200" w:firstLine="480"/>
        <w:rPr>
          <w:rFonts w:ascii="ＭＳ ゴシック" w:eastAsia="ＭＳ ゴシック" w:hAnsi="ＭＳ ゴシック" w:cs="ＭＳ ゴシック"/>
          <w:sz w:val="24"/>
          <w:szCs w:val="24"/>
          <w:lang w:eastAsia="ja-JP"/>
        </w:rPr>
      </w:pPr>
      <w:r>
        <w:rPr>
          <w:rFonts w:ascii="ＭＳ ゴシック" w:eastAsia="ＭＳ ゴシック" w:hAnsi="ＭＳ ゴシック" w:cs="ＭＳ ゴシック" w:hint="eastAsia"/>
          <w:sz w:val="24"/>
          <w:szCs w:val="24"/>
          <w:lang w:eastAsia="ja-JP"/>
        </w:rPr>
        <w:t>当施設では、ご利用者等の人権の擁護・虐待の防止等のために、次に掲げるとおり必要な措</w:t>
      </w:r>
    </w:p>
    <w:p w14:paraId="6710D663" w14:textId="77777777" w:rsidR="008C78AF" w:rsidRDefault="008C78AF">
      <w:pPr>
        <w:pStyle w:val="a4"/>
        <w:ind w:leftChars="134" w:left="281"/>
        <w:rPr>
          <w:rFonts w:ascii="ＭＳ ゴシック" w:eastAsia="ＭＳ ゴシック" w:hAnsi="ＭＳ ゴシック" w:cs="ＭＳ ゴシック"/>
          <w:sz w:val="24"/>
          <w:szCs w:val="24"/>
          <w:lang w:eastAsia="ja-JP"/>
        </w:rPr>
      </w:pPr>
      <w:r>
        <w:rPr>
          <w:rFonts w:ascii="ＭＳ ゴシック" w:eastAsia="ＭＳ ゴシック" w:hAnsi="ＭＳ ゴシック" w:cs="ＭＳ ゴシック" w:hint="eastAsia"/>
          <w:sz w:val="24"/>
          <w:szCs w:val="24"/>
          <w:lang w:eastAsia="ja-JP"/>
        </w:rPr>
        <w:t>置を講じます。</w:t>
      </w:r>
    </w:p>
    <w:p w14:paraId="0BFD7274" w14:textId="77777777" w:rsidR="008C78AF" w:rsidRDefault="008C78AF">
      <w:pPr>
        <w:pStyle w:val="a4"/>
        <w:rPr>
          <w:rFonts w:ascii="ＭＳ ゴシック" w:eastAsia="ＭＳ ゴシック" w:hAnsi="ＭＳ ゴシック" w:cs="ＭＳ ゴシック"/>
          <w:sz w:val="24"/>
          <w:szCs w:val="24"/>
          <w:lang w:eastAsia="ja-JP"/>
        </w:rPr>
      </w:pPr>
      <w:r>
        <w:rPr>
          <w:rFonts w:ascii="ＭＳ ゴシック" w:eastAsia="ＭＳ ゴシック" w:hAnsi="ＭＳ ゴシック" w:cs="ＭＳ ゴシック" w:hint="eastAsia"/>
          <w:sz w:val="24"/>
          <w:szCs w:val="24"/>
          <w:lang w:eastAsia="ja-JP"/>
        </w:rPr>
        <w:t>（１）虐待防止に関する責任者を選定しています。</w:t>
      </w:r>
    </w:p>
    <w:p w14:paraId="151C817E" w14:textId="77777777" w:rsidR="008C78AF" w:rsidRDefault="008C78AF">
      <w:pPr>
        <w:pStyle w:val="a4"/>
        <w:ind w:firstLineChars="300" w:firstLine="720"/>
        <w:rPr>
          <w:rFonts w:ascii="ＭＳ ゴシック" w:eastAsia="ＭＳ ゴシック" w:hAnsi="ＭＳ ゴシック" w:cs="ＭＳ ゴシック"/>
          <w:sz w:val="24"/>
          <w:szCs w:val="24"/>
          <w:lang w:eastAsia="ja-JP"/>
        </w:rPr>
      </w:pPr>
      <w:r>
        <w:rPr>
          <w:rFonts w:ascii="ＭＳ ゴシック" w:eastAsia="ＭＳ ゴシック" w:hAnsi="ＭＳ ゴシック" w:cs="ＭＳ ゴシック" w:hint="eastAsia"/>
          <w:sz w:val="24"/>
          <w:szCs w:val="24"/>
          <w:lang w:eastAsia="ja-JP"/>
        </w:rPr>
        <w:t>虐待防止に関する責任者</w:t>
      </w:r>
      <w:r>
        <w:rPr>
          <w:rFonts w:ascii="ＭＳ ゴシック" w:eastAsia="ＭＳ ゴシック" w:hAnsi="ＭＳ ゴシック" w:cs="ＭＳ ゴシック" w:hint="eastAsia"/>
          <w:sz w:val="24"/>
          <w:szCs w:val="24"/>
          <w:lang w:eastAsia="ja-JP"/>
        </w:rPr>
        <w:tab/>
      </w:r>
    </w:p>
    <w:p w14:paraId="01A07ED7" w14:textId="77777777" w:rsidR="008C78AF" w:rsidRPr="00C80645" w:rsidRDefault="00C80645">
      <w:pPr>
        <w:pStyle w:val="a4"/>
        <w:ind w:firstLineChars="300" w:firstLine="720"/>
        <w:rPr>
          <w:rFonts w:ascii="ＭＳ ゴシック" w:eastAsia="ＭＳ ゴシック" w:hAnsi="ＭＳ ゴシック" w:cs="ＭＳ ゴシック"/>
          <w:sz w:val="24"/>
          <w:szCs w:val="24"/>
          <w:lang w:eastAsia="ja-JP"/>
        </w:rPr>
      </w:pPr>
      <w:r>
        <w:rPr>
          <w:rFonts w:ascii="ＭＳ ゴシック" w:eastAsia="ＭＳ ゴシック" w:hAnsi="ＭＳ ゴシック" w:cs="ＭＳ ゴシック" w:hint="eastAsia"/>
          <w:sz w:val="24"/>
          <w:szCs w:val="24"/>
          <w:lang w:eastAsia="ja-JP"/>
        </w:rPr>
        <w:t>デイサービスセンター新さかい幸朋苑　生活相談員</w:t>
      </w:r>
      <w:r w:rsidR="00863FAB">
        <w:rPr>
          <w:rFonts w:ascii="ＭＳ ゴシック" w:eastAsia="ＭＳ ゴシック" w:hAnsi="ＭＳ ゴシック" w:cs="ＭＳ ゴシック" w:hint="eastAsia"/>
          <w:sz w:val="24"/>
          <w:szCs w:val="24"/>
          <w:lang w:eastAsia="ja-JP"/>
        </w:rPr>
        <w:t xml:space="preserve">　　松　本　健　太　郎</w:t>
      </w:r>
      <w:r w:rsidR="008C78AF" w:rsidRPr="00C80645">
        <w:rPr>
          <w:rFonts w:ascii="ＭＳ ゴシック" w:eastAsia="ＭＳ ゴシック" w:hAnsi="ＭＳ ゴシック" w:cs="ＭＳ ゴシック" w:hint="eastAsia"/>
          <w:sz w:val="24"/>
          <w:szCs w:val="24"/>
          <w:lang w:eastAsia="ja-JP"/>
        </w:rPr>
        <w:t xml:space="preserve">　　　　</w:t>
      </w:r>
    </w:p>
    <w:p w14:paraId="052EBD33" w14:textId="77777777" w:rsidR="008C78AF" w:rsidRPr="00C80645" w:rsidRDefault="008C78AF">
      <w:pPr>
        <w:pStyle w:val="a4"/>
        <w:rPr>
          <w:rFonts w:ascii="ＭＳ ゴシック" w:eastAsia="ＭＳ ゴシック" w:hAnsi="ＭＳ ゴシック" w:cs="ＭＳ ゴシック"/>
          <w:sz w:val="24"/>
          <w:szCs w:val="24"/>
          <w:lang w:eastAsia="ja-JP"/>
        </w:rPr>
      </w:pPr>
      <w:r w:rsidRPr="00C80645">
        <w:rPr>
          <w:rFonts w:ascii="ＭＳ ゴシック" w:eastAsia="ＭＳ ゴシック" w:hAnsi="ＭＳ ゴシック" w:cs="ＭＳ ゴシック" w:hint="eastAsia"/>
          <w:sz w:val="24"/>
          <w:szCs w:val="24"/>
          <w:lang w:eastAsia="ja-JP"/>
        </w:rPr>
        <w:t>（２）研修等を通じて、従業者の人権意識の向上や知識の向上に努めます。</w:t>
      </w:r>
    </w:p>
    <w:p w14:paraId="6D1CFEC1" w14:textId="77777777" w:rsidR="008C78AF" w:rsidRPr="00C80645" w:rsidRDefault="008C78AF">
      <w:pPr>
        <w:pStyle w:val="a4"/>
        <w:rPr>
          <w:rFonts w:ascii="ＭＳ ゴシック" w:eastAsia="ＭＳ ゴシック" w:hAnsi="ＭＳ ゴシック" w:cs="ＭＳ ゴシック"/>
          <w:sz w:val="24"/>
          <w:szCs w:val="24"/>
          <w:lang w:eastAsia="ja-JP"/>
        </w:rPr>
      </w:pPr>
      <w:r w:rsidRPr="00C80645">
        <w:rPr>
          <w:rFonts w:ascii="ＭＳ ゴシック" w:eastAsia="ＭＳ ゴシック" w:hAnsi="ＭＳ ゴシック" w:cs="ＭＳ ゴシック" w:hint="eastAsia"/>
          <w:sz w:val="24"/>
          <w:szCs w:val="24"/>
          <w:lang w:eastAsia="ja-JP"/>
        </w:rPr>
        <w:t>（３）成年後見制度の利用を支援します。</w:t>
      </w:r>
    </w:p>
    <w:p w14:paraId="0C66246A" w14:textId="77777777" w:rsidR="008C78AF" w:rsidRPr="00C80645" w:rsidRDefault="008C78AF">
      <w:pPr>
        <w:pStyle w:val="a4"/>
        <w:ind w:left="720" w:hangingChars="300" w:hanging="720"/>
        <w:rPr>
          <w:rFonts w:ascii="ＭＳ ゴシック" w:eastAsia="ＭＳ ゴシック" w:hAnsi="ＭＳ ゴシック" w:cs="ＭＳ ゴシック"/>
          <w:sz w:val="24"/>
          <w:szCs w:val="24"/>
          <w:lang w:eastAsia="ja-JP"/>
        </w:rPr>
      </w:pPr>
      <w:r w:rsidRPr="00C80645">
        <w:rPr>
          <w:rFonts w:ascii="ＭＳ ゴシック" w:eastAsia="ＭＳ ゴシック" w:hAnsi="ＭＳ ゴシック" w:cs="ＭＳ ゴシック" w:hint="eastAsia"/>
          <w:sz w:val="24"/>
          <w:szCs w:val="24"/>
          <w:lang w:eastAsia="ja-JP"/>
        </w:rPr>
        <w:t>（４）サービス提供中に、当該事業所従業者又は養護者（利用者の家族等高齢者を現に擁護する者）による虐待を受けたと思われる利用者を発見した場合は、速やかに、これを市町村に通報します。</w:t>
      </w:r>
    </w:p>
    <w:p w14:paraId="458FB91E" w14:textId="77777777" w:rsidR="008C78AF" w:rsidRPr="00C80645" w:rsidRDefault="008C78AF">
      <w:pPr>
        <w:pStyle w:val="a4"/>
        <w:ind w:left="720" w:hangingChars="300" w:hanging="720"/>
        <w:rPr>
          <w:rFonts w:ascii="ＭＳ ゴシック" w:eastAsia="ＭＳ ゴシック" w:hAnsi="ＭＳ ゴシック" w:cs="ＭＳ ゴシック"/>
          <w:sz w:val="24"/>
          <w:szCs w:val="24"/>
          <w:lang w:eastAsia="ja-JP"/>
        </w:rPr>
      </w:pPr>
      <w:r w:rsidRPr="00C80645">
        <w:rPr>
          <w:rFonts w:ascii="ＭＳ ゴシック" w:eastAsia="ＭＳ ゴシック" w:hAnsi="ＭＳ ゴシック" w:cs="ＭＳ ゴシック" w:hint="eastAsia"/>
          <w:sz w:val="24"/>
          <w:szCs w:val="24"/>
          <w:lang w:eastAsia="ja-JP"/>
        </w:rPr>
        <w:t>（５）従業者が支援にあたっての悩みや苦労を相談できる体制を整えるほか、従業者が利用者等の権利擁護に取り組める環境の整備に努めます。</w:t>
      </w:r>
    </w:p>
    <w:p w14:paraId="35BDA019" w14:textId="77777777" w:rsidR="008C78AF" w:rsidRPr="00C80645" w:rsidRDefault="008C78AF" w:rsidP="00463338">
      <w:pPr>
        <w:pStyle w:val="a4"/>
        <w:rPr>
          <w:rFonts w:ascii="ＭＳ ゴシック" w:eastAsia="ＭＳ ゴシック" w:hAnsi="ＭＳ ゴシック" w:cs="ＭＳ ゴシック"/>
          <w:b/>
          <w:sz w:val="24"/>
          <w:szCs w:val="24"/>
          <w:lang w:eastAsia="ja-JP"/>
        </w:rPr>
      </w:pPr>
      <w:r w:rsidRPr="00C80645">
        <w:rPr>
          <w:rFonts w:ascii="ＭＳ ゴシック" w:eastAsia="ＭＳ ゴシック" w:hAnsi="ＭＳ ゴシック" w:cs="ＭＳ ゴシック" w:hint="eastAsia"/>
          <w:b/>
          <w:sz w:val="24"/>
          <w:szCs w:val="24"/>
          <w:lang w:eastAsia="ja-JP"/>
        </w:rPr>
        <w:t>１６．身体拘束について</w:t>
      </w:r>
    </w:p>
    <w:p w14:paraId="46B39DA6" w14:textId="77777777" w:rsidR="00753505" w:rsidRDefault="008C78AF" w:rsidP="00D27776">
      <w:pPr>
        <w:pStyle w:val="a4"/>
        <w:ind w:leftChars="200" w:left="420"/>
        <w:rPr>
          <w:rFonts w:ascii="ＭＳ ゴシック" w:eastAsia="ＭＳ ゴシック" w:hAnsi="ＭＳ ゴシック" w:cs="ＭＳ ゴシック"/>
          <w:sz w:val="24"/>
          <w:szCs w:val="24"/>
          <w:lang w:eastAsia="ja-JP"/>
        </w:rPr>
      </w:pPr>
      <w:r w:rsidRPr="00C80645">
        <w:rPr>
          <w:rFonts w:ascii="ＭＳ ゴシック" w:eastAsia="ＭＳ ゴシック" w:hAnsi="ＭＳ ゴシック" w:cs="ＭＳ ゴシック" w:hint="eastAsia"/>
          <w:sz w:val="24"/>
          <w:szCs w:val="24"/>
          <w:lang w:eastAsia="ja-JP"/>
        </w:rPr>
        <w:t>当施設では、ご利用者に対する身体拘束を廃止する為、下記に掲げる「抑制廃止宣言」を提示しています。</w:t>
      </w:r>
    </w:p>
    <w:p w14:paraId="73B3B67A" w14:textId="12F29660" w:rsidR="000B7DE0" w:rsidRDefault="00770F65">
      <w:pPr>
        <w:pStyle w:val="a4"/>
        <w:ind w:left="630" w:hangingChars="300" w:hanging="630"/>
        <w:rPr>
          <w:rFonts w:ascii="ＭＳ ゴシック" w:eastAsia="ＭＳ ゴシック" w:hAnsi="ＭＳ ゴシック" w:cs="ＭＳ ゴシック"/>
          <w:sz w:val="24"/>
          <w:szCs w:val="24"/>
          <w:lang w:eastAsia="ja-JP"/>
        </w:rPr>
      </w:pPr>
      <w:r>
        <w:rPr>
          <w:rFonts w:hint="eastAsia"/>
          <w:noProof/>
        </w:rPr>
        <w:drawing>
          <wp:anchor distT="0" distB="0" distL="114300" distR="114300" simplePos="0" relativeHeight="251657728" behindDoc="0" locked="0" layoutInCell="1" allowOverlap="1" wp14:anchorId="4192AA54" wp14:editId="74343C1A">
            <wp:simplePos x="0" y="0"/>
            <wp:positionH relativeFrom="column">
              <wp:posOffset>535305</wp:posOffset>
            </wp:positionH>
            <wp:positionV relativeFrom="paragraph">
              <wp:posOffset>121285</wp:posOffset>
            </wp:positionV>
            <wp:extent cx="5149850" cy="2897505"/>
            <wp:effectExtent l="0" t="0" r="0" b="0"/>
            <wp:wrapNone/>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9850" cy="2897505"/>
                    </a:xfrm>
                    <a:prstGeom prst="rect">
                      <a:avLst/>
                    </a:prstGeom>
                    <a:noFill/>
                  </pic:spPr>
                </pic:pic>
              </a:graphicData>
            </a:graphic>
            <wp14:sizeRelH relativeFrom="page">
              <wp14:pctWidth>0</wp14:pctWidth>
            </wp14:sizeRelH>
            <wp14:sizeRelV relativeFrom="page">
              <wp14:pctHeight>0</wp14:pctHeight>
            </wp14:sizeRelV>
          </wp:anchor>
        </w:drawing>
      </w:r>
    </w:p>
    <w:p w14:paraId="506C69F8" w14:textId="77777777" w:rsidR="000B7DE0" w:rsidRDefault="000B7DE0">
      <w:pPr>
        <w:pStyle w:val="a4"/>
        <w:ind w:left="720" w:hangingChars="300" w:hanging="720"/>
        <w:rPr>
          <w:rFonts w:ascii="ＭＳ ゴシック" w:eastAsia="ＭＳ ゴシック" w:hAnsi="ＭＳ ゴシック" w:cs="ＭＳ ゴシック"/>
          <w:sz w:val="24"/>
          <w:szCs w:val="24"/>
          <w:lang w:eastAsia="ja-JP"/>
        </w:rPr>
      </w:pPr>
    </w:p>
    <w:p w14:paraId="6A2A2E7A" w14:textId="77777777" w:rsidR="008C78AF" w:rsidRDefault="008C78AF">
      <w:pPr>
        <w:pStyle w:val="a4"/>
        <w:ind w:left="720" w:hangingChars="300" w:hanging="720"/>
        <w:rPr>
          <w:rFonts w:ascii="ＭＳ ゴシック" w:eastAsia="ＭＳ ゴシック" w:hAnsi="ＭＳ ゴシック" w:cs="ＭＳ ゴシック"/>
          <w:sz w:val="24"/>
          <w:szCs w:val="24"/>
          <w:lang w:eastAsia="ja-JP"/>
        </w:rPr>
      </w:pPr>
    </w:p>
    <w:p w14:paraId="6F45E0EC" w14:textId="77777777" w:rsidR="008C78AF" w:rsidRDefault="008C78AF">
      <w:pPr>
        <w:pStyle w:val="a4"/>
        <w:ind w:left="720" w:hangingChars="300" w:hanging="720"/>
        <w:rPr>
          <w:rFonts w:ascii="ＭＳ ゴシック" w:eastAsia="ＭＳ ゴシック" w:hAnsi="ＭＳ ゴシック" w:cs="ＭＳ ゴシック"/>
          <w:sz w:val="24"/>
          <w:szCs w:val="24"/>
          <w:lang w:eastAsia="ja-JP"/>
        </w:rPr>
      </w:pPr>
    </w:p>
    <w:p w14:paraId="66D2BF6F" w14:textId="77777777" w:rsidR="008C78AF" w:rsidRDefault="008C78AF">
      <w:pPr>
        <w:pStyle w:val="a4"/>
        <w:ind w:left="720" w:hangingChars="300" w:hanging="720"/>
        <w:rPr>
          <w:rFonts w:ascii="ＭＳ ゴシック" w:eastAsia="ＭＳ ゴシック" w:hAnsi="ＭＳ ゴシック" w:cs="ＭＳ ゴシック"/>
          <w:sz w:val="24"/>
          <w:szCs w:val="24"/>
          <w:lang w:eastAsia="ja-JP"/>
        </w:rPr>
      </w:pPr>
    </w:p>
    <w:p w14:paraId="3E06EF59" w14:textId="77777777" w:rsidR="008C78AF" w:rsidRDefault="008C78AF">
      <w:pPr>
        <w:pStyle w:val="a4"/>
        <w:ind w:left="720" w:hangingChars="300" w:hanging="720"/>
        <w:rPr>
          <w:rFonts w:ascii="ＭＳ ゴシック" w:eastAsia="ＭＳ ゴシック" w:hAnsi="ＭＳ ゴシック" w:cs="ＭＳ ゴシック"/>
          <w:sz w:val="24"/>
          <w:szCs w:val="24"/>
          <w:lang w:eastAsia="ja-JP"/>
        </w:rPr>
      </w:pPr>
    </w:p>
    <w:p w14:paraId="2B1903FF" w14:textId="77777777" w:rsidR="008C78AF" w:rsidRDefault="008C78AF">
      <w:pPr>
        <w:pStyle w:val="a4"/>
        <w:ind w:left="720" w:hangingChars="300" w:hanging="720"/>
        <w:rPr>
          <w:rFonts w:ascii="ＭＳ ゴシック" w:eastAsia="ＭＳ ゴシック" w:hAnsi="ＭＳ ゴシック" w:cs="ＭＳ ゴシック"/>
          <w:sz w:val="24"/>
          <w:szCs w:val="24"/>
          <w:lang w:eastAsia="ja-JP"/>
        </w:rPr>
      </w:pPr>
    </w:p>
    <w:p w14:paraId="79BB1F3B" w14:textId="77777777" w:rsidR="008C78AF" w:rsidRDefault="008C78AF">
      <w:pPr>
        <w:pStyle w:val="a4"/>
        <w:ind w:left="720" w:hangingChars="300" w:hanging="720"/>
        <w:rPr>
          <w:rFonts w:ascii="ＭＳ ゴシック" w:eastAsia="ＭＳ ゴシック" w:hAnsi="ＭＳ ゴシック" w:cs="ＭＳ ゴシック"/>
          <w:sz w:val="24"/>
          <w:szCs w:val="24"/>
          <w:lang w:eastAsia="ja-JP"/>
        </w:rPr>
      </w:pPr>
    </w:p>
    <w:p w14:paraId="1AAA1338" w14:textId="77777777" w:rsidR="00845137" w:rsidRDefault="00845137">
      <w:pPr>
        <w:pStyle w:val="a4"/>
        <w:rPr>
          <w:rFonts w:ascii="ＭＳ ゴシック" w:eastAsia="ＭＳ ゴシック" w:hAnsi="ＭＳ ゴシック" w:cs="ＭＳ ゴシック"/>
          <w:sz w:val="24"/>
          <w:szCs w:val="24"/>
          <w:lang w:eastAsia="ja-JP"/>
        </w:rPr>
      </w:pPr>
    </w:p>
    <w:p w14:paraId="09B01DB2" w14:textId="77777777" w:rsidR="00845137" w:rsidRDefault="00845137">
      <w:pPr>
        <w:pStyle w:val="a4"/>
        <w:rPr>
          <w:rFonts w:ascii="ＭＳ ゴシック" w:eastAsia="ＭＳ ゴシック" w:hAnsi="ＭＳ ゴシック" w:cs="ＭＳ ゴシック"/>
          <w:b/>
          <w:sz w:val="24"/>
          <w:szCs w:val="24"/>
          <w:lang w:eastAsia="ja-JP"/>
        </w:rPr>
      </w:pPr>
    </w:p>
    <w:p w14:paraId="446FDAAE" w14:textId="77777777" w:rsidR="00845137" w:rsidRDefault="00845137">
      <w:pPr>
        <w:pStyle w:val="a4"/>
        <w:rPr>
          <w:rFonts w:ascii="ＭＳ ゴシック" w:eastAsia="ＭＳ ゴシック" w:hAnsi="ＭＳ ゴシック" w:cs="ＭＳ ゴシック"/>
          <w:b/>
          <w:sz w:val="24"/>
          <w:szCs w:val="24"/>
          <w:lang w:eastAsia="ja-JP"/>
        </w:rPr>
      </w:pPr>
    </w:p>
    <w:p w14:paraId="122514B7" w14:textId="77777777" w:rsidR="00D744C3" w:rsidRDefault="00D744C3">
      <w:pPr>
        <w:pStyle w:val="a4"/>
        <w:rPr>
          <w:rFonts w:ascii="ＭＳ ゴシック" w:eastAsia="ＭＳ ゴシック" w:hAnsi="ＭＳ ゴシック" w:cs="ＭＳ ゴシック"/>
          <w:b/>
          <w:sz w:val="24"/>
          <w:szCs w:val="24"/>
          <w:lang w:eastAsia="ja-JP"/>
        </w:rPr>
      </w:pPr>
    </w:p>
    <w:p w14:paraId="3398593E" w14:textId="77777777" w:rsidR="00D744C3" w:rsidRDefault="00D744C3">
      <w:pPr>
        <w:pStyle w:val="a4"/>
        <w:rPr>
          <w:rFonts w:ascii="ＭＳ ゴシック" w:eastAsia="ＭＳ ゴシック" w:hAnsi="ＭＳ ゴシック" w:cs="ＭＳ ゴシック"/>
          <w:b/>
          <w:sz w:val="24"/>
          <w:szCs w:val="24"/>
          <w:lang w:eastAsia="ja-JP"/>
        </w:rPr>
      </w:pPr>
    </w:p>
    <w:p w14:paraId="76A4722B" w14:textId="77777777" w:rsidR="00D744C3" w:rsidRDefault="00D744C3">
      <w:pPr>
        <w:pStyle w:val="a4"/>
        <w:rPr>
          <w:rFonts w:ascii="ＭＳ ゴシック" w:eastAsia="ＭＳ ゴシック" w:hAnsi="ＭＳ ゴシック" w:cs="ＭＳ ゴシック"/>
          <w:b/>
          <w:sz w:val="24"/>
          <w:szCs w:val="24"/>
          <w:lang w:eastAsia="ja-JP"/>
        </w:rPr>
      </w:pPr>
    </w:p>
    <w:p w14:paraId="1DBCC2E0" w14:textId="77777777" w:rsidR="008C78AF" w:rsidRDefault="008C78AF">
      <w:pPr>
        <w:pStyle w:val="a4"/>
        <w:rPr>
          <w:rFonts w:ascii="ＭＳ ゴシック" w:eastAsia="ＭＳ ゴシック" w:hAnsi="ＭＳ ゴシック" w:cs="ＭＳ ゴシック"/>
          <w:b/>
          <w:color w:val="FF0000"/>
          <w:sz w:val="24"/>
          <w:szCs w:val="24"/>
          <w:lang w:eastAsia="ja-JP"/>
        </w:rPr>
      </w:pPr>
      <w:r>
        <w:rPr>
          <w:rFonts w:ascii="ＭＳ ゴシック" w:eastAsia="ＭＳ ゴシック" w:hAnsi="ＭＳ ゴシック" w:cs="ＭＳ ゴシック" w:hint="eastAsia"/>
          <w:b/>
          <w:sz w:val="24"/>
          <w:szCs w:val="24"/>
          <w:lang w:eastAsia="ja-JP"/>
        </w:rPr>
        <w:lastRenderedPageBreak/>
        <w:t>１７</w:t>
      </w:r>
      <w:r>
        <w:rPr>
          <w:rFonts w:ascii="ＭＳ ゴシック" w:eastAsia="ＭＳ ゴシック" w:hAnsi="ＭＳ ゴシック" w:cs="ＭＳ ゴシック" w:hint="eastAsia"/>
          <w:b/>
          <w:sz w:val="24"/>
          <w:szCs w:val="24"/>
        </w:rPr>
        <w:t>．苦情の受付について（契約書第２１条参照）</w:t>
      </w:r>
    </w:p>
    <w:p w14:paraId="6D8CCA89" w14:textId="77777777" w:rsidR="008C78AF" w:rsidRDefault="008C78AF">
      <w:pPr>
        <w:pStyle w:val="2"/>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cs="ＭＳ 明朝" w:hint="eastAsia"/>
          <w:sz w:val="24"/>
          <w:szCs w:val="24"/>
        </w:rPr>
        <w:t>苦情解決は申出を受けて１日以内にその対応に着手する事を原則とし、受付から事実確認・解決方法の検討・管理者の決裁・関係者との連携・改善についての利用者確認の流れで行ない、その全てを記録に残す事とします。</w:t>
      </w:r>
    </w:p>
    <w:p w14:paraId="4D42EEB1" w14:textId="77777777" w:rsidR="008C78AF" w:rsidRDefault="008C78AF">
      <w:pPr>
        <w:pStyle w:val="a4"/>
        <w:rPr>
          <w:rFonts w:ascii="ＭＳ ゴシック" w:eastAsia="ＭＳ ゴシック" w:hAnsi="ＭＳ ゴシック"/>
          <w:sz w:val="24"/>
          <w:szCs w:val="24"/>
        </w:rPr>
      </w:pPr>
      <w:r>
        <w:rPr>
          <w:rFonts w:ascii="ＭＳ ゴシック" w:eastAsia="ＭＳ ゴシック" w:hAnsi="ＭＳ ゴシック" w:cs="ＭＳ ゴシック" w:hint="eastAsia"/>
          <w:sz w:val="24"/>
          <w:szCs w:val="24"/>
        </w:rPr>
        <w:t>（１）当事業所における苦情の受付</w:t>
      </w:r>
    </w:p>
    <w:p w14:paraId="1BCBDF22" w14:textId="77777777" w:rsidR="008C78AF" w:rsidRDefault="008C78AF">
      <w:pPr>
        <w:pStyle w:val="a4"/>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rPr>
        <w:t xml:space="preserve">　当事業所における苦情やご相談は以下の専用窓口で受け付けます。</w:t>
      </w:r>
    </w:p>
    <w:p w14:paraId="773BE53A" w14:textId="77777777" w:rsidR="008C78AF" w:rsidRDefault="008C78AF">
      <w:pPr>
        <w:pStyle w:val="a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・苦情受付窓口　担当　</w:t>
      </w:r>
    </w:p>
    <w:p w14:paraId="4FD5E605" w14:textId="77777777" w:rsidR="008C78AF" w:rsidRDefault="00863FAB">
      <w:pPr>
        <w:ind w:firstLineChars="200" w:firstLine="480"/>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デイサービスセンター新さかい幸朋苑　生活相談員　松　本　健　太　郎</w:t>
      </w:r>
    </w:p>
    <w:p w14:paraId="5BE622B5" w14:textId="77777777" w:rsidR="008C78AF" w:rsidRDefault="00845137">
      <w:pPr>
        <w:ind w:firstLineChars="200" w:firstLine="480"/>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 xml:space="preserve">　電話　０８５９－４７－６５１４</w:t>
      </w:r>
      <w:r w:rsidR="008C78AF">
        <w:rPr>
          <w:rFonts w:ascii="ＭＳ ゴシック" w:eastAsia="ＭＳ ゴシック" w:hAnsi="ＭＳ ゴシック" w:cs="ＭＳ 明朝" w:hint="eastAsia"/>
          <w:sz w:val="24"/>
          <w:szCs w:val="24"/>
        </w:rPr>
        <w:t xml:space="preserve">　　　ＦＡＸ　０８５９－４７－６５１３</w:t>
      </w:r>
    </w:p>
    <w:p w14:paraId="26CE723E" w14:textId="77777777" w:rsidR="008C78AF" w:rsidRDefault="008C78AF">
      <w:pPr>
        <w:pStyle w:val="a4"/>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rPr>
        <w:t xml:space="preserve">・苦情解決責任者　</w:t>
      </w:r>
    </w:p>
    <w:p w14:paraId="59016AFF" w14:textId="77777777" w:rsidR="008C78AF" w:rsidRPr="00077616" w:rsidRDefault="008C78AF">
      <w:pPr>
        <w:pStyle w:val="a4"/>
        <w:ind w:firstLineChars="200" w:firstLine="480"/>
        <w:rPr>
          <w:rFonts w:ascii="ＭＳ ゴシック" w:eastAsia="ＭＳ ゴシック" w:hAnsi="ＭＳ ゴシック"/>
          <w:color w:val="FF0000"/>
          <w:sz w:val="24"/>
          <w:szCs w:val="24"/>
        </w:rPr>
      </w:pPr>
      <w:r>
        <w:rPr>
          <w:rFonts w:ascii="ＭＳ ゴシック" w:eastAsia="ＭＳ ゴシック" w:hAnsi="ＭＳ ゴシック" w:hint="eastAsia"/>
          <w:sz w:val="24"/>
          <w:szCs w:val="24"/>
        </w:rPr>
        <w:t xml:space="preserve">介護老人福祉施設　新さかい幸朋苑　　施設長　</w:t>
      </w:r>
      <w:r w:rsidR="00801C84" w:rsidRPr="00453A39">
        <w:rPr>
          <w:rFonts w:ascii="ＭＳ ゴシック" w:eastAsia="ＭＳ ゴシック" w:hAnsi="ＭＳ ゴシック" w:hint="eastAsia"/>
          <w:sz w:val="24"/>
          <w:szCs w:val="24"/>
          <w:lang w:eastAsia="ja-JP"/>
        </w:rPr>
        <w:t>藤本　健</w:t>
      </w:r>
    </w:p>
    <w:p w14:paraId="26729480" w14:textId="77777777" w:rsidR="008C78AF" w:rsidRDefault="008C78AF">
      <w:pPr>
        <w:pStyle w:val="a4"/>
        <w:ind w:firstLineChars="200" w:firstLine="480"/>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rPr>
        <w:t xml:space="preserve">電話　０８５９－４７－６５１１　　　ＦＡＸ　０８５９－４７－６５１３　</w:t>
      </w:r>
    </w:p>
    <w:p w14:paraId="14B7C081" w14:textId="77777777" w:rsidR="008C78AF" w:rsidRDefault="008C78AF">
      <w:pPr>
        <w:pStyle w:val="a4"/>
        <w:rPr>
          <w:rFonts w:ascii="ＭＳ ゴシック" w:eastAsia="ＭＳ ゴシック" w:hAnsi="ＭＳ ゴシック"/>
          <w:sz w:val="24"/>
          <w:szCs w:val="24"/>
        </w:rPr>
      </w:pPr>
      <w:r>
        <w:rPr>
          <w:rFonts w:ascii="ＭＳ ゴシック" w:eastAsia="ＭＳ ゴシック" w:hAnsi="ＭＳ ゴシック" w:hint="eastAsia"/>
          <w:sz w:val="24"/>
          <w:szCs w:val="24"/>
        </w:rPr>
        <w:t>・受付時間　　　毎日午前８時３０分から午後５時３０分</w:t>
      </w:r>
    </w:p>
    <w:p w14:paraId="6860CBB5" w14:textId="77777777" w:rsidR="008C78AF" w:rsidRDefault="008C78AF">
      <w:pPr>
        <w:pStyle w:val="a4"/>
        <w:rPr>
          <w:rFonts w:ascii="ＭＳ ゴシック" w:eastAsia="ＭＳ ゴシック" w:hAnsi="ＭＳ ゴシック"/>
          <w:sz w:val="24"/>
          <w:szCs w:val="24"/>
        </w:rPr>
      </w:pPr>
      <w:r>
        <w:rPr>
          <w:rFonts w:ascii="ＭＳ ゴシック" w:eastAsia="ＭＳ ゴシック" w:hAnsi="ＭＳ ゴシック" w:hint="eastAsia"/>
          <w:sz w:val="24"/>
          <w:szCs w:val="24"/>
        </w:rPr>
        <w:t>・苦情受付箱（ご意見箱）を玄関に設置しています。</w:t>
      </w:r>
    </w:p>
    <w:p w14:paraId="6473DD75" w14:textId="77777777" w:rsidR="008C78AF" w:rsidRDefault="008C78AF">
      <w:pPr>
        <w:pStyle w:val="a4"/>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rPr>
        <w:t xml:space="preserve">　ご意見・ご要望・お褒め・お叱り等、何でもご自由にご投函・ご活用ください。</w:t>
      </w:r>
    </w:p>
    <w:p w14:paraId="4C03B143" w14:textId="77777777" w:rsidR="008C78AF" w:rsidRDefault="008C78AF">
      <w:pPr>
        <w:rPr>
          <w:rFonts w:ascii="ＭＳ ゴシック" w:eastAsia="ＭＳ ゴシック" w:hAnsi="ＭＳ ゴシック"/>
          <w:sz w:val="24"/>
          <w:szCs w:val="24"/>
        </w:rPr>
      </w:pPr>
      <w:r>
        <w:rPr>
          <w:rFonts w:ascii="ＭＳ ゴシック" w:eastAsia="ＭＳ ゴシック" w:hAnsi="ＭＳ ゴシック" w:cs="ＭＳ ゴシック" w:hint="eastAsia"/>
          <w:sz w:val="24"/>
          <w:szCs w:val="24"/>
        </w:rPr>
        <w:t>（２）</w:t>
      </w:r>
      <w:r w:rsidR="001D7503">
        <w:rPr>
          <w:rFonts w:ascii="ＭＳ ゴシック" w:eastAsia="ＭＳ ゴシック" w:hAnsi="ＭＳ ゴシック" w:cs="ＭＳ 明朝" w:hint="eastAsia"/>
          <w:sz w:val="24"/>
          <w:szCs w:val="24"/>
        </w:rPr>
        <w:t xml:space="preserve">法人総合　ご利用者相談・苦情担当　　　</w:t>
      </w:r>
      <w:r w:rsidR="00FA2D9B" w:rsidRPr="005419CF">
        <w:rPr>
          <w:rFonts w:ascii="ＭＳ ゴシック" w:eastAsia="ＭＳ ゴシック" w:hAnsi="ＭＳ ゴシック" w:cs="ＭＳ 明朝" w:hint="eastAsia"/>
          <w:sz w:val="24"/>
          <w:szCs w:val="24"/>
        </w:rPr>
        <w:t>櫻井　伸哉</w:t>
      </w:r>
    </w:p>
    <w:p w14:paraId="44B4366D" w14:textId="77777777" w:rsidR="008C78AF" w:rsidRDefault="008C78AF">
      <w:pPr>
        <w:pStyle w:val="a4"/>
        <w:ind w:firstLineChars="100" w:firstLine="240"/>
        <w:rPr>
          <w:rFonts w:ascii="ＭＳ ゴシック" w:eastAsia="ＭＳ ゴシック" w:hAnsi="ＭＳ ゴシック"/>
          <w:sz w:val="24"/>
          <w:szCs w:val="24"/>
          <w:lang w:eastAsia="ja-JP"/>
        </w:rPr>
      </w:pPr>
      <w:r>
        <w:rPr>
          <w:rFonts w:ascii="ＭＳ ゴシック" w:eastAsia="ＭＳ ゴシック" w:hAnsi="ＭＳ ゴシック" w:hint="eastAsia"/>
          <w:sz w:val="24"/>
          <w:szCs w:val="24"/>
        </w:rPr>
        <w:t>フリーダイヤル　０１２０－４１８－６５８　（ヨイハ－ロウゴハ）</w:t>
      </w:r>
    </w:p>
    <w:p w14:paraId="5098BA54" w14:textId="77777777" w:rsidR="008C78AF" w:rsidRDefault="008C78AF">
      <w:pPr>
        <w:pStyle w:val="a4"/>
        <w:rPr>
          <w:rFonts w:ascii="ＭＳ ゴシック" w:eastAsia="ＭＳ ゴシック" w:hAnsi="ＭＳ ゴシック"/>
          <w:sz w:val="24"/>
          <w:szCs w:val="24"/>
        </w:rPr>
      </w:pPr>
      <w:r>
        <w:rPr>
          <w:rFonts w:ascii="ＭＳ ゴシック" w:eastAsia="ＭＳ ゴシック" w:hAnsi="ＭＳ ゴシック" w:cs="ＭＳ ゴシック" w:hint="eastAsia"/>
          <w:sz w:val="24"/>
          <w:szCs w:val="24"/>
        </w:rPr>
        <w:t>（３）次の方法でご意見をお寄せいただくこともできます。</w:t>
      </w:r>
    </w:p>
    <w:p w14:paraId="0E311457" w14:textId="77777777" w:rsidR="008C78AF" w:rsidRDefault="008C78AF">
      <w:pPr>
        <w:pStyle w:val="a4"/>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メール　　　</w:t>
      </w:r>
      <w:r>
        <w:rPr>
          <w:rFonts w:ascii="ＭＳ ゴシック" w:eastAsia="ＭＳ ゴシック" w:hAnsi="ＭＳ ゴシック"/>
          <w:sz w:val="24"/>
          <w:szCs w:val="24"/>
        </w:rPr>
        <w:t>E-mail:welfare@kohoen.jp</w:t>
      </w:r>
    </w:p>
    <w:p w14:paraId="0BE60FB2" w14:textId="77777777" w:rsidR="008C78AF" w:rsidRDefault="008C78AF">
      <w:pPr>
        <w:pStyle w:val="a4"/>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こうほうえんホームページ　　</w:t>
      </w:r>
      <w:hyperlink r:id="rId9" w:history="1">
        <w:r>
          <w:rPr>
            <w:rStyle w:val="af5"/>
            <w:rFonts w:ascii="ＭＳ ゴシック" w:eastAsia="ＭＳ ゴシック" w:hAnsi="ＭＳ ゴシック"/>
            <w:sz w:val="24"/>
            <w:szCs w:val="24"/>
          </w:rPr>
          <w:t>http://www.kohoen.jp</w:t>
        </w:r>
      </w:hyperlink>
    </w:p>
    <w:p w14:paraId="13F4DB16" w14:textId="77777777" w:rsidR="008C78AF" w:rsidRDefault="008C78AF">
      <w:pPr>
        <w:pStyle w:val="a5"/>
        <w:tabs>
          <w:tab w:val="clear" w:pos="4252"/>
          <w:tab w:val="clear" w:pos="8504"/>
        </w:tabs>
        <w:snapToGrid/>
        <w:rPr>
          <w:rFonts w:ascii="ＭＳ ゴシック" w:eastAsia="ＭＳ ゴシック" w:hAnsi="ＭＳ ゴシック"/>
        </w:rPr>
      </w:pPr>
      <w:r>
        <w:rPr>
          <w:rFonts w:ascii="ＭＳ ゴシック" w:eastAsia="ＭＳ ゴシック" w:hAnsi="ＭＳ ゴシック" w:cs="ＭＳ ゴシック" w:hint="eastAsia"/>
        </w:rPr>
        <w:t>（４）第三者委員</w:t>
      </w:r>
    </w:p>
    <w:p w14:paraId="3385900B" w14:textId="77777777" w:rsidR="008C78AF" w:rsidRDefault="008C78AF">
      <w:pPr>
        <w:pStyle w:val="a4"/>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本事業所では、地域にお住まいの以下の方を第三者委員に選任し、地域住民の立場から本事業所のサービスに対するご意見などをいただいています。</w:t>
      </w:r>
    </w:p>
    <w:p w14:paraId="25F3C08D" w14:textId="77777777" w:rsidR="008C78AF" w:rsidRDefault="008C78AF">
      <w:pPr>
        <w:pStyle w:val="a4"/>
        <w:rPr>
          <w:rFonts w:ascii="ＭＳ ゴシック" w:eastAsia="ＭＳ ゴシック" w:hAnsi="ＭＳ ゴシック"/>
          <w:sz w:val="24"/>
          <w:szCs w:val="24"/>
        </w:rPr>
      </w:pPr>
      <w:r>
        <w:rPr>
          <w:rFonts w:ascii="ＭＳ ゴシック" w:eastAsia="ＭＳ ゴシック" w:hAnsi="ＭＳ ゴシック" w:hint="eastAsia"/>
          <w:sz w:val="24"/>
          <w:szCs w:val="24"/>
        </w:rPr>
        <w:t>直接施設ではなく、委員の方に書面で申し出ていただくことも出来ます。</w:t>
      </w:r>
    </w:p>
    <w:p w14:paraId="132EB0CD" w14:textId="77777777" w:rsidR="00D744C3" w:rsidRDefault="008C78AF">
      <w:pPr>
        <w:pStyle w:val="a7"/>
        <w:tabs>
          <w:tab w:val="clear" w:pos="4252"/>
          <w:tab w:val="clear" w:pos="8504"/>
        </w:tabs>
        <w:snapToGrid/>
        <w:ind w:left="210" w:hanging="210"/>
        <w:rPr>
          <w:rFonts w:ascii="ＭＳ ゴシック" w:eastAsia="ＭＳ ゴシック" w:hAnsi="ＭＳ ゴシック" w:cs="ＭＳ 明朝"/>
        </w:rPr>
      </w:pPr>
      <w:r>
        <w:rPr>
          <w:rFonts w:ascii="ＭＳ ゴシック" w:eastAsia="ＭＳ ゴシック" w:hAnsi="ＭＳ ゴシック" w:cs="ＭＳ 明朝" w:hint="eastAsia"/>
        </w:rPr>
        <w:t xml:space="preserve">　</w:t>
      </w:r>
    </w:p>
    <w:p w14:paraId="01415835" w14:textId="77777777" w:rsidR="008C78AF" w:rsidRDefault="008C78AF">
      <w:pPr>
        <w:pStyle w:val="a7"/>
        <w:tabs>
          <w:tab w:val="clear" w:pos="4252"/>
          <w:tab w:val="clear" w:pos="8504"/>
        </w:tabs>
        <w:snapToGrid/>
        <w:ind w:left="210" w:hanging="210"/>
        <w:rPr>
          <w:rFonts w:ascii="ＭＳ ゴシック" w:eastAsia="ＭＳ ゴシック" w:hAnsi="ＭＳ ゴシック"/>
        </w:rPr>
      </w:pPr>
      <w:r>
        <w:rPr>
          <w:rFonts w:ascii="ＭＳ ゴシック" w:eastAsia="ＭＳ ゴシック" w:hAnsi="ＭＳ ゴシック" w:hint="eastAsia"/>
        </w:rPr>
        <w:t>＜第三者委員一覧＞</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4819"/>
        <w:gridCol w:w="3260"/>
      </w:tblGrid>
      <w:tr w:rsidR="008C78AF" w14:paraId="68DCE0D9" w14:textId="77777777">
        <w:trPr>
          <w:trHeight w:val="180"/>
        </w:trPr>
        <w:tc>
          <w:tcPr>
            <w:tcW w:w="1985" w:type="dxa"/>
          </w:tcPr>
          <w:p w14:paraId="42E1916A" w14:textId="77777777" w:rsidR="008C78AF" w:rsidRDefault="008C78AF">
            <w:pPr>
              <w:jc w:val="center"/>
              <w:rPr>
                <w:rFonts w:ascii="ＭＳ ゴシック" w:eastAsia="ＭＳ ゴシック" w:hAnsi="ＭＳ ゴシック"/>
                <w:sz w:val="24"/>
              </w:rPr>
            </w:pPr>
            <w:r>
              <w:rPr>
                <w:rFonts w:ascii="ＭＳ ゴシック" w:eastAsia="ＭＳ ゴシック" w:hAnsi="ＭＳ ゴシック" w:hint="eastAsia"/>
                <w:sz w:val="24"/>
              </w:rPr>
              <w:t>名　　前</w:t>
            </w:r>
          </w:p>
        </w:tc>
        <w:tc>
          <w:tcPr>
            <w:tcW w:w="4819" w:type="dxa"/>
          </w:tcPr>
          <w:p w14:paraId="62947722" w14:textId="77777777" w:rsidR="008C78AF" w:rsidRDefault="008C78AF">
            <w:pPr>
              <w:ind w:firstLineChars="100" w:firstLine="240"/>
              <w:jc w:val="center"/>
              <w:rPr>
                <w:rFonts w:ascii="ＭＳ ゴシック" w:eastAsia="ＭＳ ゴシック" w:hAnsi="ＭＳ ゴシック"/>
                <w:sz w:val="24"/>
              </w:rPr>
            </w:pPr>
            <w:r>
              <w:rPr>
                <w:rFonts w:ascii="ＭＳ ゴシック" w:eastAsia="ＭＳ ゴシック" w:hAnsi="ＭＳ ゴシック" w:hint="eastAsia"/>
                <w:sz w:val="24"/>
              </w:rPr>
              <w:t>住　　所</w:t>
            </w:r>
          </w:p>
        </w:tc>
        <w:tc>
          <w:tcPr>
            <w:tcW w:w="3260" w:type="dxa"/>
          </w:tcPr>
          <w:p w14:paraId="74AB40AB" w14:textId="77777777" w:rsidR="008C78AF" w:rsidRDefault="008C78AF">
            <w:pPr>
              <w:jc w:val="center"/>
              <w:rPr>
                <w:rFonts w:ascii="ＭＳ ゴシック" w:eastAsia="ＭＳ ゴシック" w:hAnsi="ＭＳ ゴシック"/>
                <w:sz w:val="24"/>
              </w:rPr>
            </w:pPr>
          </w:p>
        </w:tc>
      </w:tr>
      <w:tr w:rsidR="008C78AF" w14:paraId="4BCD1B30" w14:textId="77777777">
        <w:trPr>
          <w:trHeight w:val="318"/>
        </w:trPr>
        <w:tc>
          <w:tcPr>
            <w:tcW w:w="1985" w:type="dxa"/>
            <w:vAlign w:val="center"/>
          </w:tcPr>
          <w:p w14:paraId="7CAAC111" w14:textId="77777777" w:rsidR="008C78AF" w:rsidRDefault="008C78AF">
            <w:pPr>
              <w:rPr>
                <w:rFonts w:ascii="ＭＳ ゴシック" w:eastAsia="ＭＳ ゴシック" w:hAnsi="ＭＳ ゴシック"/>
                <w:sz w:val="24"/>
              </w:rPr>
            </w:pPr>
            <w:r>
              <w:rPr>
                <w:rFonts w:ascii="ＭＳ ゴシック" w:eastAsia="ＭＳ ゴシック" w:hAnsi="ＭＳ ゴシック" w:hint="eastAsia"/>
                <w:sz w:val="24"/>
              </w:rPr>
              <w:t>森田　英雄</w:t>
            </w:r>
          </w:p>
        </w:tc>
        <w:tc>
          <w:tcPr>
            <w:tcW w:w="4819" w:type="dxa"/>
          </w:tcPr>
          <w:p w14:paraId="3DBD9A05" w14:textId="77777777" w:rsidR="008C78AF" w:rsidRDefault="008C78AF">
            <w:r>
              <w:rPr>
                <w:rFonts w:hint="eastAsia"/>
              </w:rPr>
              <w:t>〒</w:t>
            </w:r>
            <w:r>
              <w:rPr>
                <w:rFonts w:hint="eastAsia"/>
              </w:rPr>
              <w:t>684-0033</w:t>
            </w:r>
            <w:r>
              <w:rPr>
                <w:rFonts w:hint="eastAsia"/>
              </w:rPr>
              <w:t xml:space="preserve">　境港市上道町３４０２</w:t>
            </w:r>
          </w:p>
        </w:tc>
        <w:tc>
          <w:tcPr>
            <w:tcW w:w="3260" w:type="dxa"/>
            <w:vAlign w:val="center"/>
          </w:tcPr>
          <w:p w14:paraId="2DCA7A93" w14:textId="77777777" w:rsidR="008C78AF" w:rsidRDefault="008C78AF">
            <w:pPr>
              <w:rPr>
                <w:rFonts w:ascii="ＭＳ ゴシック" w:eastAsia="ＭＳ ゴシック" w:hAnsi="ＭＳ ゴシック"/>
                <w:sz w:val="18"/>
                <w:szCs w:val="18"/>
              </w:rPr>
            </w:pPr>
            <w:r>
              <w:rPr>
                <w:rFonts w:ascii="ＭＳ ゴシック" w:eastAsia="ＭＳ ゴシック" w:hAnsi="ＭＳ ゴシック" w:hint="eastAsia"/>
                <w:sz w:val="18"/>
                <w:szCs w:val="18"/>
              </w:rPr>
              <w:t>司法書士</w:t>
            </w:r>
          </w:p>
        </w:tc>
      </w:tr>
      <w:tr w:rsidR="008C78AF" w14:paraId="198B08DF" w14:textId="77777777">
        <w:trPr>
          <w:trHeight w:val="240"/>
        </w:trPr>
        <w:tc>
          <w:tcPr>
            <w:tcW w:w="1985" w:type="dxa"/>
            <w:vAlign w:val="center"/>
          </w:tcPr>
          <w:p w14:paraId="1698ECB6" w14:textId="77777777" w:rsidR="008C78AF" w:rsidRPr="00CC28CD" w:rsidRDefault="00743236">
            <w:pPr>
              <w:rPr>
                <w:rFonts w:ascii="ＭＳ ゴシック" w:eastAsia="ＭＳ ゴシック" w:hAnsi="ＭＳ ゴシック"/>
                <w:sz w:val="24"/>
              </w:rPr>
            </w:pPr>
            <w:r w:rsidRPr="00CC28CD">
              <w:rPr>
                <w:rFonts w:ascii="ＭＳ ゴシック" w:eastAsia="ＭＳ ゴシック" w:hAnsi="ＭＳ ゴシック" w:hint="eastAsia"/>
                <w:sz w:val="24"/>
              </w:rPr>
              <w:t>川口　昭一</w:t>
            </w:r>
          </w:p>
        </w:tc>
        <w:tc>
          <w:tcPr>
            <w:tcW w:w="4819" w:type="dxa"/>
          </w:tcPr>
          <w:p w14:paraId="03BDC7A8" w14:textId="77777777" w:rsidR="008C78AF" w:rsidRPr="00CC28CD" w:rsidRDefault="008C78AF" w:rsidP="00743236">
            <w:r w:rsidRPr="00CC28CD">
              <w:rPr>
                <w:rFonts w:hint="eastAsia"/>
              </w:rPr>
              <w:t>〒</w:t>
            </w:r>
            <w:r w:rsidRPr="00CC28CD">
              <w:rPr>
                <w:rFonts w:hint="eastAsia"/>
              </w:rPr>
              <w:t>684-</w:t>
            </w:r>
            <w:r w:rsidR="00743236" w:rsidRPr="00CC28CD">
              <w:rPr>
                <w:rFonts w:hint="eastAsia"/>
              </w:rPr>
              <w:t>0072</w:t>
            </w:r>
            <w:r w:rsidR="00743236" w:rsidRPr="00CC28CD">
              <w:rPr>
                <w:rFonts w:hint="eastAsia"/>
              </w:rPr>
              <w:t xml:space="preserve">　境港市渡町</w:t>
            </w:r>
            <w:r w:rsidR="00743236" w:rsidRPr="00CC28CD">
              <w:rPr>
                <w:rFonts w:hint="eastAsia"/>
              </w:rPr>
              <w:t>2616-2</w:t>
            </w:r>
          </w:p>
        </w:tc>
        <w:tc>
          <w:tcPr>
            <w:tcW w:w="3260" w:type="dxa"/>
            <w:vAlign w:val="center"/>
          </w:tcPr>
          <w:p w14:paraId="22A11ABA" w14:textId="77777777" w:rsidR="008C78AF" w:rsidRPr="00CC28CD" w:rsidRDefault="00743236">
            <w:pPr>
              <w:rPr>
                <w:rFonts w:ascii="ＭＳ ゴシック" w:eastAsia="ＭＳ ゴシック" w:hAnsi="ＭＳ ゴシック"/>
                <w:sz w:val="18"/>
                <w:szCs w:val="18"/>
              </w:rPr>
            </w:pPr>
            <w:r w:rsidRPr="00CC28CD">
              <w:rPr>
                <w:rFonts w:ascii="ＭＳ ゴシック" w:eastAsia="ＭＳ ゴシック" w:hAnsi="ＭＳ ゴシック" w:hint="eastAsia"/>
                <w:sz w:val="18"/>
                <w:szCs w:val="18"/>
              </w:rPr>
              <w:t>境港市ことぶきクラブ連合会会長</w:t>
            </w:r>
          </w:p>
        </w:tc>
      </w:tr>
      <w:tr w:rsidR="008C78AF" w14:paraId="03662964" w14:textId="77777777">
        <w:trPr>
          <w:trHeight w:val="330"/>
        </w:trPr>
        <w:tc>
          <w:tcPr>
            <w:tcW w:w="1985" w:type="dxa"/>
            <w:vAlign w:val="center"/>
          </w:tcPr>
          <w:p w14:paraId="05E00871" w14:textId="77777777" w:rsidR="008C78AF" w:rsidRPr="00E43BF4" w:rsidRDefault="00FF56A9">
            <w:pPr>
              <w:rPr>
                <w:rFonts w:ascii="ＭＳ ゴシック" w:eastAsia="ＭＳ ゴシック" w:hAnsi="ＭＳ ゴシック"/>
                <w:sz w:val="24"/>
                <w:szCs w:val="24"/>
              </w:rPr>
            </w:pPr>
            <w:r w:rsidRPr="00E43BF4">
              <w:rPr>
                <w:rFonts w:ascii="HG丸ｺﾞｼｯｸM-PRO" w:eastAsia="HG丸ｺﾞｼｯｸM-PRO" w:hint="eastAsia"/>
                <w:sz w:val="24"/>
                <w:szCs w:val="24"/>
              </w:rPr>
              <w:t>足立　達朗</w:t>
            </w:r>
          </w:p>
        </w:tc>
        <w:tc>
          <w:tcPr>
            <w:tcW w:w="4819" w:type="dxa"/>
          </w:tcPr>
          <w:p w14:paraId="7EB077B7" w14:textId="77777777" w:rsidR="008C78AF" w:rsidRPr="00E43BF4" w:rsidRDefault="00FF56A9">
            <w:r w:rsidRPr="00E43BF4">
              <w:rPr>
                <w:rFonts w:eastAsia="HG丸ｺﾞｼｯｸM-PRO"/>
              </w:rPr>
              <w:t>〒</w:t>
            </w:r>
            <w:r w:rsidRPr="00E43BF4">
              <w:rPr>
                <w:rFonts w:eastAsia="HG丸ｺﾞｼｯｸM-PRO"/>
              </w:rPr>
              <w:t>684-0051</w:t>
            </w:r>
            <w:r w:rsidRPr="00E43BF4">
              <w:rPr>
                <w:rFonts w:eastAsia="HG丸ｺﾞｼｯｸM-PRO"/>
              </w:rPr>
              <w:t xml:space="preserve">　境港市新屋町</w:t>
            </w:r>
            <w:r w:rsidRPr="00E43BF4">
              <w:rPr>
                <w:rFonts w:eastAsia="HG丸ｺﾞｼｯｸM-PRO"/>
              </w:rPr>
              <w:t>610</w:t>
            </w:r>
          </w:p>
        </w:tc>
        <w:tc>
          <w:tcPr>
            <w:tcW w:w="3260" w:type="dxa"/>
            <w:vAlign w:val="center"/>
          </w:tcPr>
          <w:p w14:paraId="52EDAF2D" w14:textId="77777777" w:rsidR="008C78AF" w:rsidRDefault="008C78AF">
            <w:pPr>
              <w:rPr>
                <w:rFonts w:ascii="ＭＳ ゴシック" w:eastAsia="ＭＳ ゴシック" w:hAnsi="ＭＳ ゴシック"/>
                <w:sz w:val="18"/>
                <w:szCs w:val="18"/>
              </w:rPr>
            </w:pPr>
            <w:r>
              <w:rPr>
                <w:rFonts w:ascii="ＭＳ ゴシック" w:eastAsia="ＭＳ ゴシック" w:hAnsi="ＭＳ ゴシック" w:hint="eastAsia"/>
                <w:sz w:val="18"/>
                <w:szCs w:val="18"/>
              </w:rPr>
              <w:t>さかい幸朋苑家族会会長</w:t>
            </w:r>
          </w:p>
        </w:tc>
      </w:tr>
      <w:tr w:rsidR="008C78AF" w14:paraId="6109BB7E" w14:textId="77777777">
        <w:trPr>
          <w:trHeight w:val="267"/>
        </w:trPr>
        <w:tc>
          <w:tcPr>
            <w:tcW w:w="1985" w:type="dxa"/>
            <w:vAlign w:val="center"/>
          </w:tcPr>
          <w:p w14:paraId="014EA538" w14:textId="77777777" w:rsidR="008C78AF" w:rsidRPr="00453A39" w:rsidRDefault="00824718">
            <w:pPr>
              <w:rPr>
                <w:rFonts w:ascii="ＭＳ ゴシック" w:eastAsia="ＭＳ ゴシック" w:hAnsi="ＭＳ ゴシック"/>
                <w:sz w:val="24"/>
              </w:rPr>
            </w:pPr>
            <w:r w:rsidRPr="00453A39">
              <w:rPr>
                <w:rFonts w:ascii="ＭＳ ゴシック" w:eastAsia="ＭＳ ゴシック" w:hAnsi="ＭＳ ゴシック" w:hint="eastAsia"/>
                <w:sz w:val="24"/>
              </w:rPr>
              <w:t>荒井　祐二</w:t>
            </w:r>
          </w:p>
        </w:tc>
        <w:tc>
          <w:tcPr>
            <w:tcW w:w="4819" w:type="dxa"/>
          </w:tcPr>
          <w:p w14:paraId="4124F830" w14:textId="77777777" w:rsidR="008C78AF" w:rsidRDefault="008C78AF">
            <w:r>
              <w:rPr>
                <w:rFonts w:hint="eastAsia"/>
              </w:rPr>
              <w:t>〒</w:t>
            </w:r>
            <w:r>
              <w:rPr>
                <w:rFonts w:hint="eastAsia"/>
              </w:rPr>
              <w:t>683-0853</w:t>
            </w:r>
            <w:r>
              <w:rPr>
                <w:rFonts w:hint="eastAsia"/>
              </w:rPr>
              <w:t xml:space="preserve">　米子市両三柳１４００</w:t>
            </w:r>
          </w:p>
        </w:tc>
        <w:tc>
          <w:tcPr>
            <w:tcW w:w="3260" w:type="dxa"/>
            <w:vAlign w:val="center"/>
          </w:tcPr>
          <w:p w14:paraId="42520EAC" w14:textId="77777777" w:rsidR="008C78AF" w:rsidRDefault="008C78AF">
            <w:pPr>
              <w:rPr>
                <w:rFonts w:ascii="ＭＳ ゴシック" w:eastAsia="ＭＳ ゴシック" w:hAnsi="ＭＳ ゴシック"/>
                <w:sz w:val="18"/>
                <w:szCs w:val="18"/>
              </w:rPr>
            </w:pPr>
            <w:r>
              <w:rPr>
                <w:rFonts w:ascii="ＭＳ ゴシック" w:eastAsia="ＭＳ ゴシック" w:hAnsi="ＭＳ ゴシック" w:hint="eastAsia"/>
                <w:sz w:val="18"/>
                <w:szCs w:val="18"/>
              </w:rPr>
              <w:t>常勤監事(世話役)</w:t>
            </w:r>
          </w:p>
        </w:tc>
      </w:tr>
    </w:tbl>
    <w:p w14:paraId="4D6AB6E6" w14:textId="77777777" w:rsidR="00D744C3" w:rsidRDefault="00D744C3">
      <w:pPr>
        <w:pStyle w:val="a5"/>
        <w:tabs>
          <w:tab w:val="clear" w:pos="4252"/>
          <w:tab w:val="clear" w:pos="8504"/>
        </w:tabs>
        <w:snapToGrid/>
        <w:rPr>
          <w:rFonts w:ascii="ＭＳ ゴシック" w:eastAsia="ＭＳ ゴシック" w:hAnsi="ＭＳ ゴシック" w:cs="ＭＳ ゴシック"/>
        </w:rPr>
      </w:pPr>
    </w:p>
    <w:p w14:paraId="11F78580" w14:textId="77777777" w:rsidR="00D744C3" w:rsidRDefault="00D744C3">
      <w:pPr>
        <w:pStyle w:val="a5"/>
        <w:tabs>
          <w:tab w:val="clear" w:pos="4252"/>
          <w:tab w:val="clear" w:pos="8504"/>
        </w:tabs>
        <w:snapToGrid/>
        <w:rPr>
          <w:rFonts w:ascii="ＭＳ ゴシック" w:eastAsia="ＭＳ ゴシック" w:hAnsi="ＭＳ ゴシック" w:cs="ＭＳ ゴシック"/>
        </w:rPr>
      </w:pPr>
    </w:p>
    <w:p w14:paraId="5FC94136" w14:textId="77777777" w:rsidR="00D744C3" w:rsidRDefault="00D744C3">
      <w:pPr>
        <w:pStyle w:val="a5"/>
        <w:tabs>
          <w:tab w:val="clear" w:pos="4252"/>
          <w:tab w:val="clear" w:pos="8504"/>
        </w:tabs>
        <w:snapToGrid/>
        <w:rPr>
          <w:rFonts w:ascii="ＭＳ ゴシック" w:eastAsia="ＭＳ ゴシック" w:hAnsi="ＭＳ ゴシック" w:cs="ＭＳ ゴシック"/>
        </w:rPr>
      </w:pPr>
    </w:p>
    <w:p w14:paraId="46D799EC" w14:textId="77777777" w:rsidR="00D744C3" w:rsidRDefault="00D744C3">
      <w:pPr>
        <w:pStyle w:val="a5"/>
        <w:tabs>
          <w:tab w:val="clear" w:pos="4252"/>
          <w:tab w:val="clear" w:pos="8504"/>
        </w:tabs>
        <w:snapToGrid/>
        <w:rPr>
          <w:rFonts w:ascii="ＭＳ ゴシック" w:eastAsia="ＭＳ ゴシック" w:hAnsi="ＭＳ ゴシック" w:cs="ＭＳ ゴシック"/>
        </w:rPr>
      </w:pPr>
    </w:p>
    <w:p w14:paraId="5838BC63" w14:textId="77777777" w:rsidR="00D744C3" w:rsidRDefault="00D744C3">
      <w:pPr>
        <w:pStyle w:val="a5"/>
        <w:tabs>
          <w:tab w:val="clear" w:pos="4252"/>
          <w:tab w:val="clear" w:pos="8504"/>
        </w:tabs>
        <w:snapToGrid/>
        <w:rPr>
          <w:rFonts w:ascii="ＭＳ ゴシック" w:eastAsia="ＭＳ ゴシック" w:hAnsi="ＭＳ ゴシック" w:cs="ＭＳ ゴシック"/>
        </w:rPr>
      </w:pPr>
    </w:p>
    <w:p w14:paraId="13A01103" w14:textId="77777777" w:rsidR="00D744C3" w:rsidRDefault="00D744C3">
      <w:pPr>
        <w:pStyle w:val="a5"/>
        <w:tabs>
          <w:tab w:val="clear" w:pos="4252"/>
          <w:tab w:val="clear" w:pos="8504"/>
        </w:tabs>
        <w:snapToGrid/>
        <w:rPr>
          <w:rFonts w:ascii="ＭＳ ゴシック" w:eastAsia="ＭＳ ゴシック" w:hAnsi="ＭＳ ゴシック" w:cs="ＭＳ ゴシック"/>
        </w:rPr>
      </w:pPr>
    </w:p>
    <w:p w14:paraId="7EB95AE8" w14:textId="77777777" w:rsidR="00D744C3" w:rsidRDefault="00D744C3" w:rsidP="00D744C3">
      <w:pPr>
        <w:rPr>
          <w:rFonts w:ascii="ＭＳ ゴシック" w:eastAsia="ＭＳ ゴシック" w:hAnsi="ＭＳ ゴシック" w:cs="ＭＳ ゴシック"/>
          <w:sz w:val="24"/>
          <w:szCs w:val="24"/>
        </w:rPr>
      </w:pPr>
    </w:p>
    <w:p w14:paraId="27E166AD" w14:textId="77777777" w:rsidR="00D744C3" w:rsidRPr="00D744C3" w:rsidRDefault="00D744C3" w:rsidP="00D744C3">
      <w:pPr>
        <w:rPr>
          <w:rFonts w:ascii="ＭＳ ゴシック" w:eastAsia="ＭＳ ゴシック" w:hAnsi="ＭＳ ゴシック" w:cs="ＭＳ ゴシック"/>
          <w:sz w:val="24"/>
          <w:szCs w:val="24"/>
        </w:rPr>
      </w:pPr>
      <w:r w:rsidRPr="00D744C3">
        <w:rPr>
          <w:rFonts w:ascii="ＭＳ ゴシック" w:eastAsia="ＭＳ ゴシック" w:hAnsi="ＭＳ ゴシック" w:cs="ＭＳ ゴシック" w:hint="eastAsia"/>
          <w:sz w:val="24"/>
          <w:szCs w:val="24"/>
        </w:rPr>
        <w:lastRenderedPageBreak/>
        <w:t>下記の機関でもご相談いただけます。ご活用ください。</w:t>
      </w:r>
    </w:p>
    <w:p w14:paraId="0D2CC003" w14:textId="77777777" w:rsidR="00D744C3" w:rsidRDefault="00D744C3">
      <w:pPr>
        <w:pStyle w:val="a5"/>
        <w:tabs>
          <w:tab w:val="clear" w:pos="4252"/>
          <w:tab w:val="clear" w:pos="8504"/>
        </w:tabs>
        <w:snapToGrid/>
        <w:rPr>
          <w:rFonts w:ascii="ＭＳ ゴシック" w:eastAsia="ＭＳ ゴシック" w:hAnsi="ＭＳ ゴシック" w:cs="ＭＳ ゴシック"/>
        </w:rPr>
      </w:pPr>
    </w:p>
    <w:p w14:paraId="08CED94F" w14:textId="77777777" w:rsidR="008C78AF" w:rsidRDefault="008C78AF">
      <w:pPr>
        <w:pStyle w:val="a5"/>
        <w:tabs>
          <w:tab w:val="clear" w:pos="4252"/>
          <w:tab w:val="clear" w:pos="8504"/>
        </w:tabs>
        <w:snapToGrid/>
        <w:rPr>
          <w:rFonts w:ascii="ＭＳ ゴシック" w:eastAsia="ＭＳ ゴシック" w:hAnsi="ＭＳ ゴシック"/>
        </w:rPr>
      </w:pPr>
      <w:r>
        <w:rPr>
          <w:rFonts w:ascii="ＭＳ ゴシック" w:eastAsia="ＭＳ ゴシック" w:hAnsi="ＭＳ ゴシック" w:cs="ＭＳ ゴシック" w:hint="eastAsia"/>
        </w:rPr>
        <w:t>（５）行政機関その他苦情受付機関</w:t>
      </w:r>
    </w:p>
    <w:tbl>
      <w:tblPr>
        <w:tblW w:w="992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9"/>
        <w:gridCol w:w="6084"/>
      </w:tblGrid>
      <w:tr w:rsidR="008C78AF" w14:paraId="5CC7618D" w14:textId="77777777">
        <w:tc>
          <w:tcPr>
            <w:tcW w:w="3839" w:type="dxa"/>
            <w:vAlign w:val="center"/>
          </w:tcPr>
          <w:p w14:paraId="0273513E" w14:textId="77777777" w:rsidR="00702C68" w:rsidRPr="00BD5E8B" w:rsidRDefault="00E43BF4" w:rsidP="00E43BF4">
            <w:pPr>
              <w:jc w:val="center"/>
              <w:rPr>
                <w:rFonts w:ascii="ＭＳ 明朝" w:hAnsi="ＭＳ 明朝"/>
                <w:sz w:val="22"/>
                <w:szCs w:val="22"/>
              </w:rPr>
            </w:pPr>
            <w:r w:rsidRPr="00BD5E8B">
              <w:rPr>
                <w:rFonts w:ascii="ＭＳ 明朝" w:hAnsi="ＭＳ 明朝" w:hint="eastAsia"/>
                <w:sz w:val="22"/>
                <w:szCs w:val="22"/>
              </w:rPr>
              <w:t>境港市</w:t>
            </w:r>
            <w:r w:rsidR="00651824" w:rsidRPr="00BD5E8B">
              <w:rPr>
                <w:rFonts w:ascii="ＭＳ 明朝" w:hAnsi="ＭＳ 明朝" w:hint="eastAsia"/>
                <w:sz w:val="22"/>
                <w:szCs w:val="22"/>
              </w:rPr>
              <w:t>役所</w:t>
            </w:r>
            <w:r w:rsidRPr="00BD5E8B">
              <w:rPr>
                <w:rFonts w:ascii="ＭＳ 明朝" w:hAnsi="ＭＳ 明朝" w:hint="eastAsia"/>
                <w:sz w:val="22"/>
                <w:szCs w:val="22"/>
              </w:rPr>
              <w:t>福祉保健部長寿社会課</w:t>
            </w:r>
          </w:p>
          <w:p w14:paraId="1D006B14" w14:textId="77777777" w:rsidR="008C78AF" w:rsidRPr="00BD5E8B" w:rsidRDefault="00E43BF4" w:rsidP="00E43BF4">
            <w:pPr>
              <w:jc w:val="center"/>
              <w:rPr>
                <w:rFonts w:ascii="ＭＳ 明朝" w:hAnsi="ＭＳ 明朝"/>
                <w:sz w:val="22"/>
                <w:szCs w:val="22"/>
              </w:rPr>
            </w:pPr>
            <w:r w:rsidRPr="00BD5E8B">
              <w:rPr>
                <w:rFonts w:ascii="ＭＳ 明朝" w:hAnsi="ＭＳ 明朝" w:hint="eastAsia"/>
                <w:sz w:val="22"/>
                <w:szCs w:val="22"/>
              </w:rPr>
              <w:t>介護保険係</w:t>
            </w:r>
          </w:p>
        </w:tc>
        <w:tc>
          <w:tcPr>
            <w:tcW w:w="6084" w:type="dxa"/>
            <w:vAlign w:val="center"/>
          </w:tcPr>
          <w:p w14:paraId="3418908C" w14:textId="77777777" w:rsidR="008C78AF" w:rsidRPr="00BD5E8B" w:rsidRDefault="008C78AF">
            <w:pPr>
              <w:rPr>
                <w:rFonts w:ascii="ＭＳ 明朝" w:hAnsi="ＭＳ 明朝" w:cs="ＭＳ 明朝"/>
                <w:sz w:val="22"/>
                <w:szCs w:val="22"/>
              </w:rPr>
            </w:pPr>
            <w:r w:rsidRPr="00BD5E8B">
              <w:rPr>
                <w:rFonts w:ascii="ＭＳ 明朝" w:hAnsi="ＭＳ 明朝" w:cs="ＭＳ 明朝" w:hint="eastAsia"/>
                <w:sz w:val="22"/>
                <w:szCs w:val="22"/>
              </w:rPr>
              <w:t>所在地　〒</w:t>
            </w:r>
            <w:r w:rsidRPr="00BD5E8B">
              <w:rPr>
                <w:rFonts w:ascii="ＭＳ 明朝" w:hAnsi="ＭＳ 明朝" w:cs="ＭＳ 明朝"/>
                <w:sz w:val="22"/>
                <w:szCs w:val="22"/>
              </w:rPr>
              <w:t>684</w:t>
            </w:r>
            <w:r w:rsidRPr="00BD5E8B">
              <w:rPr>
                <w:rFonts w:ascii="ＭＳ 明朝" w:hAnsi="ＭＳ 明朝" w:cs="ＭＳ 明朝" w:hint="eastAsia"/>
                <w:sz w:val="22"/>
                <w:szCs w:val="22"/>
              </w:rPr>
              <w:t>‐</w:t>
            </w:r>
            <w:r w:rsidRPr="00BD5E8B">
              <w:rPr>
                <w:rFonts w:ascii="ＭＳ 明朝" w:hAnsi="ＭＳ 明朝" w:cs="ＭＳ 明朝"/>
                <w:sz w:val="22"/>
                <w:szCs w:val="22"/>
              </w:rPr>
              <w:t>0033</w:t>
            </w:r>
            <w:r w:rsidRPr="00BD5E8B">
              <w:rPr>
                <w:rFonts w:ascii="ＭＳ 明朝" w:hAnsi="ＭＳ 明朝" w:cs="ＭＳ 明朝" w:hint="eastAsia"/>
                <w:sz w:val="22"/>
                <w:szCs w:val="22"/>
              </w:rPr>
              <w:t xml:space="preserve">　境港市上道町３０００</w:t>
            </w:r>
          </w:p>
          <w:p w14:paraId="2D6E10C5" w14:textId="77777777" w:rsidR="008C78AF" w:rsidRPr="00BD5E8B" w:rsidRDefault="008C78AF">
            <w:pPr>
              <w:rPr>
                <w:rFonts w:ascii="ＭＳ 明朝" w:hAnsi="ＭＳ 明朝" w:cs="ＭＳ 明朝"/>
                <w:sz w:val="22"/>
                <w:szCs w:val="22"/>
              </w:rPr>
            </w:pPr>
            <w:r w:rsidRPr="00BD5E8B">
              <w:rPr>
                <w:rFonts w:ascii="ＭＳ 明朝" w:hAnsi="ＭＳ 明朝" w:cs="ＭＳ 明朝" w:hint="eastAsia"/>
                <w:sz w:val="22"/>
                <w:szCs w:val="22"/>
              </w:rPr>
              <w:t>電話番号　０８５９－４７－１０３８</w:t>
            </w:r>
          </w:p>
          <w:p w14:paraId="72861B19" w14:textId="77777777" w:rsidR="008C78AF" w:rsidRPr="00BD5E8B" w:rsidRDefault="008C78AF">
            <w:pPr>
              <w:rPr>
                <w:rFonts w:ascii="ＭＳ 明朝" w:hAnsi="ＭＳ 明朝" w:cs="ＭＳ 明朝"/>
                <w:sz w:val="22"/>
                <w:szCs w:val="22"/>
              </w:rPr>
            </w:pPr>
            <w:r w:rsidRPr="00BD5E8B">
              <w:rPr>
                <w:rFonts w:ascii="ＭＳ 明朝" w:hAnsi="ＭＳ 明朝" w:cs="ＭＳ 明朝" w:hint="eastAsia"/>
                <w:sz w:val="22"/>
                <w:szCs w:val="22"/>
              </w:rPr>
              <w:t>ＦＡＸ　　０８５９－４４－２１２０</w:t>
            </w:r>
          </w:p>
          <w:p w14:paraId="1DCA7D81" w14:textId="77777777" w:rsidR="008C78AF" w:rsidRPr="00BD5E8B" w:rsidRDefault="00651824">
            <w:pPr>
              <w:rPr>
                <w:rFonts w:ascii="ＭＳ 明朝" w:hAnsi="ＭＳ 明朝" w:cs="ＭＳ 明朝"/>
                <w:sz w:val="22"/>
                <w:szCs w:val="22"/>
              </w:rPr>
            </w:pPr>
            <w:r w:rsidRPr="00BD5E8B">
              <w:rPr>
                <w:rFonts w:ascii="ＭＳ 明朝" w:hAnsi="ＭＳ 明朝" w:cs="ＭＳ 明朝" w:hint="eastAsia"/>
                <w:sz w:val="22"/>
                <w:szCs w:val="22"/>
              </w:rPr>
              <w:t>受付時間　午前８時３０分～午後５時１５</w:t>
            </w:r>
            <w:r w:rsidR="008C78AF" w:rsidRPr="00BD5E8B">
              <w:rPr>
                <w:rFonts w:ascii="ＭＳ 明朝" w:hAnsi="ＭＳ 明朝" w:cs="ＭＳ 明朝" w:hint="eastAsia"/>
                <w:sz w:val="22"/>
                <w:szCs w:val="22"/>
              </w:rPr>
              <w:t>分</w:t>
            </w:r>
          </w:p>
          <w:p w14:paraId="7C3D753B" w14:textId="77777777" w:rsidR="008C78AF" w:rsidRPr="00BD5E8B" w:rsidRDefault="008C78AF">
            <w:pPr>
              <w:rPr>
                <w:rFonts w:ascii="ＭＳ 明朝" w:hAnsi="ＭＳ 明朝"/>
                <w:sz w:val="22"/>
                <w:szCs w:val="22"/>
              </w:rPr>
            </w:pPr>
            <w:r w:rsidRPr="00BD5E8B">
              <w:rPr>
                <w:rFonts w:ascii="ＭＳ 明朝" w:hAnsi="ＭＳ 明朝" w:cs="ＭＳ 明朝" w:hint="eastAsia"/>
                <w:sz w:val="22"/>
                <w:szCs w:val="22"/>
              </w:rPr>
              <w:t>土日・祝日、年末年始は休み</w:t>
            </w:r>
          </w:p>
        </w:tc>
      </w:tr>
      <w:tr w:rsidR="008C78AF" w14:paraId="7B195E4B" w14:textId="77777777">
        <w:trPr>
          <w:trHeight w:val="1517"/>
        </w:trPr>
        <w:tc>
          <w:tcPr>
            <w:tcW w:w="3839" w:type="dxa"/>
            <w:vAlign w:val="center"/>
          </w:tcPr>
          <w:p w14:paraId="67F647A5" w14:textId="77777777" w:rsidR="00702C68" w:rsidRPr="00BD5E8B" w:rsidRDefault="00702C68" w:rsidP="00702C68">
            <w:pPr>
              <w:jc w:val="center"/>
              <w:rPr>
                <w:rFonts w:ascii="ＭＳ 明朝" w:hAnsi="ＭＳ 明朝"/>
                <w:sz w:val="22"/>
                <w:szCs w:val="22"/>
              </w:rPr>
            </w:pPr>
            <w:r w:rsidRPr="00BD5E8B">
              <w:rPr>
                <w:rFonts w:ascii="ＭＳ 明朝" w:hAnsi="ＭＳ 明朝" w:hint="eastAsia"/>
                <w:sz w:val="22"/>
                <w:szCs w:val="22"/>
              </w:rPr>
              <w:t>米子市</w:t>
            </w:r>
            <w:r w:rsidR="00651824" w:rsidRPr="00BD5E8B">
              <w:rPr>
                <w:rFonts w:ascii="ＭＳ 明朝" w:hAnsi="ＭＳ 明朝" w:hint="eastAsia"/>
                <w:sz w:val="22"/>
                <w:szCs w:val="22"/>
              </w:rPr>
              <w:t>役所</w:t>
            </w:r>
            <w:r w:rsidRPr="00BD5E8B">
              <w:rPr>
                <w:rFonts w:ascii="ＭＳ 明朝" w:hAnsi="ＭＳ 明朝" w:hint="eastAsia"/>
                <w:sz w:val="22"/>
                <w:szCs w:val="22"/>
              </w:rPr>
              <w:t>福祉保健部長寿社会課</w:t>
            </w:r>
          </w:p>
          <w:p w14:paraId="6E277495" w14:textId="77777777" w:rsidR="008C78AF" w:rsidRPr="00BD5E8B" w:rsidRDefault="00702C68" w:rsidP="00702C68">
            <w:pPr>
              <w:jc w:val="center"/>
              <w:rPr>
                <w:rFonts w:ascii="ＭＳ 明朝" w:hAnsi="ＭＳ 明朝"/>
                <w:sz w:val="22"/>
                <w:szCs w:val="22"/>
              </w:rPr>
            </w:pPr>
            <w:r w:rsidRPr="00BD5E8B">
              <w:rPr>
                <w:rFonts w:ascii="ＭＳ 明朝" w:hAnsi="ＭＳ 明朝" w:hint="eastAsia"/>
                <w:sz w:val="22"/>
                <w:szCs w:val="22"/>
              </w:rPr>
              <w:t>介護保険係</w:t>
            </w:r>
          </w:p>
        </w:tc>
        <w:tc>
          <w:tcPr>
            <w:tcW w:w="6084" w:type="dxa"/>
          </w:tcPr>
          <w:p w14:paraId="7AB06AB1" w14:textId="77777777" w:rsidR="008C78AF" w:rsidRPr="00BD5E8B" w:rsidRDefault="008C78AF">
            <w:pPr>
              <w:rPr>
                <w:rFonts w:ascii="ＭＳ 明朝" w:hAnsi="ＭＳ 明朝" w:cs="ＭＳ 明朝"/>
                <w:sz w:val="22"/>
                <w:szCs w:val="22"/>
              </w:rPr>
            </w:pPr>
            <w:r w:rsidRPr="00BD5E8B">
              <w:rPr>
                <w:rFonts w:ascii="ＭＳ 明朝" w:hAnsi="ＭＳ 明朝" w:cs="ＭＳ 明朝" w:hint="eastAsia"/>
                <w:sz w:val="22"/>
                <w:szCs w:val="22"/>
              </w:rPr>
              <w:t>所在地　〒</w:t>
            </w:r>
            <w:r w:rsidRPr="00BD5E8B">
              <w:rPr>
                <w:rFonts w:ascii="ＭＳ 明朝" w:hAnsi="ＭＳ 明朝" w:cs="ＭＳ 明朝"/>
                <w:sz w:val="22"/>
                <w:szCs w:val="22"/>
              </w:rPr>
              <w:t>683</w:t>
            </w:r>
            <w:r w:rsidRPr="00BD5E8B">
              <w:rPr>
                <w:rFonts w:ascii="ＭＳ 明朝" w:hAnsi="ＭＳ 明朝" w:cs="ＭＳ 明朝" w:hint="eastAsia"/>
                <w:sz w:val="22"/>
                <w:szCs w:val="22"/>
              </w:rPr>
              <w:t>‐</w:t>
            </w:r>
            <w:r w:rsidRPr="00BD5E8B">
              <w:rPr>
                <w:rFonts w:ascii="ＭＳ 明朝" w:hAnsi="ＭＳ 明朝" w:cs="ＭＳ 明朝"/>
                <w:sz w:val="22"/>
                <w:szCs w:val="22"/>
              </w:rPr>
              <w:t>0823</w:t>
            </w:r>
            <w:r w:rsidRPr="00BD5E8B">
              <w:rPr>
                <w:rFonts w:ascii="ＭＳ 明朝" w:hAnsi="ＭＳ 明朝" w:cs="ＭＳ 明朝" w:hint="eastAsia"/>
                <w:sz w:val="22"/>
                <w:szCs w:val="22"/>
              </w:rPr>
              <w:t xml:space="preserve">　米子市加茂町１－１</w:t>
            </w:r>
          </w:p>
          <w:p w14:paraId="5CF9FE29" w14:textId="77777777" w:rsidR="008C78AF" w:rsidRPr="00BD5E8B" w:rsidRDefault="008C78AF">
            <w:pPr>
              <w:rPr>
                <w:rFonts w:ascii="ＭＳ 明朝" w:hAnsi="ＭＳ 明朝" w:cs="ＭＳ 明朝"/>
                <w:sz w:val="22"/>
                <w:szCs w:val="22"/>
              </w:rPr>
            </w:pPr>
            <w:r w:rsidRPr="00BD5E8B">
              <w:rPr>
                <w:rFonts w:ascii="ＭＳ 明朝" w:hAnsi="ＭＳ 明朝" w:cs="ＭＳ 明朝" w:hint="eastAsia"/>
                <w:sz w:val="22"/>
                <w:szCs w:val="22"/>
              </w:rPr>
              <w:t>電話番号　０８５９－２３－５１</w:t>
            </w:r>
            <w:r w:rsidR="00651824" w:rsidRPr="00BD5E8B">
              <w:rPr>
                <w:rFonts w:ascii="ＭＳ 明朝" w:hAnsi="ＭＳ 明朝" w:cs="ＭＳ 明朝" w:hint="eastAsia"/>
                <w:sz w:val="22"/>
                <w:szCs w:val="22"/>
              </w:rPr>
              <w:t>３１</w:t>
            </w:r>
          </w:p>
          <w:p w14:paraId="7D986074" w14:textId="77777777" w:rsidR="008C78AF" w:rsidRPr="00BD5E8B" w:rsidRDefault="008C78AF">
            <w:pPr>
              <w:rPr>
                <w:rFonts w:ascii="ＭＳ 明朝" w:hAnsi="ＭＳ 明朝" w:cs="ＭＳ 明朝"/>
                <w:sz w:val="22"/>
                <w:szCs w:val="22"/>
              </w:rPr>
            </w:pPr>
            <w:r w:rsidRPr="00BD5E8B">
              <w:rPr>
                <w:rFonts w:ascii="ＭＳ 明朝" w:hAnsi="ＭＳ 明朝" w:cs="ＭＳ 明朝" w:hint="eastAsia"/>
                <w:sz w:val="22"/>
                <w:szCs w:val="22"/>
              </w:rPr>
              <w:t>ＦＡＸ　　０８５９－２３－５０１２</w:t>
            </w:r>
          </w:p>
          <w:p w14:paraId="59B9421E" w14:textId="77777777" w:rsidR="008C78AF" w:rsidRPr="00BD5E8B" w:rsidRDefault="008C78AF">
            <w:pPr>
              <w:rPr>
                <w:rFonts w:ascii="ＭＳ 明朝" w:hAnsi="ＭＳ 明朝" w:cs="ＭＳ 明朝"/>
                <w:sz w:val="22"/>
                <w:szCs w:val="22"/>
              </w:rPr>
            </w:pPr>
            <w:r w:rsidRPr="00BD5E8B">
              <w:rPr>
                <w:rFonts w:ascii="ＭＳ 明朝" w:hAnsi="ＭＳ 明朝" w:cs="ＭＳ 明朝" w:hint="eastAsia"/>
                <w:sz w:val="22"/>
                <w:szCs w:val="22"/>
              </w:rPr>
              <w:t>受付時間　午前８時３０分～午後５時</w:t>
            </w:r>
            <w:r w:rsidR="00651824" w:rsidRPr="00BD5E8B">
              <w:rPr>
                <w:rFonts w:ascii="ＭＳ 明朝" w:hAnsi="ＭＳ 明朝" w:cs="ＭＳ 明朝" w:hint="eastAsia"/>
                <w:sz w:val="22"/>
                <w:szCs w:val="22"/>
              </w:rPr>
              <w:t>１５</w:t>
            </w:r>
            <w:r w:rsidRPr="00BD5E8B">
              <w:rPr>
                <w:rFonts w:ascii="ＭＳ 明朝" w:hAnsi="ＭＳ 明朝" w:cs="ＭＳ 明朝" w:hint="eastAsia"/>
                <w:sz w:val="22"/>
                <w:szCs w:val="22"/>
              </w:rPr>
              <w:t>分</w:t>
            </w:r>
          </w:p>
          <w:p w14:paraId="332A5C08" w14:textId="77777777" w:rsidR="008C78AF" w:rsidRPr="00BD5E8B" w:rsidRDefault="008C78AF">
            <w:pPr>
              <w:rPr>
                <w:rFonts w:ascii="ＭＳ 明朝" w:hAnsi="ＭＳ 明朝" w:cs="ＭＳ 明朝"/>
                <w:sz w:val="22"/>
                <w:szCs w:val="22"/>
              </w:rPr>
            </w:pPr>
            <w:r w:rsidRPr="00BD5E8B">
              <w:rPr>
                <w:rFonts w:ascii="ＭＳ 明朝" w:hAnsi="ＭＳ 明朝" w:cs="ＭＳ 明朝" w:hint="eastAsia"/>
                <w:sz w:val="22"/>
                <w:szCs w:val="22"/>
              </w:rPr>
              <w:t>土日・祝日、年末年始は休み</w:t>
            </w:r>
          </w:p>
        </w:tc>
      </w:tr>
      <w:tr w:rsidR="008C78AF" w14:paraId="4CAA48CE" w14:textId="77777777">
        <w:trPr>
          <w:trHeight w:val="1755"/>
        </w:trPr>
        <w:tc>
          <w:tcPr>
            <w:tcW w:w="3839" w:type="dxa"/>
            <w:vAlign w:val="center"/>
          </w:tcPr>
          <w:p w14:paraId="174356B7" w14:textId="77777777" w:rsidR="008C78AF" w:rsidRPr="00BD5E8B" w:rsidRDefault="008C78AF" w:rsidP="00BD5E8B">
            <w:pPr>
              <w:pStyle w:val="a8"/>
              <w:ind w:firstLineChars="100" w:firstLine="220"/>
              <w:jc w:val="both"/>
              <w:rPr>
                <w:rFonts w:ascii="ＭＳ 明朝" w:hAnsi="ＭＳ 明朝"/>
                <w:sz w:val="22"/>
                <w:szCs w:val="22"/>
              </w:rPr>
            </w:pPr>
            <w:r w:rsidRPr="00BD5E8B">
              <w:rPr>
                <w:rFonts w:ascii="ＭＳ 明朝" w:hAnsi="ＭＳ 明朝" w:cs="ＭＳ 明朝" w:hint="eastAsia"/>
                <w:sz w:val="22"/>
                <w:szCs w:val="22"/>
              </w:rPr>
              <w:t>鳥取県国民健康保険団体</w:t>
            </w:r>
          </w:p>
          <w:p w14:paraId="0D625A83" w14:textId="77777777" w:rsidR="008C78AF" w:rsidRPr="00BD5E8B" w:rsidRDefault="008C78AF" w:rsidP="00BD5E8B">
            <w:pPr>
              <w:pStyle w:val="a8"/>
              <w:ind w:firstLineChars="100" w:firstLine="220"/>
              <w:jc w:val="both"/>
              <w:rPr>
                <w:rFonts w:ascii="ＭＳ 明朝" w:hAnsi="ＭＳ 明朝"/>
                <w:sz w:val="22"/>
                <w:szCs w:val="22"/>
              </w:rPr>
            </w:pPr>
            <w:r w:rsidRPr="00BD5E8B">
              <w:rPr>
                <w:rFonts w:ascii="ＭＳ 明朝" w:hAnsi="ＭＳ 明朝" w:cs="ＭＳ 明朝" w:hint="eastAsia"/>
                <w:sz w:val="22"/>
                <w:szCs w:val="22"/>
              </w:rPr>
              <w:t>連合会</w:t>
            </w:r>
          </w:p>
          <w:p w14:paraId="113717A1" w14:textId="77777777" w:rsidR="008C78AF" w:rsidRPr="00BD5E8B" w:rsidRDefault="008C78AF" w:rsidP="00BD5E8B">
            <w:pPr>
              <w:ind w:firstLineChars="100" w:firstLine="220"/>
              <w:rPr>
                <w:rFonts w:ascii="ＭＳ 明朝" w:hAnsi="ＭＳ 明朝"/>
                <w:sz w:val="22"/>
                <w:szCs w:val="22"/>
              </w:rPr>
            </w:pPr>
            <w:r w:rsidRPr="00BD5E8B">
              <w:rPr>
                <w:rFonts w:ascii="ＭＳ 明朝" w:hAnsi="ＭＳ 明朝" w:cs="ＭＳ 明朝" w:hint="eastAsia"/>
                <w:sz w:val="22"/>
                <w:szCs w:val="22"/>
              </w:rPr>
              <w:t>介護保険室</w:t>
            </w:r>
            <w:r w:rsidRPr="00BD5E8B">
              <w:rPr>
                <w:rFonts w:ascii="ＭＳ 明朝" w:hAnsi="ＭＳ 明朝"/>
                <w:sz w:val="22"/>
                <w:szCs w:val="22"/>
              </w:rPr>
              <w:t>(</w:t>
            </w:r>
            <w:r w:rsidRPr="00BD5E8B">
              <w:rPr>
                <w:rFonts w:ascii="ＭＳ 明朝" w:hAnsi="ＭＳ 明朝" w:cs="ＭＳ 明朝" w:hint="eastAsia"/>
                <w:sz w:val="22"/>
                <w:szCs w:val="22"/>
              </w:rPr>
              <w:t>苦情相談窓口</w:t>
            </w:r>
            <w:r w:rsidRPr="00BD5E8B">
              <w:rPr>
                <w:rFonts w:ascii="ＭＳ 明朝" w:hAnsi="ＭＳ 明朝"/>
                <w:sz w:val="22"/>
                <w:szCs w:val="22"/>
              </w:rPr>
              <w:t>)</w:t>
            </w:r>
          </w:p>
        </w:tc>
        <w:tc>
          <w:tcPr>
            <w:tcW w:w="6084" w:type="dxa"/>
          </w:tcPr>
          <w:p w14:paraId="09922C45" w14:textId="77777777" w:rsidR="008C78AF" w:rsidRPr="00BD5E8B" w:rsidRDefault="008C78AF">
            <w:pPr>
              <w:rPr>
                <w:rFonts w:ascii="ＭＳ 明朝" w:hAnsi="ＭＳ 明朝" w:cs="ＭＳ 明朝"/>
                <w:sz w:val="22"/>
                <w:szCs w:val="22"/>
              </w:rPr>
            </w:pPr>
            <w:r w:rsidRPr="00BD5E8B">
              <w:rPr>
                <w:rFonts w:ascii="ＭＳ 明朝" w:hAnsi="ＭＳ 明朝" w:cs="ＭＳ 明朝" w:hint="eastAsia"/>
                <w:sz w:val="22"/>
                <w:szCs w:val="22"/>
              </w:rPr>
              <w:t>所在地　〒</w:t>
            </w:r>
            <w:r w:rsidRPr="00BD5E8B">
              <w:rPr>
                <w:rFonts w:ascii="ＭＳ 明朝" w:hAnsi="ＭＳ 明朝" w:cs="ＭＳ 明朝"/>
                <w:sz w:val="22"/>
                <w:szCs w:val="22"/>
              </w:rPr>
              <w:t>689</w:t>
            </w:r>
            <w:r w:rsidRPr="00BD5E8B">
              <w:rPr>
                <w:rFonts w:ascii="ＭＳ 明朝" w:hAnsi="ＭＳ 明朝" w:cs="ＭＳ 明朝" w:hint="eastAsia"/>
                <w:sz w:val="22"/>
                <w:szCs w:val="22"/>
              </w:rPr>
              <w:t>‐</w:t>
            </w:r>
            <w:r w:rsidRPr="00BD5E8B">
              <w:rPr>
                <w:rFonts w:ascii="ＭＳ 明朝" w:hAnsi="ＭＳ 明朝" w:cs="ＭＳ 明朝"/>
                <w:sz w:val="22"/>
                <w:szCs w:val="22"/>
              </w:rPr>
              <w:t>0061</w:t>
            </w:r>
            <w:r w:rsidRPr="00BD5E8B">
              <w:rPr>
                <w:rFonts w:ascii="ＭＳ 明朝" w:hAnsi="ＭＳ 明朝" w:cs="ＭＳ 明朝" w:hint="eastAsia"/>
                <w:sz w:val="22"/>
                <w:szCs w:val="22"/>
              </w:rPr>
              <w:t xml:space="preserve">　鳥取市立川町６－１７６</w:t>
            </w:r>
          </w:p>
          <w:p w14:paraId="47B9100F" w14:textId="77777777" w:rsidR="008C78AF" w:rsidRPr="00BD5E8B" w:rsidRDefault="008C78AF">
            <w:pPr>
              <w:rPr>
                <w:rFonts w:ascii="ＭＳ 明朝" w:hAnsi="ＭＳ 明朝" w:cs="ＭＳ 明朝"/>
                <w:sz w:val="22"/>
                <w:szCs w:val="22"/>
              </w:rPr>
            </w:pPr>
            <w:r w:rsidRPr="00BD5E8B">
              <w:rPr>
                <w:rFonts w:ascii="ＭＳ 明朝" w:hAnsi="ＭＳ 明朝" w:cs="ＭＳ 明朝" w:hint="eastAsia"/>
                <w:sz w:val="22"/>
                <w:szCs w:val="22"/>
              </w:rPr>
              <w:t>鳥取県東部総合事務所５階</w:t>
            </w:r>
          </w:p>
          <w:p w14:paraId="21A9E3BF" w14:textId="77777777" w:rsidR="008C78AF" w:rsidRPr="00BD5E8B" w:rsidRDefault="008C78AF">
            <w:pPr>
              <w:rPr>
                <w:rFonts w:ascii="ＭＳ 明朝" w:hAnsi="ＭＳ 明朝" w:cs="ＭＳ 明朝"/>
                <w:sz w:val="22"/>
                <w:szCs w:val="22"/>
              </w:rPr>
            </w:pPr>
            <w:r w:rsidRPr="00BD5E8B">
              <w:rPr>
                <w:rFonts w:ascii="ＭＳ 明朝" w:hAnsi="ＭＳ 明朝" w:cs="ＭＳ 明朝" w:hint="eastAsia"/>
                <w:sz w:val="22"/>
                <w:szCs w:val="22"/>
              </w:rPr>
              <w:t>電話番号　０８５７－２０－２１００</w:t>
            </w:r>
          </w:p>
          <w:p w14:paraId="0D92D721" w14:textId="77777777" w:rsidR="008C78AF" w:rsidRPr="00BD5E8B" w:rsidRDefault="008C78AF">
            <w:pPr>
              <w:rPr>
                <w:rFonts w:ascii="ＭＳ 明朝" w:hAnsi="ＭＳ 明朝" w:cs="ＭＳ 明朝"/>
                <w:sz w:val="22"/>
                <w:szCs w:val="22"/>
              </w:rPr>
            </w:pPr>
            <w:r w:rsidRPr="00BD5E8B">
              <w:rPr>
                <w:rFonts w:ascii="ＭＳ 明朝" w:hAnsi="ＭＳ 明朝" w:cs="ＭＳ 明朝" w:hint="eastAsia"/>
                <w:sz w:val="22"/>
                <w:szCs w:val="22"/>
              </w:rPr>
              <w:t>ＦＡＸ　　０８５７－２９－６１１５</w:t>
            </w:r>
          </w:p>
          <w:p w14:paraId="5553BE11" w14:textId="77777777" w:rsidR="008C78AF" w:rsidRPr="00BD5E8B" w:rsidRDefault="008C78AF">
            <w:pPr>
              <w:rPr>
                <w:rFonts w:ascii="ＭＳ 明朝" w:hAnsi="ＭＳ 明朝" w:cs="ＭＳ 明朝"/>
                <w:sz w:val="22"/>
                <w:szCs w:val="22"/>
              </w:rPr>
            </w:pPr>
            <w:r w:rsidRPr="00BD5E8B">
              <w:rPr>
                <w:rFonts w:ascii="ＭＳ 明朝" w:hAnsi="ＭＳ 明朝" w:cs="ＭＳ 明朝" w:hint="eastAsia"/>
                <w:sz w:val="22"/>
                <w:szCs w:val="22"/>
              </w:rPr>
              <w:t>受付時間　午前９時００分～午後５時００分</w:t>
            </w:r>
          </w:p>
          <w:p w14:paraId="08AF6B0B" w14:textId="77777777" w:rsidR="008C78AF" w:rsidRPr="00BD5E8B" w:rsidRDefault="008C78AF">
            <w:pPr>
              <w:rPr>
                <w:rFonts w:ascii="ＭＳ 明朝" w:hAnsi="ＭＳ 明朝" w:cs="ＭＳ 明朝"/>
                <w:sz w:val="22"/>
                <w:szCs w:val="22"/>
              </w:rPr>
            </w:pPr>
            <w:r w:rsidRPr="00BD5E8B">
              <w:rPr>
                <w:rFonts w:ascii="ＭＳ 明朝" w:hAnsi="ＭＳ 明朝" w:cs="ＭＳ 明朝" w:hint="eastAsia"/>
                <w:sz w:val="22"/>
                <w:szCs w:val="22"/>
              </w:rPr>
              <w:t>土日・祝日、年末年始は休み</w:t>
            </w:r>
          </w:p>
        </w:tc>
      </w:tr>
      <w:tr w:rsidR="008C78AF" w14:paraId="70E2DF65" w14:textId="77777777" w:rsidTr="00BD5E8B">
        <w:trPr>
          <w:trHeight w:val="1650"/>
        </w:trPr>
        <w:tc>
          <w:tcPr>
            <w:tcW w:w="3839" w:type="dxa"/>
            <w:vAlign w:val="center"/>
          </w:tcPr>
          <w:p w14:paraId="3BB7EF70" w14:textId="77777777" w:rsidR="008C78AF" w:rsidRPr="00BD5E8B" w:rsidRDefault="008C78AF">
            <w:pPr>
              <w:jc w:val="center"/>
              <w:rPr>
                <w:rFonts w:ascii="ＭＳ 明朝" w:hAnsi="ＭＳ 明朝"/>
                <w:sz w:val="22"/>
                <w:szCs w:val="22"/>
              </w:rPr>
            </w:pPr>
            <w:r w:rsidRPr="00BD5E8B">
              <w:rPr>
                <w:rFonts w:ascii="ＭＳ 明朝" w:hAnsi="ＭＳ 明朝" w:cs="ＭＳ 明朝" w:hint="eastAsia"/>
                <w:sz w:val="22"/>
                <w:szCs w:val="22"/>
              </w:rPr>
              <w:t>鳥取県社会福祉協議会</w:t>
            </w:r>
          </w:p>
          <w:p w14:paraId="1A69650B" w14:textId="77777777" w:rsidR="008C78AF" w:rsidRPr="00BD5E8B" w:rsidRDefault="008C78AF">
            <w:pPr>
              <w:jc w:val="center"/>
              <w:rPr>
                <w:rFonts w:ascii="ＭＳ 明朝" w:hAnsi="ＭＳ 明朝"/>
                <w:sz w:val="22"/>
                <w:szCs w:val="22"/>
              </w:rPr>
            </w:pPr>
            <w:r w:rsidRPr="00BD5E8B">
              <w:rPr>
                <w:rFonts w:ascii="ＭＳ 明朝" w:hAnsi="ＭＳ 明朝" w:cs="ＭＳ 明朝" w:hint="eastAsia"/>
                <w:sz w:val="22"/>
                <w:szCs w:val="22"/>
              </w:rPr>
              <w:t>（鳥取県福祉サービス運営適</w:t>
            </w:r>
          </w:p>
          <w:p w14:paraId="58562A2A" w14:textId="77777777" w:rsidR="008C78AF" w:rsidRPr="00BD5E8B" w:rsidRDefault="008C78AF" w:rsidP="00BD5E8B">
            <w:pPr>
              <w:ind w:firstLineChars="300" w:firstLine="660"/>
              <w:rPr>
                <w:rFonts w:ascii="ＭＳ 明朝" w:hAnsi="ＭＳ 明朝"/>
                <w:sz w:val="22"/>
                <w:szCs w:val="22"/>
              </w:rPr>
            </w:pPr>
            <w:r w:rsidRPr="00BD5E8B">
              <w:rPr>
                <w:rFonts w:ascii="ＭＳ 明朝" w:hAnsi="ＭＳ 明朝" w:cs="ＭＳ 明朝" w:hint="eastAsia"/>
                <w:sz w:val="22"/>
                <w:szCs w:val="22"/>
              </w:rPr>
              <w:t>正化委員会）</w:t>
            </w:r>
          </w:p>
        </w:tc>
        <w:tc>
          <w:tcPr>
            <w:tcW w:w="6084" w:type="dxa"/>
          </w:tcPr>
          <w:p w14:paraId="7C9C7EEC" w14:textId="77777777" w:rsidR="008C78AF" w:rsidRPr="00BD5E8B" w:rsidRDefault="008C78AF">
            <w:pPr>
              <w:rPr>
                <w:rFonts w:ascii="ＭＳ 明朝" w:hAnsi="ＭＳ 明朝" w:cs="ＭＳ 明朝"/>
                <w:sz w:val="22"/>
                <w:szCs w:val="22"/>
              </w:rPr>
            </w:pPr>
            <w:r w:rsidRPr="00BD5E8B">
              <w:rPr>
                <w:rFonts w:ascii="ＭＳ 明朝" w:hAnsi="ＭＳ 明朝" w:cs="ＭＳ 明朝" w:hint="eastAsia"/>
                <w:sz w:val="22"/>
                <w:szCs w:val="22"/>
              </w:rPr>
              <w:t>所在地　〒</w:t>
            </w:r>
            <w:r w:rsidRPr="00BD5E8B">
              <w:rPr>
                <w:rFonts w:ascii="ＭＳ 明朝" w:hAnsi="ＭＳ 明朝" w:cs="ＭＳ 明朝"/>
                <w:sz w:val="22"/>
                <w:szCs w:val="22"/>
              </w:rPr>
              <w:t>689</w:t>
            </w:r>
            <w:r w:rsidRPr="00BD5E8B">
              <w:rPr>
                <w:rFonts w:ascii="ＭＳ 明朝" w:hAnsi="ＭＳ 明朝" w:cs="ＭＳ 明朝" w:hint="eastAsia"/>
                <w:sz w:val="22"/>
                <w:szCs w:val="22"/>
              </w:rPr>
              <w:t>‐</w:t>
            </w:r>
            <w:r w:rsidRPr="00BD5E8B">
              <w:rPr>
                <w:rFonts w:ascii="ＭＳ 明朝" w:hAnsi="ＭＳ 明朝" w:cs="ＭＳ 明朝"/>
                <w:sz w:val="22"/>
                <w:szCs w:val="22"/>
              </w:rPr>
              <w:t>0201</w:t>
            </w:r>
            <w:r w:rsidRPr="00BD5E8B">
              <w:rPr>
                <w:rFonts w:ascii="ＭＳ 明朝" w:hAnsi="ＭＳ 明朝" w:cs="ＭＳ 明朝" w:hint="eastAsia"/>
                <w:sz w:val="22"/>
                <w:szCs w:val="22"/>
              </w:rPr>
              <w:t xml:space="preserve">　鳥取市伏野１７２９‐５</w:t>
            </w:r>
          </w:p>
          <w:p w14:paraId="1ABE12A1" w14:textId="77777777" w:rsidR="008C78AF" w:rsidRPr="00BD5E8B" w:rsidRDefault="008C78AF">
            <w:pPr>
              <w:rPr>
                <w:rFonts w:ascii="ＭＳ 明朝" w:hAnsi="ＭＳ 明朝" w:cs="ＭＳ 明朝"/>
                <w:sz w:val="22"/>
                <w:szCs w:val="22"/>
              </w:rPr>
            </w:pPr>
            <w:r w:rsidRPr="00BD5E8B">
              <w:rPr>
                <w:rFonts w:ascii="ＭＳ 明朝" w:hAnsi="ＭＳ 明朝" w:cs="ＭＳ 明朝" w:hint="eastAsia"/>
                <w:sz w:val="22"/>
                <w:szCs w:val="22"/>
              </w:rPr>
              <w:t>電話番号　０８５７－５９－６３３５</w:t>
            </w:r>
          </w:p>
          <w:p w14:paraId="08DD7DBD" w14:textId="77777777" w:rsidR="008C78AF" w:rsidRPr="00BD5E8B" w:rsidRDefault="008C78AF">
            <w:pPr>
              <w:rPr>
                <w:rFonts w:ascii="ＭＳ 明朝" w:hAnsi="ＭＳ 明朝" w:cs="ＭＳ 明朝"/>
                <w:sz w:val="22"/>
                <w:szCs w:val="22"/>
              </w:rPr>
            </w:pPr>
            <w:r w:rsidRPr="00BD5E8B">
              <w:rPr>
                <w:rFonts w:ascii="ＭＳ 明朝" w:hAnsi="ＭＳ 明朝" w:cs="ＭＳ 明朝" w:hint="eastAsia"/>
                <w:sz w:val="22"/>
                <w:szCs w:val="22"/>
              </w:rPr>
              <w:t>ＦＡＸ　　０８５７－５９－６３４０</w:t>
            </w:r>
          </w:p>
          <w:p w14:paraId="342D6792" w14:textId="77777777" w:rsidR="008C78AF" w:rsidRPr="00BD5E8B" w:rsidRDefault="008C78AF">
            <w:pPr>
              <w:pStyle w:val="a5"/>
              <w:tabs>
                <w:tab w:val="clear" w:pos="4252"/>
                <w:tab w:val="clear" w:pos="8504"/>
              </w:tabs>
              <w:snapToGrid/>
              <w:rPr>
                <w:rFonts w:ascii="ＭＳ 明朝" w:hAnsi="ＭＳ 明朝" w:cs="ＭＳ 明朝"/>
                <w:sz w:val="22"/>
                <w:szCs w:val="22"/>
              </w:rPr>
            </w:pPr>
            <w:r w:rsidRPr="00BD5E8B">
              <w:rPr>
                <w:rFonts w:ascii="ＭＳ 明朝" w:hAnsi="ＭＳ 明朝" w:cs="ＭＳ 明朝" w:hint="eastAsia"/>
                <w:sz w:val="22"/>
                <w:szCs w:val="22"/>
              </w:rPr>
              <w:t>受付時間　午前９時００分～午後５時００分</w:t>
            </w:r>
          </w:p>
          <w:p w14:paraId="4CEB1073" w14:textId="77777777" w:rsidR="008C78AF" w:rsidRPr="00BD5E8B" w:rsidRDefault="008C78AF">
            <w:pPr>
              <w:rPr>
                <w:rFonts w:ascii="ＭＳ 明朝" w:hAnsi="ＭＳ 明朝" w:cs="ＭＳ 明朝"/>
                <w:sz w:val="22"/>
                <w:szCs w:val="22"/>
              </w:rPr>
            </w:pPr>
            <w:r w:rsidRPr="00BD5E8B">
              <w:rPr>
                <w:rFonts w:ascii="ＭＳ 明朝" w:hAnsi="ＭＳ 明朝" w:cs="ＭＳ 明朝" w:hint="eastAsia"/>
                <w:sz w:val="22"/>
                <w:szCs w:val="22"/>
              </w:rPr>
              <w:t>土日・祝日、年末年始は休み</w:t>
            </w:r>
          </w:p>
        </w:tc>
      </w:tr>
      <w:tr w:rsidR="00BD5E8B" w14:paraId="5E885F39" w14:textId="77777777">
        <w:trPr>
          <w:trHeight w:val="135"/>
        </w:trPr>
        <w:tc>
          <w:tcPr>
            <w:tcW w:w="3839" w:type="dxa"/>
            <w:vAlign w:val="center"/>
          </w:tcPr>
          <w:p w14:paraId="4AA11ACE" w14:textId="77777777" w:rsidR="00BD5E8B" w:rsidRPr="00426536" w:rsidRDefault="00BD5E8B" w:rsidP="005B2F7B">
            <w:pPr>
              <w:jc w:val="center"/>
              <w:rPr>
                <w:rFonts w:ascii="ＭＳ 明朝" w:hAnsi="ＭＳ 明朝"/>
                <w:sz w:val="22"/>
                <w:szCs w:val="22"/>
              </w:rPr>
            </w:pPr>
            <w:r w:rsidRPr="00426536">
              <w:rPr>
                <w:rFonts w:ascii="ＭＳ 明朝" w:hAnsi="ＭＳ 明朝" w:hint="eastAsia"/>
                <w:sz w:val="22"/>
                <w:szCs w:val="22"/>
              </w:rPr>
              <w:t>松江市役所介護保険課</w:t>
            </w:r>
            <w:r w:rsidR="005B2F7B" w:rsidRPr="00426536">
              <w:rPr>
                <w:rFonts w:ascii="ＭＳ 明朝" w:hAnsi="ＭＳ 明朝" w:hint="eastAsia"/>
                <w:sz w:val="22"/>
                <w:szCs w:val="22"/>
              </w:rPr>
              <w:t>給付</w:t>
            </w:r>
            <w:r w:rsidRPr="00426536">
              <w:rPr>
                <w:rFonts w:ascii="ＭＳ 明朝" w:hAnsi="ＭＳ 明朝" w:hint="eastAsia"/>
                <w:sz w:val="22"/>
                <w:szCs w:val="22"/>
              </w:rPr>
              <w:t>係</w:t>
            </w:r>
          </w:p>
        </w:tc>
        <w:tc>
          <w:tcPr>
            <w:tcW w:w="6084" w:type="dxa"/>
          </w:tcPr>
          <w:p w14:paraId="218E2715" w14:textId="77777777" w:rsidR="00BD5E8B" w:rsidRPr="00426536" w:rsidRDefault="00BD5E8B" w:rsidP="00200596">
            <w:pPr>
              <w:rPr>
                <w:rFonts w:ascii="ＭＳ 明朝" w:hAnsi="ＭＳ 明朝" w:cs="ＭＳ 明朝"/>
                <w:sz w:val="22"/>
                <w:szCs w:val="22"/>
              </w:rPr>
            </w:pPr>
            <w:r w:rsidRPr="00426536">
              <w:rPr>
                <w:rFonts w:ascii="ＭＳ 明朝" w:hAnsi="ＭＳ 明朝" w:cs="ＭＳ 明朝" w:hint="eastAsia"/>
                <w:sz w:val="22"/>
                <w:szCs w:val="22"/>
              </w:rPr>
              <w:t>所在地　〒</w:t>
            </w:r>
            <w:r w:rsidR="00110EE3" w:rsidRPr="00426536">
              <w:rPr>
                <w:rFonts w:ascii="ＭＳ 明朝" w:hAnsi="ＭＳ 明朝" w:cs="ＭＳ 明朝" w:hint="eastAsia"/>
                <w:sz w:val="22"/>
                <w:szCs w:val="22"/>
              </w:rPr>
              <w:t>690-0846</w:t>
            </w:r>
            <w:r w:rsidRPr="00426536">
              <w:rPr>
                <w:rFonts w:ascii="ＭＳ 明朝" w:hAnsi="ＭＳ 明朝" w:cs="ＭＳ 明朝" w:hint="eastAsia"/>
                <w:sz w:val="22"/>
                <w:szCs w:val="22"/>
              </w:rPr>
              <w:t xml:space="preserve">　</w:t>
            </w:r>
            <w:r w:rsidR="00110EE3" w:rsidRPr="00426536">
              <w:rPr>
                <w:rFonts w:ascii="ＭＳ 明朝" w:hAnsi="ＭＳ 明朝" w:cs="ＭＳ 明朝" w:hint="eastAsia"/>
                <w:sz w:val="22"/>
                <w:szCs w:val="22"/>
              </w:rPr>
              <w:t>島根県</w:t>
            </w:r>
            <w:r w:rsidRPr="00426536">
              <w:rPr>
                <w:rFonts w:ascii="ＭＳ 明朝" w:hAnsi="ＭＳ 明朝" w:cs="ＭＳ 明朝" w:hint="eastAsia"/>
                <w:sz w:val="22"/>
                <w:szCs w:val="22"/>
              </w:rPr>
              <w:t>松江市末次町８６</w:t>
            </w:r>
          </w:p>
          <w:p w14:paraId="657E06BA" w14:textId="77777777" w:rsidR="00BD5E8B" w:rsidRPr="00426536" w:rsidRDefault="00BD5E8B" w:rsidP="00200596">
            <w:pPr>
              <w:rPr>
                <w:rFonts w:ascii="ＭＳ 明朝" w:hAnsi="ＭＳ 明朝" w:cs="ＭＳ 明朝"/>
                <w:sz w:val="22"/>
                <w:szCs w:val="22"/>
              </w:rPr>
            </w:pPr>
            <w:r w:rsidRPr="00426536">
              <w:rPr>
                <w:rFonts w:ascii="ＭＳ 明朝" w:hAnsi="ＭＳ 明朝" w:cs="ＭＳ 明朝" w:hint="eastAsia"/>
                <w:sz w:val="22"/>
                <w:szCs w:val="22"/>
              </w:rPr>
              <w:t>電話番号　０８５２－５５－５９３</w:t>
            </w:r>
            <w:r w:rsidR="005B2F7B" w:rsidRPr="00426536">
              <w:rPr>
                <w:rFonts w:ascii="ＭＳ 明朝" w:hAnsi="ＭＳ 明朝" w:cs="ＭＳ 明朝" w:hint="eastAsia"/>
                <w:sz w:val="22"/>
                <w:szCs w:val="22"/>
              </w:rPr>
              <w:t>３</w:t>
            </w:r>
          </w:p>
          <w:p w14:paraId="2ED4ECF5" w14:textId="77777777" w:rsidR="00BD5E8B" w:rsidRPr="00426536" w:rsidRDefault="00BD5E8B" w:rsidP="00200596">
            <w:pPr>
              <w:rPr>
                <w:rFonts w:ascii="ＭＳ 明朝" w:hAnsi="ＭＳ 明朝" w:cs="ＭＳ 明朝"/>
                <w:sz w:val="22"/>
                <w:szCs w:val="22"/>
              </w:rPr>
            </w:pPr>
            <w:r w:rsidRPr="00426536">
              <w:rPr>
                <w:rFonts w:ascii="ＭＳ 明朝" w:hAnsi="ＭＳ 明朝" w:cs="ＭＳ 明朝" w:hint="eastAsia"/>
                <w:sz w:val="22"/>
                <w:szCs w:val="22"/>
              </w:rPr>
              <w:t>受付時間　午前８時３０分～午後５時１５分</w:t>
            </w:r>
          </w:p>
          <w:p w14:paraId="39932F3F" w14:textId="77777777" w:rsidR="00BD5E8B" w:rsidRPr="000C68AD" w:rsidRDefault="00BD5E8B" w:rsidP="00200596">
            <w:pPr>
              <w:rPr>
                <w:rFonts w:ascii="ＭＳ 明朝" w:hAnsi="ＭＳ 明朝" w:cs="ＭＳ 明朝"/>
                <w:color w:val="FF0000"/>
                <w:sz w:val="22"/>
                <w:szCs w:val="22"/>
              </w:rPr>
            </w:pPr>
            <w:r w:rsidRPr="00426536">
              <w:rPr>
                <w:rFonts w:ascii="ＭＳ 明朝" w:hAnsi="ＭＳ 明朝" w:cs="ＭＳ 明朝" w:hint="eastAsia"/>
                <w:sz w:val="22"/>
                <w:szCs w:val="22"/>
              </w:rPr>
              <w:t>土日・祝日、年末年始は休み</w:t>
            </w:r>
          </w:p>
        </w:tc>
      </w:tr>
    </w:tbl>
    <w:p w14:paraId="30B9F7A8" w14:textId="77777777" w:rsidR="001011E4" w:rsidRDefault="001011E4" w:rsidP="00845137">
      <w:pPr>
        <w:spacing w:line="400" w:lineRule="exact"/>
        <w:rPr>
          <w:rFonts w:ascii="ＭＳ ゴシック" w:eastAsia="ＭＳ ゴシック" w:hAnsi="ＭＳ ゴシック" w:cs="ＭＳ 明朝"/>
          <w:b/>
          <w:bCs/>
          <w:sz w:val="24"/>
          <w:szCs w:val="24"/>
        </w:rPr>
      </w:pPr>
    </w:p>
    <w:p w14:paraId="695EBBB9" w14:textId="77777777" w:rsidR="00593672" w:rsidRPr="00122776" w:rsidRDefault="00593672" w:rsidP="00593672">
      <w:pPr>
        <w:spacing w:line="400" w:lineRule="exact"/>
        <w:rPr>
          <w:rFonts w:ascii="ＭＳ ゴシック" w:eastAsia="ＭＳ ゴシック" w:hAnsi="ＭＳ ゴシック" w:cs="ＭＳ 明朝"/>
          <w:b/>
          <w:bCs/>
          <w:sz w:val="24"/>
          <w:szCs w:val="24"/>
        </w:rPr>
      </w:pPr>
      <w:r w:rsidRPr="00122776">
        <w:rPr>
          <w:rFonts w:ascii="ＭＳ ゴシック" w:eastAsia="ＭＳ ゴシック" w:hAnsi="ＭＳ ゴシック" w:cs="ＭＳ 明朝" w:hint="eastAsia"/>
          <w:b/>
          <w:bCs/>
          <w:sz w:val="24"/>
          <w:szCs w:val="24"/>
        </w:rPr>
        <w:t>１８．重要事項説明書の内容変更について</w:t>
      </w:r>
    </w:p>
    <w:p w14:paraId="7254A449" w14:textId="77777777" w:rsidR="00C32493" w:rsidRPr="00F811A4" w:rsidRDefault="00E018F3" w:rsidP="00593672">
      <w:pPr>
        <w:spacing w:line="400" w:lineRule="exact"/>
        <w:rPr>
          <w:rFonts w:ascii="ＭＳ ゴシック" w:eastAsia="ＭＳ ゴシック" w:hAnsi="ＭＳ ゴシック" w:cs="ＭＳ 明朝"/>
          <w:sz w:val="24"/>
          <w:szCs w:val="24"/>
        </w:rPr>
      </w:pPr>
      <w:r w:rsidRPr="00F811A4">
        <w:rPr>
          <w:rFonts w:ascii="ＭＳ ゴシック" w:eastAsia="ＭＳ ゴシック" w:hAnsi="ＭＳ ゴシック" w:cs="ＭＳ 明朝" w:hint="eastAsia"/>
          <w:sz w:val="24"/>
          <w:szCs w:val="24"/>
        </w:rPr>
        <w:t>1.</w:t>
      </w:r>
      <w:r w:rsidR="00593672" w:rsidRPr="00F811A4">
        <w:rPr>
          <w:rFonts w:ascii="ＭＳ ゴシック" w:eastAsia="ＭＳ ゴシック" w:hAnsi="ＭＳ ゴシック" w:cs="ＭＳ 明朝" w:hint="eastAsia"/>
          <w:sz w:val="24"/>
          <w:szCs w:val="24"/>
        </w:rPr>
        <w:t>施設経営法人、</w:t>
      </w:r>
      <w:r w:rsidRPr="00F811A4">
        <w:rPr>
          <w:rFonts w:ascii="ＭＳ ゴシック" w:eastAsia="ＭＳ ゴシック" w:hAnsi="ＭＳ ゴシック" w:cs="ＭＳ 明朝" w:hint="eastAsia"/>
          <w:sz w:val="24"/>
          <w:szCs w:val="24"/>
        </w:rPr>
        <w:t>2.</w:t>
      </w:r>
      <w:r w:rsidR="00593672" w:rsidRPr="00F811A4">
        <w:rPr>
          <w:rFonts w:ascii="ＭＳ ゴシック" w:eastAsia="ＭＳ ゴシック" w:hAnsi="ＭＳ ゴシック" w:cs="ＭＳ 明朝" w:hint="eastAsia"/>
          <w:sz w:val="24"/>
          <w:szCs w:val="24"/>
        </w:rPr>
        <w:t>ご利用施設（事業所）、</w:t>
      </w:r>
      <w:r w:rsidRPr="00F811A4">
        <w:rPr>
          <w:rFonts w:ascii="ＭＳ ゴシック" w:eastAsia="ＭＳ ゴシック" w:hAnsi="ＭＳ ゴシック" w:cs="ＭＳ 明朝" w:hint="eastAsia"/>
          <w:sz w:val="24"/>
          <w:szCs w:val="24"/>
        </w:rPr>
        <w:t>3.</w:t>
      </w:r>
      <w:r w:rsidR="00593672" w:rsidRPr="00F811A4">
        <w:rPr>
          <w:rFonts w:ascii="ＭＳ ゴシック" w:eastAsia="ＭＳ ゴシック" w:hAnsi="ＭＳ ゴシック" w:cs="ＭＳ 明朝" w:hint="eastAsia"/>
          <w:sz w:val="24"/>
          <w:szCs w:val="24"/>
        </w:rPr>
        <w:t>提供するサービス</w:t>
      </w:r>
      <w:r w:rsidRPr="00F811A4">
        <w:rPr>
          <w:rFonts w:ascii="ＭＳ ゴシック" w:eastAsia="ＭＳ ゴシック" w:hAnsi="ＭＳ ゴシック" w:cs="ＭＳ 明朝" w:hint="eastAsia"/>
          <w:sz w:val="24"/>
          <w:szCs w:val="24"/>
        </w:rPr>
        <w:t>と</w:t>
      </w:r>
      <w:r w:rsidR="00593672" w:rsidRPr="00F811A4">
        <w:rPr>
          <w:rFonts w:ascii="ＭＳ ゴシック" w:eastAsia="ＭＳ ゴシック" w:hAnsi="ＭＳ ゴシック" w:cs="ＭＳ 明朝" w:hint="eastAsia"/>
          <w:sz w:val="24"/>
          <w:szCs w:val="24"/>
        </w:rPr>
        <w:t>利用料金</w:t>
      </w:r>
      <w:r w:rsidRPr="00F811A4">
        <w:rPr>
          <w:rFonts w:ascii="ＭＳ ゴシック" w:eastAsia="ＭＳ ゴシック" w:hAnsi="ＭＳ ゴシック" w:cs="ＭＳ 明朝" w:hint="eastAsia"/>
          <w:sz w:val="24"/>
          <w:szCs w:val="24"/>
        </w:rPr>
        <w:t>を除く事務的内容変更の場合、変更部分を説明する書面を交付し1か月以内に異議の申し出がなければ同意いただいたものとみなします。</w:t>
      </w:r>
    </w:p>
    <w:p w14:paraId="342F7CEE" w14:textId="77777777" w:rsidR="00C32493" w:rsidRPr="00F811A4" w:rsidRDefault="00C32493" w:rsidP="00593672">
      <w:pPr>
        <w:spacing w:line="400" w:lineRule="exact"/>
        <w:rPr>
          <w:rFonts w:ascii="ＭＳ ゴシック" w:eastAsia="ＭＳ ゴシック" w:hAnsi="ＭＳ ゴシック" w:cs="ＭＳ 明朝"/>
          <w:sz w:val="24"/>
          <w:szCs w:val="24"/>
        </w:rPr>
      </w:pPr>
      <w:r w:rsidRPr="00F811A4">
        <w:rPr>
          <w:rFonts w:ascii="ＭＳ ゴシック" w:eastAsia="ＭＳ ゴシック" w:hAnsi="ＭＳ ゴシック" w:cs="ＭＳ 明朝" w:hint="eastAsia"/>
          <w:sz w:val="24"/>
          <w:szCs w:val="24"/>
        </w:rPr>
        <w:t>※利用料金について、介護報酬改定に伴う変更は事務的内容変更とします。</w:t>
      </w:r>
    </w:p>
    <w:p w14:paraId="1CD88C68" w14:textId="77777777" w:rsidR="00C32493" w:rsidRPr="00C32493" w:rsidRDefault="00C32493" w:rsidP="00593672">
      <w:pPr>
        <w:spacing w:line="400" w:lineRule="exact"/>
        <w:rPr>
          <w:rFonts w:ascii="ＭＳ ゴシック" w:eastAsia="ＭＳ ゴシック" w:hAnsi="ＭＳ ゴシック" w:cs="ＭＳ 明朝"/>
          <w:color w:val="FF0000"/>
          <w:sz w:val="24"/>
          <w:szCs w:val="24"/>
        </w:rPr>
      </w:pPr>
    </w:p>
    <w:p w14:paraId="3A8F325F" w14:textId="77777777" w:rsidR="001011E4" w:rsidRDefault="001011E4" w:rsidP="00593672">
      <w:pPr>
        <w:spacing w:line="400" w:lineRule="exact"/>
        <w:rPr>
          <w:rFonts w:ascii="ＭＳ ゴシック" w:eastAsia="ＭＳ ゴシック" w:hAnsi="ＭＳ ゴシック" w:cs="ＭＳ 明朝"/>
          <w:color w:val="FF0000"/>
          <w:sz w:val="24"/>
          <w:szCs w:val="24"/>
        </w:rPr>
      </w:pPr>
    </w:p>
    <w:p w14:paraId="228C3005" w14:textId="77777777" w:rsidR="001011E4" w:rsidRPr="00593672" w:rsidRDefault="001011E4" w:rsidP="00593672">
      <w:pPr>
        <w:spacing w:line="400" w:lineRule="exact"/>
        <w:rPr>
          <w:rFonts w:ascii="ＭＳ ゴシック" w:eastAsia="ＭＳ ゴシック" w:hAnsi="ＭＳ ゴシック" w:cs="ＭＳ 明朝"/>
          <w:color w:val="FF0000"/>
          <w:sz w:val="24"/>
          <w:szCs w:val="24"/>
        </w:rPr>
      </w:pPr>
    </w:p>
    <w:p w14:paraId="771AEA8F" w14:textId="77777777" w:rsidR="00A072FE" w:rsidRPr="00FC00A0" w:rsidRDefault="001011E4" w:rsidP="00845137">
      <w:pPr>
        <w:spacing w:line="400" w:lineRule="exact"/>
        <w:rPr>
          <w:rFonts w:ascii="ＭＳ 明朝" w:hAnsi="ＭＳ 明朝" w:cs="ＭＳ 明朝"/>
          <w:bCs/>
        </w:rPr>
      </w:pPr>
      <w:r>
        <w:rPr>
          <w:rFonts w:ascii="ＭＳ ゴシック" w:eastAsia="ＭＳ ゴシック" w:hAnsi="ＭＳ ゴシック" w:cs="ＭＳ 明朝" w:hint="eastAsia"/>
          <w:b/>
          <w:bCs/>
          <w:sz w:val="24"/>
          <w:szCs w:val="24"/>
        </w:rPr>
        <w:lastRenderedPageBreak/>
        <w:t>１９</w:t>
      </w:r>
      <w:r w:rsidR="00C01C65" w:rsidRPr="000E29FF">
        <w:rPr>
          <w:rFonts w:ascii="ＭＳ 明朝" w:hAnsi="ＭＳ 明朝" w:cs="ＭＳ 明朝" w:hint="eastAsia"/>
          <w:b/>
          <w:bCs/>
          <w:sz w:val="24"/>
          <w:szCs w:val="24"/>
        </w:rPr>
        <w:t>.</w:t>
      </w:r>
      <w:r w:rsidR="00D27776" w:rsidRPr="000E29FF">
        <w:rPr>
          <w:rFonts w:ascii="ＭＳ 明朝" w:hAnsi="ＭＳ 明朝" w:cs="ＭＳ 明朝" w:hint="eastAsia"/>
          <w:b/>
          <w:bCs/>
          <w:sz w:val="24"/>
          <w:szCs w:val="24"/>
        </w:rPr>
        <w:t xml:space="preserve">　</w:t>
      </w:r>
      <w:r w:rsidR="00D27776">
        <w:rPr>
          <w:rFonts w:ascii="ＭＳ 明朝" w:hAnsi="ＭＳ 明朝" w:cs="ＭＳ 明朝" w:hint="eastAsia"/>
          <w:bCs/>
        </w:rPr>
        <w:t xml:space="preserve">　　</w:t>
      </w:r>
      <w:r w:rsidR="00C01C65">
        <w:rPr>
          <w:rFonts w:ascii="ＭＳ 明朝" w:hAnsi="ＭＳ 明朝" w:cs="ＭＳ 明朝" w:hint="eastAsia"/>
          <w:bCs/>
        </w:rPr>
        <w:t xml:space="preserve">　　　　　　　　　　　　　　　　　　　　　　　　　　　　　　　</w:t>
      </w:r>
      <w:r w:rsidR="008C78AF">
        <w:rPr>
          <w:rFonts w:ascii="ＭＳ 明朝" w:hAnsi="ＭＳ 明朝" w:cs="ＭＳ 明朝" w:hint="eastAsia"/>
          <w:bCs/>
        </w:rPr>
        <w:t>個人情報保護　別紙</w:t>
      </w:r>
      <w:r w:rsidR="00FC00A0">
        <w:rPr>
          <w:rFonts w:ascii="ＭＳ 明朝" w:hAnsi="ＭＳ 明朝" w:cs="ＭＳ 明朝" w:hint="eastAsia"/>
          <w:bCs/>
        </w:rPr>
        <w:t>6</w:t>
      </w:r>
    </w:p>
    <w:p w14:paraId="5EA5595F" w14:textId="77777777" w:rsidR="008C78AF" w:rsidRDefault="008C78AF">
      <w:pPr>
        <w:spacing w:line="400" w:lineRule="exact"/>
        <w:jc w:val="center"/>
        <w:rPr>
          <w:rFonts w:ascii="ＭＳ ゴシック" w:eastAsia="ＭＳ ゴシック" w:hAnsi="ＭＳ ゴシック" w:cs="ＭＳ 明朝"/>
          <w:b/>
          <w:bCs/>
          <w:sz w:val="32"/>
          <w:szCs w:val="32"/>
        </w:rPr>
      </w:pPr>
      <w:r>
        <w:rPr>
          <w:rFonts w:ascii="ＭＳ ゴシック" w:eastAsia="ＭＳ ゴシック" w:hAnsi="ＭＳ ゴシック" w:cs="ＭＳ 明朝" w:hint="eastAsia"/>
          <w:b/>
          <w:bCs/>
          <w:sz w:val="32"/>
          <w:szCs w:val="32"/>
        </w:rPr>
        <w:t>社会福祉法人こうほうえん</w:t>
      </w:r>
    </w:p>
    <w:p w14:paraId="0862813C" w14:textId="77777777" w:rsidR="008C78AF" w:rsidRDefault="008C78AF">
      <w:pPr>
        <w:spacing w:line="400" w:lineRule="exact"/>
        <w:jc w:val="center"/>
        <w:rPr>
          <w:rFonts w:ascii="ＭＳ ゴシック" w:eastAsia="ＭＳ ゴシック" w:hAnsi="ＭＳ ゴシック" w:cs="ＭＳ 明朝"/>
          <w:b/>
          <w:bCs/>
          <w:kern w:val="0"/>
          <w:sz w:val="32"/>
          <w:szCs w:val="32"/>
        </w:rPr>
      </w:pPr>
      <w:r w:rsidRPr="004A49FD">
        <w:rPr>
          <w:rFonts w:ascii="ＭＳ ゴシック" w:eastAsia="ＭＳ ゴシック" w:hAnsi="ＭＳ ゴシック" w:cs="ＭＳ 明朝" w:hint="eastAsia"/>
          <w:b/>
          <w:bCs/>
          <w:spacing w:val="60"/>
          <w:kern w:val="0"/>
          <w:sz w:val="32"/>
          <w:szCs w:val="32"/>
          <w:fitText w:val="4290" w:id="-594906368"/>
        </w:rPr>
        <w:t>個人情報保護基本方</w:t>
      </w:r>
      <w:r w:rsidRPr="004A49FD">
        <w:rPr>
          <w:rFonts w:ascii="ＭＳ ゴシック" w:eastAsia="ＭＳ ゴシック" w:hAnsi="ＭＳ ゴシック" w:cs="ＭＳ 明朝" w:hint="eastAsia"/>
          <w:b/>
          <w:bCs/>
          <w:spacing w:val="-1"/>
          <w:kern w:val="0"/>
          <w:sz w:val="32"/>
          <w:szCs w:val="32"/>
          <w:fitText w:val="4290" w:id="-594906368"/>
        </w:rPr>
        <w:t>針</w:t>
      </w:r>
    </w:p>
    <w:p w14:paraId="4604879B" w14:textId="77777777" w:rsidR="008C78AF" w:rsidRDefault="008C78AF">
      <w:pPr>
        <w:rPr>
          <w:rFonts w:ascii="ＭＳ ゴシック" w:eastAsia="ＭＳ ゴシック" w:hAnsi="ＭＳ ゴシック" w:cs="ＭＳ 明朝"/>
          <w:b/>
          <w:bCs/>
          <w:sz w:val="24"/>
          <w:szCs w:val="24"/>
        </w:rPr>
      </w:pPr>
      <w:r>
        <w:rPr>
          <w:rFonts w:ascii="ＭＳ ゴシック" w:eastAsia="ＭＳ ゴシック" w:hAnsi="ＭＳ ゴシック" w:cs="ＭＳ 明朝" w:hint="eastAsia"/>
          <w:b/>
          <w:bCs/>
          <w:sz w:val="24"/>
          <w:szCs w:val="24"/>
        </w:rPr>
        <w:t>１</w:t>
      </w:r>
      <w:r>
        <w:rPr>
          <w:rFonts w:ascii="ＭＳ ゴシック" w:eastAsia="ＭＳ ゴシック" w:hAnsi="ＭＳ ゴシック" w:cs="ＭＳ 明朝"/>
          <w:b/>
          <w:bCs/>
          <w:sz w:val="24"/>
          <w:szCs w:val="24"/>
        </w:rPr>
        <w:t>.</w:t>
      </w:r>
      <w:r>
        <w:rPr>
          <w:rFonts w:ascii="ＭＳ ゴシック" w:eastAsia="ＭＳ ゴシック" w:hAnsi="ＭＳ ゴシック" w:cs="ＭＳ 明朝" w:hint="eastAsia"/>
          <w:b/>
          <w:bCs/>
          <w:sz w:val="24"/>
          <w:szCs w:val="24"/>
        </w:rPr>
        <w:t>基本方針</w:t>
      </w:r>
    </w:p>
    <w:p w14:paraId="36D3109D" w14:textId="77777777" w:rsidR="008C78AF" w:rsidRDefault="008C78AF">
      <w:pPr>
        <w:pStyle w:val="2"/>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cs="ＭＳ 明朝" w:hint="eastAsia"/>
          <w:sz w:val="24"/>
          <w:szCs w:val="24"/>
        </w:rPr>
        <w:t>社会福祉法人こうほうえんは、当法人が扱う個人情報の重要性を認識し、その適正な保護のために、自主的なルール及び体制を確立し、個人情報保護に関する法令その他の関係法令及び厚生労働省のガイドラインを遵守し、利用者の個人情報の保護を図ることをお約束いたします。</w:t>
      </w:r>
    </w:p>
    <w:p w14:paraId="5A311F91" w14:textId="77777777" w:rsidR="008C78AF" w:rsidRDefault="008C78AF">
      <w:pPr>
        <w:rPr>
          <w:rFonts w:ascii="ＭＳ ゴシック" w:eastAsia="ＭＳ ゴシック" w:hAnsi="ＭＳ ゴシック" w:cs="ＭＳ 明朝"/>
          <w:b/>
          <w:bCs/>
          <w:sz w:val="24"/>
          <w:szCs w:val="24"/>
        </w:rPr>
      </w:pPr>
    </w:p>
    <w:p w14:paraId="2994D0EC" w14:textId="77777777" w:rsidR="008C78AF" w:rsidRDefault="008C78AF">
      <w:pPr>
        <w:tabs>
          <w:tab w:val="num" w:pos="1800"/>
        </w:tabs>
        <w:rPr>
          <w:rFonts w:ascii="ＭＳ ゴシック" w:eastAsia="ＭＳ ゴシック" w:hAnsi="ＭＳ ゴシック" w:cs="ＭＳ 明朝"/>
          <w:b/>
          <w:bCs/>
          <w:sz w:val="24"/>
          <w:szCs w:val="24"/>
        </w:rPr>
      </w:pPr>
      <w:r>
        <w:rPr>
          <w:rFonts w:ascii="ＭＳ ゴシック" w:eastAsia="ＭＳ ゴシック" w:hAnsi="ＭＳ ゴシック" w:cs="ＭＳ 明朝" w:hint="eastAsia"/>
          <w:b/>
          <w:bCs/>
          <w:sz w:val="24"/>
          <w:szCs w:val="24"/>
        </w:rPr>
        <w:t>２</w:t>
      </w:r>
      <w:r>
        <w:rPr>
          <w:rFonts w:ascii="ＭＳ ゴシック" w:eastAsia="ＭＳ ゴシック" w:hAnsi="ＭＳ ゴシック" w:cs="ＭＳ 明朝"/>
          <w:b/>
          <w:bCs/>
          <w:sz w:val="24"/>
          <w:szCs w:val="24"/>
        </w:rPr>
        <w:t>.</w:t>
      </w:r>
      <w:r>
        <w:rPr>
          <w:rFonts w:ascii="ＭＳ ゴシック" w:eastAsia="ＭＳ ゴシック" w:hAnsi="ＭＳ ゴシック" w:cs="ＭＳ 明朝" w:hint="eastAsia"/>
          <w:b/>
          <w:bCs/>
          <w:sz w:val="24"/>
          <w:szCs w:val="24"/>
        </w:rPr>
        <w:t>個人情報の適切な収集、利用、提供の実施</w:t>
      </w:r>
    </w:p>
    <w:p w14:paraId="4D1FC001" w14:textId="77777777" w:rsidR="008C78AF" w:rsidRDefault="008C78AF">
      <w:pPr>
        <w:tabs>
          <w:tab w:val="num" w:pos="1800"/>
        </w:tabs>
        <w:ind w:left="480" w:hangingChars="200" w:hanging="480"/>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（１）個人情報の取得に際して､利用目的を特定して通知または公表し､利用目的に従って、適切に個人情報の収集、利用、提供を行います。</w:t>
      </w:r>
    </w:p>
    <w:p w14:paraId="5615D123" w14:textId="5FC40AE6" w:rsidR="008C78AF" w:rsidRDefault="008C78AF">
      <w:pPr>
        <w:tabs>
          <w:tab w:val="num" w:pos="1800"/>
        </w:tabs>
        <w:ind w:left="480" w:hangingChars="200" w:hanging="480"/>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（２）個人情報の収集、利用、提供にあたっては、本人の同意を得る</w:t>
      </w:r>
      <w:r w:rsidR="00411546" w:rsidRPr="00411546">
        <w:rPr>
          <w:rFonts w:ascii="ＭＳ ゴシック" w:eastAsia="ＭＳ ゴシック" w:hAnsi="ＭＳ ゴシック" w:cs="ＭＳ 明朝" w:hint="eastAsia"/>
          <w:color w:val="ED0000"/>
          <w:sz w:val="24"/>
          <w:szCs w:val="24"/>
        </w:rPr>
        <w:t>ことと</w:t>
      </w:r>
      <w:r>
        <w:rPr>
          <w:rFonts w:ascii="ＭＳ ゴシック" w:eastAsia="ＭＳ ゴシック" w:hAnsi="ＭＳ ゴシック" w:cs="ＭＳ 明朝" w:hint="eastAsia"/>
          <w:sz w:val="24"/>
          <w:szCs w:val="24"/>
        </w:rPr>
        <w:t>します。</w:t>
      </w:r>
    </w:p>
    <w:p w14:paraId="1E04FF56" w14:textId="2813BA34" w:rsidR="008C78AF" w:rsidRDefault="008C78AF">
      <w:pPr>
        <w:tabs>
          <w:tab w:val="num" w:pos="1800"/>
        </w:tabs>
        <w:ind w:left="480" w:hangingChars="200" w:hanging="480"/>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（３）情報の利用について、以下の場合を除き、本来の利用目的の範囲を超えて使用いたしません。また、ご利用者の許可なく、その情報を第三者に提供</w:t>
      </w:r>
      <w:r w:rsidR="00411546">
        <w:rPr>
          <w:rFonts w:ascii="ＭＳ ゴシック" w:eastAsia="ＭＳ ゴシック" w:hAnsi="ＭＳ ゴシック" w:cs="ＭＳ 明朝" w:hint="eastAsia"/>
          <w:sz w:val="24"/>
          <w:szCs w:val="24"/>
        </w:rPr>
        <w:t>、</w:t>
      </w:r>
      <w:r w:rsidR="00411546" w:rsidRPr="00411546">
        <w:rPr>
          <w:rFonts w:ascii="ＭＳ ゴシック" w:eastAsia="ＭＳ ゴシック" w:hAnsi="ＭＳ ゴシック" w:cs="ＭＳ 明朝" w:hint="eastAsia"/>
          <w:color w:val="ED0000"/>
          <w:sz w:val="24"/>
          <w:szCs w:val="24"/>
        </w:rPr>
        <w:t>提示</w:t>
      </w:r>
      <w:r>
        <w:rPr>
          <w:rFonts w:ascii="ＭＳ ゴシック" w:eastAsia="ＭＳ ゴシック" w:hAnsi="ＭＳ ゴシック" w:cs="ＭＳ 明朝" w:hint="eastAsia"/>
          <w:sz w:val="24"/>
          <w:szCs w:val="24"/>
        </w:rPr>
        <w:t>いたしません。</w:t>
      </w:r>
    </w:p>
    <w:p w14:paraId="40C454FE" w14:textId="77777777" w:rsidR="008C78AF" w:rsidRDefault="008C78AF">
      <w:pPr>
        <w:numPr>
          <w:ilvl w:val="0"/>
          <w:numId w:val="6"/>
        </w:numPr>
        <w:tabs>
          <w:tab w:val="num" w:pos="2640"/>
        </w:tabs>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ご利用者の同意を得た場合</w:t>
      </w:r>
    </w:p>
    <w:p w14:paraId="46FD6A71" w14:textId="77777777" w:rsidR="008C78AF" w:rsidRDefault="008C78AF">
      <w:pPr>
        <w:numPr>
          <w:ilvl w:val="0"/>
          <w:numId w:val="6"/>
        </w:numPr>
        <w:tabs>
          <w:tab w:val="num" w:pos="2640"/>
        </w:tabs>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個人を識別あるいは特定できない状態に加工して利用する場合</w:t>
      </w:r>
    </w:p>
    <w:p w14:paraId="02E9468C" w14:textId="0D942C6A" w:rsidR="008C78AF" w:rsidRDefault="008C78AF">
      <w:pPr>
        <w:numPr>
          <w:ilvl w:val="0"/>
          <w:numId w:val="6"/>
        </w:numPr>
        <w:tabs>
          <w:tab w:val="num" w:pos="2640"/>
        </w:tabs>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法令により情報提供を</w:t>
      </w:r>
      <w:r w:rsidR="00411546" w:rsidRPr="00411546">
        <w:rPr>
          <w:rFonts w:ascii="ＭＳ ゴシック" w:eastAsia="ＭＳ ゴシック" w:hAnsi="ＭＳ ゴシック" w:cs="ＭＳ 明朝" w:hint="eastAsia"/>
          <w:color w:val="ED0000"/>
          <w:sz w:val="24"/>
          <w:szCs w:val="24"/>
        </w:rPr>
        <w:t>義務づけられた</w:t>
      </w:r>
      <w:r>
        <w:rPr>
          <w:rFonts w:ascii="ＭＳ ゴシック" w:eastAsia="ＭＳ ゴシック" w:hAnsi="ＭＳ ゴシック" w:cs="ＭＳ 明朝" w:hint="eastAsia"/>
          <w:sz w:val="24"/>
          <w:szCs w:val="24"/>
        </w:rPr>
        <w:t>場合</w:t>
      </w:r>
    </w:p>
    <w:p w14:paraId="4A442600" w14:textId="77777777" w:rsidR="008C78AF" w:rsidRDefault="008C78AF">
      <w:pPr>
        <w:rPr>
          <w:rFonts w:ascii="ＭＳ ゴシック" w:eastAsia="ＭＳ ゴシック" w:hAnsi="ＭＳ ゴシック" w:cs="ＭＳ 明朝"/>
          <w:b/>
          <w:bCs/>
          <w:sz w:val="24"/>
          <w:szCs w:val="24"/>
        </w:rPr>
      </w:pPr>
    </w:p>
    <w:p w14:paraId="3372B03C" w14:textId="77777777" w:rsidR="008C78AF" w:rsidRDefault="008C78AF">
      <w:pPr>
        <w:rPr>
          <w:rFonts w:ascii="ＭＳ ゴシック" w:eastAsia="ＭＳ ゴシック" w:hAnsi="ＭＳ ゴシック" w:cs="ＭＳ 明朝"/>
          <w:b/>
          <w:bCs/>
          <w:sz w:val="24"/>
          <w:szCs w:val="24"/>
        </w:rPr>
      </w:pPr>
      <w:r>
        <w:rPr>
          <w:rFonts w:ascii="ＭＳ ゴシック" w:eastAsia="ＭＳ ゴシック" w:hAnsi="ＭＳ ゴシック" w:cs="ＭＳ 明朝" w:hint="eastAsia"/>
          <w:b/>
          <w:bCs/>
          <w:sz w:val="24"/>
          <w:szCs w:val="24"/>
        </w:rPr>
        <w:t>３</w:t>
      </w:r>
      <w:r>
        <w:rPr>
          <w:rFonts w:ascii="ＭＳ ゴシック" w:eastAsia="ＭＳ ゴシック" w:hAnsi="ＭＳ ゴシック" w:cs="ＭＳ 明朝"/>
          <w:b/>
          <w:bCs/>
          <w:sz w:val="24"/>
          <w:szCs w:val="24"/>
        </w:rPr>
        <w:t>.</w:t>
      </w:r>
      <w:r>
        <w:rPr>
          <w:rFonts w:ascii="ＭＳ ゴシック" w:eastAsia="ＭＳ ゴシック" w:hAnsi="ＭＳ ゴシック" w:cs="ＭＳ 明朝" w:hint="eastAsia"/>
          <w:b/>
          <w:bCs/>
          <w:sz w:val="24"/>
          <w:szCs w:val="24"/>
        </w:rPr>
        <w:t>安全性確保の実践</w:t>
      </w:r>
    </w:p>
    <w:p w14:paraId="51DFBD4C" w14:textId="77777777" w:rsidR="008C78AF" w:rsidRDefault="008C78AF">
      <w:pPr>
        <w:numPr>
          <w:ilvl w:val="0"/>
          <w:numId w:val="7"/>
        </w:numPr>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個人情報の紛失、漏えい、改ざん及び不正なアクセス等のリスクに対して、必要な</w:t>
      </w:r>
    </w:p>
    <w:p w14:paraId="0F6DDBBD" w14:textId="77777777" w:rsidR="008C78AF" w:rsidRDefault="008C78AF">
      <w:pPr>
        <w:ind w:leftChars="200" w:left="420" w:firstLineChars="100" w:firstLine="240"/>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安全対策、予防措置を講じて適切な管理を行います。</w:t>
      </w:r>
    </w:p>
    <w:p w14:paraId="04938DF2" w14:textId="395162E9" w:rsidR="008C78AF" w:rsidRDefault="008C78AF">
      <w:pPr>
        <w:numPr>
          <w:ilvl w:val="0"/>
          <w:numId w:val="7"/>
        </w:numPr>
        <w:tabs>
          <w:tab w:val="num" w:pos="1800"/>
        </w:tabs>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法人は、個人情報の保護の取り組みを全役職員等に周知徹底</w:t>
      </w:r>
      <w:r w:rsidR="00411546" w:rsidRPr="00411546">
        <w:rPr>
          <w:rFonts w:ascii="ＭＳ ゴシック" w:eastAsia="ＭＳ ゴシック" w:hAnsi="ＭＳ ゴシック" w:cs="ＭＳ 明朝" w:hint="eastAsia"/>
          <w:color w:val="ED0000"/>
          <w:sz w:val="24"/>
          <w:szCs w:val="24"/>
        </w:rPr>
        <w:t>す</w:t>
      </w:r>
      <w:r w:rsidRPr="00411546">
        <w:rPr>
          <w:rFonts w:ascii="ＭＳ ゴシック" w:eastAsia="ＭＳ ゴシック" w:hAnsi="ＭＳ ゴシック" w:cs="ＭＳ 明朝" w:hint="eastAsia"/>
          <w:color w:val="ED0000"/>
          <w:sz w:val="24"/>
          <w:szCs w:val="24"/>
        </w:rPr>
        <w:t>る</w:t>
      </w:r>
      <w:r>
        <w:rPr>
          <w:rFonts w:ascii="ＭＳ ゴシック" w:eastAsia="ＭＳ ゴシック" w:hAnsi="ＭＳ ゴシック" w:cs="ＭＳ 明朝" w:hint="eastAsia"/>
          <w:sz w:val="24"/>
          <w:szCs w:val="24"/>
        </w:rPr>
        <w:t>ために、個人情報保護に関する規定類を明確にし、必要な教育を行います。また、取引先等に対しても適切に個人情報を取り扱うように要請します。</w:t>
      </w:r>
    </w:p>
    <w:p w14:paraId="2BB93DCE" w14:textId="77777777" w:rsidR="008C78AF" w:rsidRDefault="008C78AF">
      <w:pPr>
        <w:tabs>
          <w:tab w:val="num" w:pos="1800"/>
        </w:tabs>
        <w:ind w:leftChars="200" w:left="660" w:hangingChars="100" w:hanging="240"/>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③</w:t>
      </w:r>
      <w:r>
        <w:rPr>
          <w:rFonts w:ascii="ＭＳ ゴシック" w:eastAsia="ＭＳ ゴシック" w:hAnsi="ＭＳ ゴシック" w:cs="ＭＳ 明朝"/>
          <w:sz w:val="24"/>
          <w:szCs w:val="24"/>
        </w:rPr>
        <w:t xml:space="preserve"> </w:t>
      </w:r>
      <w:r>
        <w:rPr>
          <w:rFonts w:ascii="ＭＳ ゴシック" w:eastAsia="ＭＳ ゴシック" w:hAnsi="ＭＳ ゴシック" w:cs="ＭＳ 明朝" w:hint="eastAsia"/>
          <w:sz w:val="24"/>
          <w:szCs w:val="24"/>
        </w:rPr>
        <w:t>個人情報保護の取り組みが適切に実施されるよう、必要に応じ評価・見直しを行い、継続的な改善に努めます。</w:t>
      </w:r>
    </w:p>
    <w:p w14:paraId="7C84C6D9" w14:textId="77777777" w:rsidR="008C78AF" w:rsidRDefault="008C78AF">
      <w:pPr>
        <w:ind w:left="120"/>
        <w:rPr>
          <w:rFonts w:ascii="ＭＳ ゴシック" w:eastAsia="ＭＳ ゴシック" w:hAnsi="ＭＳ ゴシック" w:cs="ＭＳ 明朝"/>
          <w:sz w:val="24"/>
          <w:szCs w:val="24"/>
        </w:rPr>
      </w:pPr>
    </w:p>
    <w:p w14:paraId="0CCD69D2" w14:textId="77777777" w:rsidR="008C78AF" w:rsidRDefault="008C78AF">
      <w:pPr>
        <w:pStyle w:val="30"/>
        <w:rPr>
          <w:rFonts w:ascii="ＭＳ ゴシック" w:eastAsia="ＭＳ ゴシック" w:hAnsi="ＭＳ ゴシック" w:cs="ＭＳ 明朝"/>
          <w:b/>
          <w:bCs/>
          <w:color w:val="auto"/>
        </w:rPr>
      </w:pPr>
      <w:r>
        <w:rPr>
          <w:rFonts w:ascii="ＭＳ ゴシック" w:eastAsia="ＭＳ ゴシック" w:hAnsi="ＭＳ ゴシック" w:cs="ＭＳ 明朝" w:hint="eastAsia"/>
          <w:b/>
          <w:bCs/>
          <w:color w:val="auto"/>
        </w:rPr>
        <w:t>４</w:t>
      </w:r>
      <w:r>
        <w:rPr>
          <w:rFonts w:ascii="ＭＳ ゴシック" w:eastAsia="ＭＳ ゴシック" w:hAnsi="ＭＳ ゴシック" w:cs="ＭＳ 明朝"/>
          <w:b/>
          <w:bCs/>
          <w:color w:val="auto"/>
        </w:rPr>
        <w:t>.</w:t>
      </w:r>
      <w:r>
        <w:rPr>
          <w:rFonts w:ascii="ＭＳ ゴシック" w:eastAsia="ＭＳ ゴシック" w:hAnsi="ＭＳ ゴシック" w:cs="ＭＳ 明朝" w:hint="eastAsia"/>
          <w:b/>
          <w:bCs/>
          <w:color w:val="auto"/>
        </w:rPr>
        <w:t>個人情報保護に関するお問い合わせ窓口</w:t>
      </w:r>
    </w:p>
    <w:p w14:paraId="19993278" w14:textId="77777777" w:rsidR="00411546" w:rsidRDefault="008C78AF">
      <w:pPr>
        <w:pStyle w:val="21"/>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当法人が保有する個人</w:t>
      </w:r>
      <w:r w:rsidR="0014328A">
        <w:rPr>
          <w:rFonts w:ascii="ＭＳ ゴシック" w:eastAsia="ＭＳ ゴシック" w:hAnsi="ＭＳ ゴシック" w:cs="ＭＳ 明朝" w:hint="eastAsia"/>
          <w:sz w:val="24"/>
          <w:szCs w:val="24"/>
        </w:rPr>
        <w:t>情報について、ご利用者の皆様が「個人情報についての取扱いに関</w:t>
      </w:r>
      <w:r w:rsidR="00411546">
        <w:rPr>
          <w:rFonts w:ascii="ＭＳ ゴシック" w:eastAsia="ＭＳ ゴシック" w:hAnsi="ＭＳ ゴシック" w:cs="ＭＳ 明朝" w:hint="eastAsia"/>
          <w:sz w:val="24"/>
          <w:szCs w:val="24"/>
        </w:rPr>
        <w:t>す</w:t>
      </w:r>
    </w:p>
    <w:p w14:paraId="3F6161D9" w14:textId="67469399" w:rsidR="0014328A" w:rsidRDefault="0014328A">
      <w:pPr>
        <w:pStyle w:val="21"/>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る</w:t>
      </w:r>
      <w:r w:rsidR="00411546" w:rsidRPr="00411546">
        <w:rPr>
          <w:rFonts w:ascii="ＭＳ ゴシック" w:eastAsia="ＭＳ ゴシック" w:hAnsi="ＭＳ ゴシック" w:cs="ＭＳ 明朝" w:hint="eastAsia"/>
          <w:sz w:val="24"/>
          <w:szCs w:val="24"/>
        </w:rPr>
        <w:t>同意」「個人情報の開示請求」「個人情報の訂正、削除、利用停止」に対する権利があり</w:t>
      </w:r>
    </w:p>
    <w:p w14:paraId="15F3A364" w14:textId="512B645B" w:rsidR="0014328A" w:rsidRDefault="0014328A" w:rsidP="00411546">
      <w:pPr>
        <w:pStyle w:val="21"/>
        <w:ind w:left="284" w:firstLine="0"/>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ます。</w:t>
      </w:r>
      <w:r w:rsidR="00411546" w:rsidRPr="00411546">
        <w:rPr>
          <w:rFonts w:ascii="ＭＳ ゴシック" w:eastAsia="ＭＳ ゴシック" w:hAnsi="ＭＳ ゴシック" w:cs="ＭＳ 明朝" w:hint="eastAsia"/>
          <w:sz w:val="24"/>
          <w:szCs w:val="24"/>
        </w:rPr>
        <w:t>これらについてのご質問やお問合せ、あるいは依頼については以下の窓口でお受けいたします。</w:t>
      </w:r>
    </w:p>
    <w:p w14:paraId="4BB05DA9" w14:textId="77777777" w:rsidR="008C78AF" w:rsidRDefault="008C78AF" w:rsidP="00411546">
      <w:pPr>
        <w:rPr>
          <w:rFonts w:ascii="ＭＳ ゴシック" w:eastAsia="ＭＳ ゴシック" w:hAnsi="ＭＳ ゴシック" w:cs="ＭＳ 明朝"/>
          <w:b/>
          <w:bCs/>
          <w:sz w:val="24"/>
          <w:szCs w:val="24"/>
        </w:rPr>
      </w:pPr>
      <w:r>
        <w:rPr>
          <w:rFonts w:ascii="ＭＳ ゴシック" w:eastAsia="ＭＳ ゴシック" w:hAnsi="ＭＳ ゴシック" w:cs="ＭＳ 明朝" w:hint="eastAsia"/>
          <w:b/>
          <w:bCs/>
          <w:sz w:val="24"/>
          <w:szCs w:val="24"/>
        </w:rPr>
        <w:t>受付窓口　　こうほうえん各事業所　個人情報担当窓口</w:t>
      </w:r>
    </w:p>
    <w:p w14:paraId="42E5102D" w14:textId="6C82AEC4" w:rsidR="00411546" w:rsidRPr="003922AD" w:rsidRDefault="00411546" w:rsidP="00411546">
      <w:pPr>
        <w:rPr>
          <w:rFonts w:ascii="ＭＳ ゴシック" w:eastAsia="ＭＳ ゴシック" w:hAnsi="ＭＳ ゴシック" w:cs="ＭＳ 明朝"/>
          <w:color w:val="ED0000"/>
          <w:sz w:val="24"/>
          <w:szCs w:val="24"/>
          <w:u w:val="single"/>
        </w:rPr>
      </w:pPr>
      <w:r>
        <w:rPr>
          <w:rFonts w:ascii="ＭＳ ゴシック" w:eastAsia="ＭＳ ゴシック" w:hAnsi="ＭＳ ゴシック" w:cs="ＭＳ 明朝" w:hint="eastAsia"/>
          <w:b/>
          <w:bCs/>
          <w:sz w:val="24"/>
          <w:szCs w:val="24"/>
        </w:rPr>
        <w:t xml:space="preserve">　　　　　　　　　　　　　　　　　　　　　　　　</w:t>
      </w:r>
      <w:r w:rsidRPr="003922AD">
        <w:rPr>
          <w:rFonts w:ascii="ＭＳ ゴシック" w:eastAsia="ＭＳ ゴシック" w:hAnsi="ＭＳ ゴシック" w:cs="ＭＳ 明朝" w:hint="eastAsia"/>
          <w:color w:val="ED0000"/>
          <w:sz w:val="24"/>
          <w:szCs w:val="24"/>
        </w:rPr>
        <w:t>担当：　松本　健太郎</w:t>
      </w:r>
    </w:p>
    <w:p w14:paraId="4805EAD8" w14:textId="4CAEE48C" w:rsidR="008C78AF" w:rsidRPr="005C3939" w:rsidRDefault="008C78AF" w:rsidP="0014328A">
      <w:pPr>
        <w:rPr>
          <w:rFonts w:ascii="ＭＳ ゴシック" w:eastAsia="ＭＳ ゴシック" w:hAnsi="ＭＳ ゴシック" w:cs="ＭＳ 明朝"/>
          <w:sz w:val="24"/>
          <w:szCs w:val="24"/>
        </w:rPr>
      </w:pPr>
      <w:r>
        <w:rPr>
          <w:rFonts w:ascii="ＭＳ ゴシック" w:eastAsia="ＭＳ ゴシック" w:hAnsi="ＭＳ ゴシック" w:cs="ＭＳ 明朝" w:hint="eastAsia"/>
          <w:sz w:val="24"/>
          <w:szCs w:val="24"/>
        </w:rPr>
        <w:t xml:space="preserve">　</w:t>
      </w:r>
      <w:r w:rsidR="0014328A">
        <w:rPr>
          <w:rFonts w:ascii="ＭＳ ゴシック" w:eastAsia="ＭＳ ゴシック" w:hAnsi="ＭＳ ゴシック" w:cs="ＭＳ 明朝" w:hint="eastAsia"/>
          <w:sz w:val="24"/>
          <w:szCs w:val="24"/>
        </w:rPr>
        <w:t xml:space="preserve">　　　　　　　　　　　　　　　　　　　　　　　　　　　　　</w:t>
      </w:r>
      <w:r w:rsidR="001D7503" w:rsidRPr="00411546">
        <w:rPr>
          <w:rFonts w:ascii="ＭＳ ゴシック" w:eastAsia="ＭＳ ゴシック" w:hAnsi="ＭＳ ゴシック" w:cs="ＭＳ 明朝" w:hint="eastAsia"/>
          <w:color w:val="ED0000"/>
          <w:sz w:val="24"/>
          <w:szCs w:val="24"/>
        </w:rPr>
        <w:t>令和</w:t>
      </w:r>
      <w:r w:rsidR="00411546" w:rsidRPr="00411546">
        <w:rPr>
          <w:rFonts w:ascii="ＭＳ ゴシック" w:eastAsia="ＭＳ ゴシック" w:hAnsi="ＭＳ ゴシック" w:cs="ＭＳ 明朝" w:hint="eastAsia"/>
          <w:color w:val="ED0000"/>
          <w:sz w:val="24"/>
          <w:szCs w:val="24"/>
        </w:rPr>
        <w:t>6</w:t>
      </w:r>
      <w:r w:rsidRPr="00411546">
        <w:rPr>
          <w:rFonts w:ascii="ＭＳ ゴシック" w:eastAsia="ＭＳ ゴシック" w:hAnsi="ＭＳ ゴシック" w:cs="ＭＳ 明朝" w:hint="eastAsia"/>
          <w:color w:val="ED0000"/>
          <w:sz w:val="24"/>
          <w:szCs w:val="24"/>
        </w:rPr>
        <w:t>年</w:t>
      </w:r>
      <w:r w:rsidR="00411546" w:rsidRPr="00411546">
        <w:rPr>
          <w:rFonts w:ascii="ＭＳ ゴシック" w:eastAsia="ＭＳ ゴシック" w:hAnsi="ＭＳ ゴシック" w:cs="ＭＳ 明朝" w:hint="eastAsia"/>
          <w:color w:val="ED0000"/>
          <w:sz w:val="24"/>
          <w:szCs w:val="24"/>
        </w:rPr>
        <w:t>11</w:t>
      </w:r>
      <w:r w:rsidRPr="00411546">
        <w:rPr>
          <w:rFonts w:ascii="ＭＳ ゴシック" w:eastAsia="ＭＳ ゴシック" w:hAnsi="ＭＳ ゴシック" w:cs="ＭＳ 明朝" w:hint="eastAsia"/>
          <w:color w:val="ED0000"/>
          <w:sz w:val="24"/>
          <w:szCs w:val="24"/>
        </w:rPr>
        <w:t>月</w:t>
      </w:r>
      <w:r w:rsidRPr="00411546">
        <w:rPr>
          <w:rFonts w:ascii="ＭＳ ゴシック" w:eastAsia="ＭＳ ゴシック" w:hAnsi="ＭＳ ゴシック" w:cs="ＭＳ 明朝"/>
          <w:color w:val="ED0000"/>
          <w:sz w:val="24"/>
          <w:szCs w:val="24"/>
        </w:rPr>
        <w:t>1</w:t>
      </w:r>
      <w:r w:rsidRPr="00411546">
        <w:rPr>
          <w:rFonts w:ascii="ＭＳ ゴシック" w:eastAsia="ＭＳ ゴシック" w:hAnsi="ＭＳ ゴシック" w:cs="ＭＳ 明朝" w:hint="eastAsia"/>
          <w:color w:val="ED0000"/>
          <w:sz w:val="24"/>
          <w:szCs w:val="24"/>
        </w:rPr>
        <w:t>日</w:t>
      </w:r>
    </w:p>
    <w:p w14:paraId="260F4121" w14:textId="77777777" w:rsidR="008C78AF" w:rsidRPr="005C3939" w:rsidRDefault="008C78AF">
      <w:pPr>
        <w:ind w:firstLineChars="3000" w:firstLine="7200"/>
        <w:rPr>
          <w:rFonts w:ascii="ＭＳ ゴシック" w:eastAsia="ＭＳ ゴシック" w:hAnsi="ＭＳ ゴシック" w:cs="ＭＳ 明朝"/>
          <w:sz w:val="24"/>
          <w:szCs w:val="24"/>
        </w:rPr>
      </w:pPr>
      <w:r w:rsidRPr="005C3939">
        <w:rPr>
          <w:rFonts w:ascii="ＭＳ ゴシック" w:eastAsia="ＭＳ ゴシック" w:hAnsi="ＭＳ ゴシック" w:cs="ＭＳ 明朝" w:hint="eastAsia"/>
          <w:sz w:val="24"/>
          <w:szCs w:val="24"/>
        </w:rPr>
        <w:t>社会福祉法人こうほうえん</w:t>
      </w:r>
    </w:p>
    <w:p w14:paraId="32424E9B" w14:textId="77777777" w:rsidR="008C78AF" w:rsidRPr="005C3939" w:rsidRDefault="001D7503">
      <w:pPr>
        <w:ind w:firstLineChars="3200" w:firstLine="7680"/>
        <w:rPr>
          <w:rFonts w:ascii="ＭＳ ゴシック" w:eastAsia="ＭＳ ゴシック" w:hAnsi="ＭＳ ゴシック"/>
          <w:sz w:val="24"/>
          <w:szCs w:val="24"/>
        </w:rPr>
      </w:pPr>
      <w:r w:rsidRPr="005C3939">
        <w:rPr>
          <w:rFonts w:ascii="ＭＳ ゴシック" w:eastAsia="ＭＳ ゴシック" w:hAnsi="ＭＳ ゴシック" w:cs="ＭＳ 明朝" w:hint="eastAsia"/>
          <w:sz w:val="24"/>
          <w:szCs w:val="24"/>
        </w:rPr>
        <w:t>理事長　廣江　晃</w:t>
      </w:r>
    </w:p>
    <w:p w14:paraId="1B133C7C" w14:textId="77777777" w:rsidR="003922AD" w:rsidRDefault="003922AD" w:rsidP="00BB24AA">
      <w:pPr>
        <w:pStyle w:val="2"/>
        <w:spacing w:line="400" w:lineRule="exact"/>
        <w:ind w:firstLineChars="3700" w:firstLine="7770"/>
        <w:rPr>
          <w:rFonts w:ascii="ＭＳ 明朝" w:hAnsi="ＭＳ 明朝" w:cs="ＭＳ 明朝"/>
          <w:sz w:val="21"/>
          <w:szCs w:val="21"/>
        </w:rPr>
      </w:pPr>
    </w:p>
    <w:p w14:paraId="3552BCA1" w14:textId="6B32E8A0" w:rsidR="008C78AF" w:rsidRDefault="008C78AF" w:rsidP="00BB24AA">
      <w:pPr>
        <w:pStyle w:val="2"/>
        <w:spacing w:line="400" w:lineRule="exact"/>
        <w:ind w:firstLineChars="3700" w:firstLine="7770"/>
        <w:rPr>
          <w:rFonts w:ascii="ＭＳ 明朝" w:hAnsi="ＭＳ 明朝" w:cs="ＭＳ 明朝"/>
          <w:sz w:val="21"/>
          <w:szCs w:val="21"/>
        </w:rPr>
      </w:pPr>
      <w:r>
        <w:rPr>
          <w:rFonts w:ascii="ＭＳ 明朝" w:hAnsi="ＭＳ 明朝" w:cs="ＭＳ 明朝" w:hint="eastAsia"/>
          <w:sz w:val="21"/>
          <w:szCs w:val="21"/>
        </w:rPr>
        <w:lastRenderedPageBreak/>
        <w:t>個人情報保護　別紙9-1</w:t>
      </w:r>
    </w:p>
    <w:p w14:paraId="421B3804" w14:textId="4BA6036F" w:rsidR="0052102D" w:rsidRPr="000E29FF" w:rsidRDefault="001011E4" w:rsidP="00C01C65">
      <w:pPr>
        <w:pStyle w:val="2"/>
        <w:spacing w:line="400" w:lineRule="exact"/>
        <w:rPr>
          <w:rFonts w:ascii="ＭＳ ゴシック" w:eastAsia="ＭＳ ゴシック" w:hAnsi="ＭＳ ゴシック" w:cs="ＭＳ 明朝"/>
          <w:b/>
          <w:sz w:val="24"/>
          <w:szCs w:val="24"/>
        </w:rPr>
      </w:pPr>
      <w:r>
        <w:rPr>
          <w:rFonts w:ascii="ＭＳ ゴシック" w:eastAsia="ＭＳ ゴシック" w:hAnsi="ＭＳ ゴシック" w:cs="ＭＳ 明朝" w:hint="eastAsia"/>
          <w:b/>
          <w:sz w:val="24"/>
          <w:szCs w:val="24"/>
        </w:rPr>
        <w:t>２０</w:t>
      </w:r>
      <w:r w:rsidR="00C01C65" w:rsidRPr="000E29FF">
        <w:rPr>
          <w:rFonts w:ascii="ＭＳ ゴシック" w:eastAsia="ＭＳ ゴシック" w:hAnsi="ＭＳ ゴシック" w:cs="ＭＳ 明朝" w:hint="eastAsia"/>
          <w:b/>
          <w:sz w:val="24"/>
          <w:szCs w:val="24"/>
        </w:rPr>
        <w:t>．</w:t>
      </w:r>
      <w:r w:rsidR="00027E3B">
        <w:rPr>
          <w:rFonts w:ascii="ＭＳ ゴシック" w:eastAsia="ＭＳ ゴシック" w:hAnsi="ＭＳ ゴシック" w:cs="ＭＳ 明朝" w:hint="eastAsia"/>
          <w:b/>
          <w:sz w:val="24"/>
          <w:szCs w:val="24"/>
        </w:rPr>
        <w:t xml:space="preserve">　　　　　　　　　　　　　　　　　　　　　　　　　　　　　　</w:t>
      </w:r>
      <w:r w:rsidR="00027E3B" w:rsidRPr="00027E3B">
        <w:rPr>
          <w:rFonts w:ascii="ＭＳ Ｐゴシック" w:eastAsia="ＭＳ Ｐゴシック" w:hAnsi="ＭＳ Ｐゴシック" w:cs="ＭＳ 明朝" w:hint="eastAsia"/>
          <w:bCs/>
          <w:color w:val="ED0000"/>
          <w:sz w:val="24"/>
          <w:szCs w:val="24"/>
        </w:rPr>
        <w:t>2024/11/1改訂版</w:t>
      </w:r>
    </w:p>
    <w:p w14:paraId="364DC7B6" w14:textId="25E4B775" w:rsidR="008C78AF" w:rsidRPr="0096304D" w:rsidRDefault="008C78AF" w:rsidP="0096304D">
      <w:pPr>
        <w:pStyle w:val="2"/>
        <w:spacing w:line="400" w:lineRule="exact"/>
        <w:jc w:val="center"/>
        <w:rPr>
          <w:rFonts w:ascii="HG明朝B" w:eastAsia="HG明朝B" w:cs="ＭＳ 明朝"/>
          <w:sz w:val="36"/>
          <w:szCs w:val="36"/>
          <w:u w:val="single"/>
        </w:rPr>
      </w:pPr>
      <w:r>
        <w:rPr>
          <w:rFonts w:ascii="HG明朝B" w:eastAsia="HG明朝B" w:hAnsi="ＭＳ 明朝" w:cs="ＭＳ 明朝" w:hint="eastAsia"/>
          <w:sz w:val="36"/>
          <w:szCs w:val="36"/>
          <w:u w:val="single"/>
        </w:rPr>
        <w:t>当施設でのご利用者の個人情報の利用目的について</w:t>
      </w:r>
    </w:p>
    <w:p w14:paraId="60F36483" w14:textId="77777777" w:rsidR="008C78AF" w:rsidRDefault="008C78AF">
      <w:pPr>
        <w:autoSpaceDE w:val="0"/>
        <w:autoSpaceDN w:val="0"/>
        <w:adjustRightInd w:val="0"/>
        <w:ind w:firstLineChars="100" w:firstLine="240"/>
        <w:jc w:val="left"/>
        <w:rPr>
          <w:rFonts w:ascii="HG丸ｺﾞｼｯｸM-PRO" w:eastAsia="HG丸ｺﾞｼｯｸM-PRO" w:hAnsi="HG丸ｺﾞｼｯｸM-PRO" w:cs="ＭＳ 明朝"/>
          <w:kern w:val="0"/>
          <w:sz w:val="24"/>
          <w:szCs w:val="24"/>
        </w:rPr>
      </w:pPr>
      <w:r>
        <w:rPr>
          <w:rFonts w:ascii="ＭＳ 明朝" w:hAnsi="ＭＳ 明朝" w:cs="ＭＳ 明朝" w:hint="eastAsia"/>
          <w:kern w:val="0"/>
          <w:sz w:val="24"/>
          <w:szCs w:val="24"/>
        </w:rPr>
        <w:t xml:space="preserve">　　　　　　　　　　　　　　　　　　　　　　　　</w:t>
      </w:r>
      <w:r>
        <w:rPr>
          <w:rFonts w:ascii="HG丸ｺﾞｼｯｸM-PRO" w:eastAsia="HG丸ｺﾞｼｯｸM-PRO" w:hAnsi="HG丸ｺﾞｼｯｸM-PRO" w:cs="ＭＳ 明朝" w:hint="eastAsia"/>
          <w:kern w:val="0"/>
          <w:sz w:val="24"/>
          <w:szCs w:val="24"/>
        </w:rPr>
        <w:t xml:space="preserve">社会福祉法人　　こうほうえん　</w:t>
      </w:r>
    </w:p>
    <w:p w14:paraId="7463D5CB" w14:textId="77777777" w:rsidR="008C78AF" w:rsidRDefault="008C78AF">
      <w:pPr>
        <w:autoSpaceDE w:val="0"/>
        <w:autoSpaceDN w:val="0"/>
        <w:adjustRightInd w:val="0"/>
        <w:ind w:firstLineChars="2300" w:firstLine="5520"/>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デイサービスセンター新さかい幸朋苑　　　</w:t>
      </w:r>
    </w:p>
    <w:p w14:paraId="350DD5A4" w14:textId="77777777" w:rsidR="008C78AF" w:rsidRDefault="008C78AF">
      <w:pPr>
        <w:autoSpaceDE w:val="0"/>
        <w:autoSpaceDN w:val="0"/>
        <w:adjustRightInd w:val="0"/>
        <w:ind w:firstLineChars="2300" w:firstLine="5520"/>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新さかい幸朋苑　施設長</w:t>
      </w:r>
      <w:r>
        <w:rPr>
          <w:rFonts w:ascii="HG丸ｺﾞｼｯｸM-PRO" w:eastAsia="HG丸ｺﾞｼｯｸM-PRO" w:hAnsi="HG丸ｺﾞｼｯｸM-PRO" w:cs="ＭＳ 明朝"/>
          <w:kern w:val="0"/>
          <w:sz w:val="24"/>
          <w:szCs w:val="24"/>
        </w:rPr>
        <w:t xml:space="preserve"> </w:t>
      </w:r>
      <w:r w:rsidR="004B51D8">
        <w:rPr>
          <w:rFonts w:ascii="HG丸ｺﾞｼｯｸM-PRO" w:eastAsia="HG丸ｺﾞｼｯｸM-PRO" w:hAnsi="HG丸ｺﾞｼｯｸM-PRO" w:cs="ＭＳ 明朝" w:hint="eastAsia"/>
          <w:kern w:val="0"/>
          <w:sz w:val="24"/>
          <w:szCs w:val="24"/>
        </w:rPr>
        <w:t xml:space="preserve">　</w:t>
      </w:r>
      <w:r w:rsidR="00801C84" w:rsidRPr="00453A39">
        <w:rPr>
          <w:rFonts w:ascii="HG丸ｺﾞｼｯｸM-PRO" w:eastAsia="HG丸ｺﾞｼｯｸM-PRO" w:hAnsi="HG丸ｺﾞｼｯｸM-PRO" w:cs="ＭＳ 明朝" w:hint="eastAsia"/>
          <w:kern w:val="0"/>
          <w:sz w:val="24"/>
          <w:szCs w:val="24"/>
        </w:rPr>
        <w:t>藤本　健</w:t>
      </w:r>
      <w:r>
        <w:rPr>
          <w:rFonts w:ascii="HG丸ｺﾞｼｯｸM-PRO" w:eastAsia="HG丸ｺﾞｼｯｸM-PRO" w:hAnsi="HG丸ｺﾞｼｯｸM-PRO" w:cs="ＭＳ 明朝" w:hint="eastAsia"/>
          <w:kern w:val="0"/>
          <w:sz w:val="24"/>
          <w:szCs w:val="24"/>
        </w:rPr>
        <w:t xml:space="preserve">　　　</w:t>
      </w:r>
    </w:p>
    <w:p w14:paraId="6EC9C905" w14:textId="77777777" w:rsidR="008C78AF" w:rsidRPr="00027E3B" w:rsidRDefault="008C78AF" w:rsidP="00027E3B">
      <w:pPr>
        <w:autoSpaceDE w:val="0"/>
        <w:autoSpaceDN w:val="0"/>
        <w:adjustRightInd w:val="0"/>
        <w:ind w:firstLineChars="100" w:firstLine="220"/>
        <w:jc w:val="left"/>
        <w:rPr>
          <w:rFonts w:ascii="HG丸ｺﾞｼｯｸM-PRO" w:eastAsia="HG丸ｺﾞｼｯｸM-PRO" w:hAnsi="HG丸ｺﾞｼｯｸM-PRO" w:cs="ＭＳ 明朝"/>
          <w:kern w:val="0"/>
          <w:sz w:val="22"/>
          <w:szCs w:val="22"/>
        </w:rPr>
      </w:pPr>
      <w:r w:rsidRPr="00027E3B">
        <w:rPr>
          <w:rFonts w:ascii="HG丸ｺﾞｼｯｸM-PRO" w:eastAsia="HG丸ｺﾞｼｯｸM-PRO" w:hAnsi="HG丸ｺﾞｼｯｸM-PRO" w:cs="ＭＳ 明朝" w:hint="eastAsia"/>
          <w:kern w:val="0"/>
          <w:sz w:val="22"/>
          <w:szCs w:val="22"/>
        </w:rPr>
        <w:t>当施設では、ご利用者の個人情報については下記の目的に利用し、その取り扱いには細心の配慮をいたします。なお、疑問、不明な点等がございましたら、担当窓口にお問い合わせください。</w:t>
      </w:r>
    </w:p>
    <w:p w14:paraId="4E31B9DB" w14:textId="77777777" w:rsidR="008C78AF" w:rsidRDefault="008C78AF">
      <w:pPr>
        <w:autoSpaceDE w:val="0"/>
        <w:autoSpaceDN w:val="0"/>
        <w:adjustRightInd w:val="0"/>
        <w:spacing w:line="200" w:lineRule="exact"/>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 xml:space="preserve">　　　　　　　　　　　　　　　　　　　　　　　　　　　</w:t>
      </w:r>
    </w:p>
    <w:p w14:paraId="64B3D5E8" w14:textId="77777777" w:rsidR="008C78AF" w:rsidRDefault="008C78AF">
      <w:pPr>
        <w:autoSpaceDE w:val="0"/>
        <w:autoSpaceDN w:val="0"/>
        <w:adjustRightInd w:val="0"/>
        <w:ind w:leftChars="54" w:left="113"/>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kern w:val="0"/>
          <w:sz w:val="24"/>
          <w:szCs w:val="24"/>
        </w:rPr>
        <w:t>1</w:t>
      </w:r>
      <w:r>
        <w:rPr>
          <w:rFonts w:ascii="HG丸ｺﾞｼｯｸM-PRO" w:eastAsia="HG丸ｺﾞｼｯｸM-PRO" w:hAnsi="HG丸ｺﾞｼｯｸM-PRO" w:cs="ＭＳ 明朝" w:hint="eastAsia"/>
          <w:kern w:val="0"/>
          <w:sz w:val="24"/>
          <w:szCs w:val="24"/>
        </w:rPr>
        <w:t>．施設内部での利用目的</w:t>
      </w:r>
    </w:p>
    <w:p w14:paraId="62220CD5" w14:textId="77777777" w:rsidR="008C78AF" w:rsidRDefault="008C78AF">
      <w:pPr>
        <w:autoSpaceDE w:val="0"/>
        <w:autoSpaceDN w:val="0"/>
        <w:adjustRightInd w:val="0"/>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w:t>
      </w:r>
      <w:r>
        <w:rPr>
          <w:rFonts w:ascii="HG丸ｺﾞｼｯｸM-PRO" w:eastAsia="HG丸ｺﾞｼｯｸM-PRO" w:hAnsi="HG丸ｺﾞｼｯｸM-PRO" w:cs="ＭＳ 明朝"/>
          <w:kern w:val="0"/>
          <w:sz w:val="24"/>
          <w:szCs w:val="24"/>
        </w:rPr>
        <w:t>1</w:t>
      </w:r>
      <w:r>
        <w:rPr>
          <w:rFonts w:ascii="HG丸ｺﾞｼｯｸM-PRO" w:eastAsia="HG丸ｺﾞｼｯｸM-PRO" w:hAnsi="HG丸ｺﾞｼｯｸM-PRO" w:cs="ＭＳ 明朝" w:hint="eastAsia"/>
          <w:kern w:val="0"/>
          <w:sz w:val="24"/>
          <w:szCs w:val="24"/>
        </w:rPr>
        <w:t>）ご利用者に提供する介護サービス（</w:t>
      </w:r>
      <w:r>
        <w:rPr>
          <w:rFonts w:ascii="HG丸ｺﾞｼｯｸM-PRO" w:eastAsia="HG丸ｺﾞｼｯｸM-PRO" w:hAnsi="HG丸ｺﾞｼｯｸM-PRO" w:cs="ＭＳ 明朝"/>
          <w:kern w:val="0"/>
          <w:sz w:val="24"/>
          <w:szCs w:val="24"/>
        </w:rPr>
        <w:t>6</w:t>
      </w:r>
      <w:r>
        <w:rPr>
          <w:rFonts w:ascii="HG丸ｺﾞｼｯｸM-PRO" w:eastAsia="HG丸ｺﾞｼｯｸM-PRO" w:hAnsi="HG丸ｺﾞｼｯｸM-PRO" w:cs="ＭＳ 明朝" w:hint="eastAsia"/>
          <w:kern w:val="0"/>
          <w:sz w:val="24"/>
          <w:szCs w:val="24"/>
        </w:rPr>
        <w:t>）当該ご利用者への介護サービスの向上</w:t>
      </w:r>
    </w:p>
    <w:p w14:paraId="4F532244" w14:textId="77777777" w:rsidR="008C78AF" w:rsidRPr="00077616" w:rsidRDefault="008C78AF">
      <w:pPr>
        <w:autoSpaceDE w:val="0"/>
        <w:autoSpaceDN w:val="0"/>
        <w:adjustRightInd w:val="0"/>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w:t>
      </w:r>
      <w:r>
        <w:rPr>
          <w:rFonts w:ascii="HG丸ｺﾞｼｯｸM-PRO" w:eastAsia="HG丸ｺﾞｼｯｸM-PRO" w:hAnsi="HG丸ｺﾞｼｯｸM-PRO" w:cs="ＭＳ 明朝"/>
          <w:kern w:val="0"/>
          <w:sz w:val="24"/>
          <w:szCs w:val="24"/>
        </w:rPr>
        <w:t>2</w:t>
      </w:r>
      <w:r>
        <w:rPr>
          <w:rFonts w:ascii="HG丸ｺﾞｼｯｸM-PRO" w:eastAsia="HG丸ｺﾞｼｯｸM-PRO" w:hAnsi="HG丸ｺﾞｼｯｸM-PRO" w:cs="ＭＳ 明朝" w:hint="eastAsia"/>
          <w:kern w:val="0"/>
          <w:sz w:val="24"/>
          <w:szCs w:val="24"/>
        </w:rPr>
        <w:t>）介護保険事務　　　　　　　　　（</w:t>
      </w:r>
      <w:r>
        <w:rPr>
          <w:rFonts w:ascii="HG丸ｺﾞｼｯｸM-PRO" w:eastAsia="HG丸ｺﾞｼｯｸM-PRO" w:hAnsi="HG丸ｺﾞｼｯｸM-PRO" w:cs="ＭＳ 明朝"/>
          <w:kern w:val="0"/>
          <w:sz w:val="24"/>
          <w:szCs w:val="24"/>
        </w:rPr>
        <w:t>7</w:t>
      </w:r>
      <w:r>
        <w:rPr>
          <w:rFonts w:ascii="HG丸ｺﾞｼｯｸM-PRO" w:eastAsia="HG丸ｺﾞｼｯｸM-PRO" w:hAnsi="HG丸ｺﾞｼｯｸM-PRO" w:cs="ＭＳ 明朝" w:hint="eastAsia"/>
          <w:kern w:val="0"/>
          <w:sz w:val="24"/>
          <w:szCs w:val="24"/>
        </w:rPr>
        <w:t>）</w:t>
      </w:r>
      <w:r w:rsidR="0015724E" w:rsidRPr="00077616">
        <w:rPr>
          <w:rFonts w:ascii="HG丸ｺﾞｼｯｸM-PRO" w:eastAsia="HG丸ｺﾞｼｯｸM-PRO" w:hAnsi="HG丸ｺﾞｼｯｸM-PRO" w:cs="ＭＳ 明朝" w:hint="eastAsia"/>
          <w:kern w:val="0"/>
          <w:sz w:val="24"/>
          <w:szCs w:val="24"/>
        </w:rPr>
        <w:t>外部からの</w:t>
      </w:r>
      <w:r w:rsidR="0015724E" w:rsidRPr="00077616">
        <w:rPr>
          <w:rFonts w:ascii="HG丸ｺﾞｼｯｸM-PRO" w:eastAsia="HG丸ｺﾞｼｯｸM-PRO" w:hAnsi="HG丸ｺﾞｼｯｸM-PRO" w:cs="ＭＳ 明朝"/>
          <w:kern w:val="0"/>
          <w:sz w:val="24"/>
          <w:szCs w:val="24"/>
        </w:rPr>
        <w:t>受け入れ（</w:t>
      </w:r>
      <w:r w:rsidRPr="00077616">
        <w:rPr>
          <w:rFonts w:ascii="HG丸ｺﾞｼｯｸM-PRO" w:eastAsia="HG丸ｺﾞｼｯｸM-PRO" w:hAnsi="HG丸ｺﾞｼｯｸM-PRO" w:cs="ＭＳ 明朝" w:hint="eastAsia"/>
          <w:kern w:val="0"/>
          <w:sz w:val="24"/>
          <w:szCs w:val="24"/>
        </w:rPr>
        <w:t>実習</w:t>
      </w:r>
      <w:r w:rsidR="0015724E" w:rsidRPr="00077616">
        <w:rPr>
          <w:rFonts w:ascii="HG丸ｺﾞｼｯｸM-PRO" w:eastAsia="HG丸ｺﾞｼｯｸM-PRO" w:hAnsi="HG丸ｺﾞｼｯｸM-PRO" w:cs="ＭＳ 明朝" w:hint="eastAsia"/>
          <w:kern w:val="0"/>
          <w:sz w:val="24"/>
          <w:szCs w:val="24"/>
        </w:rPr>
        <w:t>・</w:t>
      </w:r>
      <w:r w:rsidR="0015724E" w:rsidRPr="00077616">
        <w:rPr>
          <w:rFonts w:ascii="HG丸ｺﾞｼｯｸM-PRO" w:eastAsia="HG丸ｺﾞｼｯｸM-PRO" w:hAnsi="HG丸ｺﾞｼｯｸM-PRO" w:cs="ＭＳ 明朝"/>
          <w:kern w:val="0"/>
          <w:sz w:val="24"/>
          <w:szCs w:val="24"/>
        </w:rPr>
        <w:t>見学等）</w:t>
      </w:r>
      <w:r w:rsidRPr="00077616">
        <w:rPr>
          <w:rFonts w:ascii="HG丸ｺﾞｼｯｸM-PRO" w:eastAsia="HG丸ｺﾞｼｯｸM-PRO" w:hAnsi="HG丸ｺﾞｼｯｸM-PRO" w:cs="ＭＳ 明朝" w:hint="eastAsia"/>
          <w:kern w:val="0"/>
          <w:sz w:val="24"/>
          <w:szCs w:val="24"/>
        </w:rPr>
        <w:t>への協力</w:t>
      </w:r>
    </w:p>
    <w:p w14:paraId="43567135" w14:textId="77777777" w:rsidR="008C78AF" w:rsidRDefault="008C78AF">
      <w:pPr>
        <w:autoSpaceDE w:val="0"/>
        <w:autoSpaceDN w:val="0"/>
        <w:adjustRightInd w:val="0"/>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w:t>
      </w:r>
      <w:r>
        <w:rPr>
          <w:rFonts w:ascii="HG丸ｺﾞｼｯｸM-PRO" w:eastAsia="HG丸ｺﾞｼｯｸM-PRO" w:hAnsi="HG丸ｺﾞｼｯｸM-PRO" w:cs="ＭＳ 明朝"/>
          <w:kern w:val="0"/>
          <w:sz w:val="24"/>
          <w:szCs w:val="24"/>
        </w:rPr>
        <w:t>3</w:t>
      </w:r>
      <w:r>
        <w:rPr>
          <w:rFonts w:ascii="HG丸ｺﾞｼｯｸM-PRO" w:eastAsia="HG丸ｺﾞｼｯｸM-PRO" w:hAnsi="HG丸ｺﾞｼｯｸM-PRO" w:cs="ＭＳ 明朝" w:hint="eastAsia"/>
          <w:kern w:val="0"/>
          <w:sz w:val="24"/>
          <w:szCs w:val="24"/>
        </w:rPr>
        <w:t>）入退居時の施設管理　　　　　　（</w:t>
      </w:r>
      <w:r>
        <w:rPr>
          <w:rFonts w:ascii="HG丸ｺﾞｼｯｸM-PRO" w:eastAsia="HG丸ｺﾞｼｯｸM-PRO" w:hAnsi="HG丸ｺﾞｼｯｸM-PRO" w:cs="ＭＳ 明朝"/>
          <w:kern w:val="0"/>
          <w:sz w:val="24"/>
          <w:szCs w:val="24"/>
        </w:rPr>
        <w:t>8</w:t>
      </w:r>
      <w:r>
        <w:rPr>
          <w:rFonts w:ascii="HG丸ｺﾞｼｯｸM-PRO" w:eastAsia="HG丸ｺﾞｼｯｸM-PRO" w:hAnsi="HG丸ｺﾞｼｯｸM-PRO" w:cs="ＭＳ 明朝" w:hint="eastAsia"/>
          <w:kern w:val="0"/>
          <w:sz w:val="24"/>
          <w:szCs w:val="24"/>
        </w:rPr>
        <w:t>）介護の質の向上を目的とした施設内研究</w:t>
      </w:r>
    </w:p>
    <w:p w14:paraId="6641C44F" w14:textId="77777777" w:rsidR="008C78AF" w:rsidRDefault="008C78AF">
      <w:pPr>
        <w:autoSpaceDE w:val="0"/>
        <w:autoSpaceDN w:val="0"/>
        <w:adjustRightInd w:val="0"/>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w:t>
      </w:r>
      <w:r>
        <w:rPr>
          <w:rFonts w:ascii="HG丸ｺﾞｼｯｸM-PRO" w:eastAsia="HG丸ｺﾞｼｯｸM-PRO" w:hAnsi="HG丸ｺﾞｼｯｸM-PRO" w:cs="ＭＳ 明朝"/>
          <w:kern w:val="0"/>
          <w:sz w:val="24"/>
          <w:szCs w:val="24"/>
        </w:rPr>
        <w:t>4</w:t>
      </w:r>
      <w:r>
        <w:rPr>
          <w:rFonts w:ascii="HG丸ｺﾞｼｯｸM-PRO" w:eastAsia="HG丸ｺﾞｼｯｸM-PRO" w:hAnsi="HG丸ｺﾞｼｯｸM-PRO" w:cs="ＭＳ 明朝" w:hint="eastAsia"/>
          <w:kern w:val="0"/>
          <w:sz w:val="24"/>
          <w:szCs w:val="24"/>
        </w:rPr>
        <w:t>）会計・経理　　　　　　　　　　（</w:t>
      </w:r>
      <w:r>
        <w:rPr>
          <w:rFonts w:ascii="HG丸ｺﾞｼｯｸM-PRO" w:eastAsia="HG丸ｺﾞｼｯｸM-PRO" w:hAnsi="HG丸ｺﾞｼｯｸM-PRO" w:cs="ＭＳ 明朝"/>
          <w:kern w:val="0"/>
          <w:sz w:val="24"/>
          <w:szCs w:val="24"/>
        </w:rPr>
        <w:t>9</w:t>
      </w:r>
      <w:r>
        <w:rPr>
          <w:rFonts w:ascii="HG丸ｺﾞｼｯｸM-PRO" w:eastAsia="HG丸ｺﾞｼｯｸM-PRO" w:hAnsi="HG丸ｺﾞｼｯｸM-PRO" w:cs="ＭＳ 明朝" w:hint="eastAsia"/>
          <w:kern w:val="0"/>
          <w:sz w:val="24"/>
          <w:szCs w:val="24"/>
        </w:rPr>
        <w:t>）その他、ご利用者に係る管理運営業務</w:t>
      </w:r>
    </w:p>
    <w:p w14:paraId="04150489" w14:textId="77777777" w:rsidR="008C78AF" w:rsidRDefault="008C78AF">
      <w:pPr>
        <w:autoSpaceDE w:val="0"/>
        <w:autoSpaceDN w:val="0"/>
        <w:adjustRightInd w:val="0"/>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w:t>
      </w:r>
      <w:r>
        <w:rPr>
          <w:rFonts w:ascii="HG丸ｺﾞｼｯｸM-PRO" w:eastAsia="HG丸ｺﾞｼｯｸM-PRO" w:hAnsi="HG丸ｺﾞｼｯｸM-PRO" w:cs="ＭＳ 明朝"/>
          <w:kern w:val="0"/>
          <w:sz w:val="24"/>
          <w:szCs w:val="24"/>
        </w:rPr>
        <w:t>5</w:t>
      </w:r>
      <w:r>
        <w:rPr>
          <w:rFonts w:ascii="HG丸ｺﾞｼｯｸM-PRO" w:eastAsia="HG丸ｺﾞｼｯｸM-PRO" w:hAnsi="HG丸ｺﾞｼｯｸM-PRO" w:cs="ＭＳ 明朝" w:hint="eastAsia"/>
          <w:kern w:val="0"/>
          <w:sz w:val="24"/>
          <w:szCs w:val="24"/>
        </w:rPr>
        <w:t>）事故等の報告</w:t>
      </w:r>
    </w:p>
    <w:p w14:paraId="355BBC95" w14:textId="77777777" w:rsidR="008C78AF" w:rsidRDefault="008C78AF">
      <w:pPr>
        <w:autoSpaceDE w:val="0"/>
        <w:autoSpaceDN w:val="0"/>
        <w:adjustRightInd w:val="0"/>
        <w:spacing w:line="240" w:lineRule="exact"/>
        <w:jc w:val="left"/>
        <w:rPr>
          <w:rFonts w:ascii="HG丸ｺﾞｼｯｸM-PRO" w:eastAsia="HG丸ｺﾞｼｯｸM-PRO" w:hAnsi="HG丸ｺﾞｼｯｸM-PRO" w:cs="ＭＳ 明朝"/>
          <w:kern w:val="0"/>
          <w:sz w:val="24"/>
          <w:szCs w:val="24"/>
        </w:rPr>
      </w:pPr>
    </w:p>
    <w:p w14:paraId="1B5E7E8B" w14:textId="77777777" w:rsidR="008C78AF" w:rsidRDefault="008C78AF">
      <w:pPr>
        <w:autoSpaceDE w:val="0"/>
        <w:autoSpaceDN w:val="0"/>
        <w:adjustRightInd w:val="0"/>
        <w:ind w:leftChars="54" w:left="113"/>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kern w:val="0"/>
          <w:sz w:val="24"/>
          <w:szCs w:val="24"/>
        </w:rPr>
        <w:t>2</w:t>
      </w:r>
      <w:r>
        <w:rPr>
          <w:rFonts w:ascii="HG丸ｺﾞｼｯｸM-PRO" w:eastAsia="HG丸ｺﾞｼｯｸM-PRO" w:hAnsi="HG丸ｺﾞｼｯｸM-PRO" w:cs="ＭＳ 明朝" w:hint="eastAsia"/>
          <w:kern w:val="0"/>
          <w:sz w:val="24"/>
          <w:szCs w:val="24"/>
        </w:rPr>
        <w:t>．施設外部への情報提供としての利用目的</w:t>
      </w:r>
    </w:p>
    <w:p w14:paraId="132948E1" w14:textId="77777777" w:rsidR="008C78AF" w:rsidRDefault="008C78AF">
      <w:pPr>
        <w:autoSpaceDE w:val="0"/>
        <w:autoSpaceDN w:val="0"/>
        <w:adjustRightInd w:val="0"/>
        <w:ind w:left="480" w:hangingChars="200" w:hanging="480"/>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w:t>
      </w:r>
      <w:r>
        <w:rPr>
          <w:rFonts w:ascii="HG丸ｺﾞｼｯｸM-PRO" w:eastAsia="HG丸ｺﾞｼｯｸM-PRO" w:hAnsi="HG丸ｺﾞｼｯｸM-PRO" w:cs="ＭＳ 明朝"/>
          <w:kern w:val="0"/>
          <w:sz w:val="24"/>
          <w:szCs w:val="24"/>
        </w:rPr>
        <w:t>1</w:t>
      </w:r>
      <w:r>
        <w:rPr>
          <w:rFonts w:ascii="HG丸ｺﾞｼｯｸM-PRO" w:eastAsia="HG丸ｺﾞｼｯｸM-PRO" w:hAnsi="HG丸ｺﾞｼｯｸM-PRO" w:cs="ＭＳ 明朝" w:hint="eastAsia"/>
          <w:kern w:val="0"/>
          <w:sz w:val="24"/>
          <w:szCs w:val="24"/>
        </w:rPr>
        <w:t>）ご利用者に居宅サービスを提供する他の居宅サービス事業者や居宅介護支援事業所等との連携、照会への回答</w:t>
      </w:r>
    </w:p>
    <w:p w14:paraId="31DDA3ED" w14:textId="77777777" w:rsidR="008C78AF" w:rsidRDefault="008C78AF">
      <w:pPr>
        <w:autoSpaceDE w:val="0"/>
        <w:autoSpaceDN w:val="0"/>
        <w:adjustRightInd w:val="0"/>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w:t>
      </w:r>
      <w:r>
        <w:rPr>
          <w:rFonts w:ascii="HG丸ｺﾞｼｯｸM-PRO" w:eastAsia="HG丸ｺﾞｼｯｸM-PRO" w:hAnsi="HG丸ｺﾞｼｯｸM-PRO" w:cs="ＭＳ 明朝"/>
          <w:kern w:val="0"/>
          <w:sz w:val="24"/>
          <w:szCs w:val="24"/>
        </w:rPr>
        <w:t>2</w:t>
      </w:r>
      <w:r>
        <w:rPr>
          <w:rFonts w:ascii="HG丸ｺﾞｼｯｸM-PRO" w:eastAsia="HG丸ｺﾞｼｯｸM-PRO" w:hAnsi="HG丸ｺﾞｼｯｸM-PRO" w:cs="ＭＳ 明朝" w:hint="eastAsia"/>
          <w:kern w:val="0"/>
          <w:sz w:val="24"/>
          <w:szCs w:val="24"/>
        </w:rPr>
        <w:t>）ご利用者の診療等に当たり、外部の医師等の意見・助言を求める場合</w:t>
      </w:r>
    </w:p>
    <w:p w14:paraId="1EE679D1" w14:textId="77777777" w:rsidR="008C78AF" w:rsidRDefault="008C78AF">
      <w:pPr>
        <w:autoSpaceDE w:val="0"/>
        <w:autoSpaceDN w:val="0"/>
        <w:adjustRightInd w:val="0"/>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w:t>
      </w:r>
      <w:r>
        <w:rPr>
          <w:rFonts w:ascii="HG丸ｺﾞｼｯｸM-PRO" w:eastAsia="HG丸ｺﾞｼｯｸM-PRO" w:hAnsi="HG丸ｺﾞｼｯｸM-PRO" w:cs="ＭＳ 明朝"/>
          <w:kern w:val="0"/>
          <w:sz w:val="24"/>
          <w:szCs w:val="24"/>
        </w:rPr>
        <w:t>3</w:t>
      </w:r>
      <w:r>
        <w:rPr>
          <w:rFonts w:ascii="HG丸ｺﾞｼｯｸM-PRO" w:eastAsia="HG丸ｺﾞｼｯｸM-PRO" w:hAnsi="HG丸ｺﾞｼｯｸM-PRO" w:cs="ＭＳ 明朝" w:hint="eastAsia"/>
          <w:kern w:val="0"/>
          <w:sz w:val="24"/>
          <w:szCs w:val="24"/>
        </w:rPr>
        <w:t>）検体検査業務等の業務委託</w:t>
      </w:r>
    </w:p>
    <w:p w14:paraId="0ADBFBAE" w14:textId="77777777" w:rsidR="008C78AF" w:rsidRDefault="008C78AF">
      <w:pPr>
        <w:autoSpaceDE w:val="0"/>
        <w:autoSpaceDN w:val="0"/>
        <w:adjustRightInd w:val="0"/>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w:t>
      </w:r>
      <w:r>
        <w:rPr>
          <w:rFonts w:ascii="HG丸ｺﾞｼｯｸM-PRO" w:eastAsia="HG丸ｺﾞｼｯｸM-PRO" w:hAnsi="HG丸ｺﾞｼｯｸM-PRO" w:cs="ＭＳ 明朝"/>
          <w:kern w:val="0"/>
          <w:sz w:val="24"/>
          <w:szCs w:val="24"/>
        </w:rPr>
        <w:t>4</w:t>
      </w:r>
      <w:r>
        <w:rPr>
          <w:rFonts w:ascii="HG丸ｺﾞｼｯｸM-PRO" w:eastAsia="HG丸ｺﾞｼｯｸM-PRO" w:hAnsi="HG丸ｺﾞｼｯｸM-PRO" w:cs="ＭＳ 明朝" w:hint="eastAsia"/>
          <w:kern w:val="0"/>
          <w:sz w:val="24"/>
          <w:szCs w:val="24"/>
        </w:rPr>
        <w:t>）ご家族等への心身の状況説明</w:t>
      </w:r>
    </w:p>
    <w:p w14:paraId="3452F0E4" w14:textId="77777777" w:rsidR="008C78AF" w:rsidRDefault="008C78AF">
      <w:pPr>
        <w:autoSpaceDE w:val="0"/>
        <w:autoSpaceDN w:val="0"/>
        <w:adjustRightInd w:val="0"/>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w:t>
      </w:r>
      <w:r>
        <w:rPr>
          <w:rFonts w:ascii="HG丸ｺﾞｼｯｸM-PRO" w:eastAsia="HG丸ｺﾞｼｯｸM-PRO" w:hAnsi="HG丸ｺﾞｼｯｸM-PRO" w:cs="ＭＳ 明朝"/>
          <w:kern w:val="0"/>
          <w:sz w:val="24"/>
          <w:szCs w:val="24"/>
        </w:rPr>
        <w:t>5</w:t>
      </w:r>
      <w:r>
        <w:rPr>
          <w:rFonts w:ascii="HG丸ｺﾞｼｯｸM-PRO" w:eastAsia="HG丸ｺﾞｼｯｸM-PRO" w:hAnsi="HG丸ｺﾞｼｯｸM-PRO" w:cs="ＭＳ 明朝" w:hint="eastAsia"/>
          <w:kern w:val="0"/>
          <w:sz w:val="24"/>
          <w:szCs w:val="24"/>
        </w:rPr>
        <w:t>）審査支払機関へのレセプトの提出</w:t>
      </w:r>
    </w:p>
    <w:p w14:paraId="6CF03AE2" w14:textId="77777777" w:rsidR="008C78AF" w:rsidRDefault="008C78AF">
      <w:pPr>
        <w:autoSpaceDE w:val="0"/>
        <w:autoSpaceDN w:val="0"/>
        <w:adjustRightInd w:val="0"/>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w:t>
      </w:r>
      <w:r>
        <w:rPr>
          <w:rFonts w:ascii="HG丸ｺﾞｼｯｸM-PRO" w:eastAsia="HG丸ｺﾞｼｯｸM-PRO" w:hAnsi="HG丸ｺﾞｼｯｸM-PRO" w:cs="ＭＳ 明朝"/>
          <w:kern w:val="0"/>
          <w:sz w:val="24"/>
          <w:szCs w:val="24"/>
        </w:rPr>
        <w:t>6</w:t>
      </w:r>
      <w:r>
        <w:rPr>
          <w:rFonts w:ascii="HG丸ｺﾞｼｯｸM-PRO" w:eastAsia="HG丸ｺﾞｼｯｸM-PRO" w:hAnsi="HG丸ｺﾞｼｯｸM-PRO" w:cs="ＭＳ 明朝" w:hint="eastAsia"/>
          <w:kern w:val="0"/>
          <w:sz w:val="24"/>
          <w:szCs w:val="24"/>
        </w:rPr>
        <w:t>）審査支払機関または保険者からの照会への回答</w:t>
      </w:r>
    </w:p>
    <w:p w14:paraId="570FEB0F" w14:textId="6078FBFC" w:rsidR="008C78AF" w:rsidRDefault="008C78AF">
      <w:pPr>
        <w:autoSpaceDE w:val="0"/>
        <w:autoSpaceDN w:val="0"/>
        <w:adjustRightInd w:val="0"/>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w:t>
      </w:r>
      <w:r>
        <w:rPr>
          <w:rFonts w:ascii="HG丸ｺﾞｼｯｸM-PRO" w:eastAsia="HG丸ｺﾞｼｯｸM-PRO" w:hAnsi="HG丸ｺﾞｼｯｸM-PRO" w:cs="ＭＳ 明朝"/>
          <w:kern w:val="0"/>
          <w:sz w:val="24"/>
          <w:szCs w:val="24"/>
        </w:rPr>
        <w:t>7</w:t>
      </w:r>
      <w:r>
        <w:rPr>
          <w:rFonts w:ascii="HG丸ｺﾞｼｯｸM-PRO" w:eastAsia="HG丸ｺﾞｼｯｸM-PRO" w:hAnsi="HG丸ｺﾞｼｯｸM-PRO" w:cs="ＭＳ 明朝" w:hint="eastAsia"/>
          <w:kern w:val="0"/>
          <w:sz w:val="24"/>
          <w:szCs w:val="24"/>
        </w:rPr>
        <w:t>）</w:t>
      </w:r>
      <w:r w:rsidRPr="00027E3B">
        <w:rPr>
          <w:rFonts w:ascii="HG丸ｺﾞｼｯｸM-PRO" w:eastAsia="HG丸ｺﾞｼｯｸM-PRO" w:hAnsi="HG丸ｺﾞｼｯｸM-PRO" w:cs="ＭＳ 明朝" w:hint="eastAsia"/>
          <w:color w:val="ED0000"/>
          <w:kern w:val="0"/>
          <w:sz w:val="24"/>
          <w:szCs w:val="24"/>
        </w:rPr>
        <w:t>事業者から委託を受けた健康診断に係る結果通知</w:t>
      </w:r>
    </w:p>
    <w:p w14:paraId="18B97B23" w14:textId="77777777" w:rsidR="008C78AF" w:rsidRDefault="008C78AF">
      <w:pPr>
        <w:autoSpaceDE w:val="0"/>
        <w:autoSpaceDN w:val="0"/>
        <w:adjustRightInd w:val="0"/>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w:t>
      </w:r>
      <w:r>
        <w:rPr>
          <w:rFonts w:ascii="HG丸ｺﾞｼｯｸM-PRO" w:eastAsia="HG丸ｺﾞｼｯｸM-PRO" w:hAnsi="HG丸ｺﾞｼｯｸM-PRO" w:cs="ＭＳ 明朝"/>
          <w:kern w:val="0"/>
          <w:sz w:val="24"/>
          <w:szCs w:val="24"/>
        </w:rPr>
        <w:t>8</w:t>
      </w:r>
      <w:r>
        <w:rPr>
          <w:rFonts w:ascii="HG丸ｺﾞｼｯｸM-PRO" w:eastAsia="HG丸ｺﾞｼｯｸM-PRO" w:hAnsi="HG丸ｺﾞｼｯｸM-PRO" w:cs="ＭＳ 明朝" w:hint="eastAsia"/>
          <w:kern w:val="0"/>
          <w:sz w:val="24"/>
          <w:szCs w:val="24"/>
        </w:rPr>
        <w:t>）賠償責任保険等に係る、保険会社等への相談または届出等</w:t>
      </w:r>
    </w:p>
    <w:p w14:paraId="1EB5BBA5" w14:textId="77777777" w:rsidR="008C78AF" w:rsidRDefault="008C78AF">
      <w:pPr>
        <w:autoSpaceDE w:val="0"/>
        <w:autoSpaceDN w:val="0"/>
        <w:adjustRightInd w:val="0"/>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w:t>
      </w:r>
      <w:r>
        <w:rPr>
          <w:rFonts w:ascii="HG丸ｺﾞｼｯｸM-PRO" w:eastAsia="HG丸ｺﾞｼｯｸM-PRO" w:hAnsi="HG丸ｺﾞｼｯｸM-PRO" w:cs="ＭＳ 明朝"/>
          <w:kern w:val="0"/>
          <w:sz w:val="24"/>
          <w:szCs w:val="24"/>
        </w:rPr>
        <w:t>9</w:t>
      </w:r>
      <w:r>
        <w:rPr>
          <w:rFonts w:ascii="HG丸ｺﾞｼｯｸM-PRO" w:eastAsia="HG丸ｺﾞｼｯｸM-PRO" w:hAnsi="HG丸ｺﾞｼｯｸM-PRO" w:cs="ＭＳ 明朝" w:hint="eastAsia"/>
          <w:kern w:val="0"/>
          <w:sz w:val="24"/>
          <w:szCs w:val="24"/>
        </w:rPr>
        <w:t>）その他、ご利用者への介護保険事務に関する利用</w:t>
      </w:r>
    </w:p>
    <w:p w14:paraId="3CEC58D2" w14:textId="77777777" w:rsidR="008C78AF" w:rsidRDefault="008C78AF">
      <w:pPr>
        <w:autoSpaceDE w:val="0"/>
        <w:autoSpaceDN w:val="0"/>
        <w:adjustRightInd w:val="0"/>
        <w:spacing w:line="240" w:lineRule="exact"/>
        <w:ind w:left="238"/>
        <w:jc w:val="left"/>
        <w:rPr>
          <w:rFonts w:ascii="HG丸ｺﾞｼｯｸM-PRO" w:eastAsia="HG丸ｺﾞｼｯｸM-PRO" w:hAnsi="HG丸ｺﾞｼｯｸM-PRO" w:cs="ＭＳ 明朝"/>
          <w:kern w:val="0"/>
          <w:sz w:val="24"/>
          <w:szCs w:val="24"/>
        </w:rPr>
      </w:pPr>
    </w:p>
    <w:p w14:paraId="52184CC0" w14:textId="77777777" w:rsidR="008C78AF" w:rsidRDefault="008C78AF">
      <w:pPr>
        <w:autoSpaceDE w:val="0"/>
        <w:autoSpaceDN w:val="0"/>
        <w:adjustRightInd w:val="0"/>
        <w:ind w:leftChars="54" w:left="113"/>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kern w:val="0"/>
          <w:sz w:val="24"/>
          <w:szCs w:val="24"/>
        </w:rPr>
        <w:t>3</w:t>
      </w:r>
      <w:r>
        <w:rPr>
          <w:rFonts w:ascii="HG丸ｺﾞｼｯｸM-PRO" w:eastAsia="HG丸ｺﾞｼｯｸM-PRO" w:hAnsi="HG丸ｺﾞｼｯｸM-PRO" w:cs="ＭＳ 明朝" w:hint="eastAsia"/>
          <w:kern w:val="0"/>
          <w:sz w:val="24"/>
          <w:szCs w:val="24"/>
        </w:rPr>
        <w:t>．その他の利用目的</w:t>
      </w:r>
    </w:p>
    <w:p w14:paraId="09454123" w14:textId="77777777" w:rsidR="008C78AF" w:rsidRDefault="008C78AF">
      <w:pPr>
        <w:autoSpaceDE w:val="0"/>
        <w:autoSpaceDN w:val="0"/>
        <w:adjustRightInd w:val="0"/>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w:t>
      </w:r>
      <w:r>
        <w:rPr>
          <w:rFonts w:ascii="HG丸ｺﾞｼｯｸM-PRO" w:eastAsia="HG丸ｺﾞｼｯｸM-PRO" w:hAnsi="HG丸ｺﾞｼｯｸM-PRO" w:cs="ＭＳ 明朝"/>
          <w:kern w:val="0"/>
          <w:sz w:val="24"/>
          <w:szCs w:val="24"/>
        </w:rPr>
        <w:t>1</w:t>
      </w:r>
      <w:r>
        <w:rPr>
          <w:rFonts w:ascii="HG丸ｺﾞｼｯｸM-PRO" w:eastAsia="HG丸ｺﾞｼｯｸM-PRO" w:hAnsi="HG丸ｺﾞｼｯｸM-PRO" w:cs="ＭＳ 明朝" w:hint="eastAsia"/>
          <w:kern w:val="0"/>
          <w:sz w:val="24"/>
          <w:szCs w:val="24"/>
        </w:rPr>
        <w:t>）介護・福祉サービスや業務の維持・改善のための基礎資料</w:t>
      </w:r>
    </w:p>
    <w:p w14:paraId="40E097F5" w14:textId="77777777" w:rsidR="008C78AF" w:rsidRDefault="008C78AF">
      <w:pPr>
        <w:autoSpaceDE w:val="0"/>
        <w:autoSpaceDN w:val="0"/>
        <w:adjustRightInd w:val="0"/>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w:t>
      </w:r>
      <w:r>
        <w:rPr>
          <w:rFonts w:ascii="HG丸ｺﾞｼｯｸM-PRO" w:eastAsia="HG丸ｺﾞｼｯｸM-PRO" w:hAnsi="HG丸ｺﾞｼｯｸM-PRO" w:cs="ＭＳ 明朝"/>
          <w:kern w:val="0"/>
          <w:sz w:val="24"/>
          <w:szCs w:val="24"/>
        </w:rPr>
        <w:t>2</w:t>
      </w:r>
      <w:r>
        <w:rPr>
          <w:rFonts w:ascii="HG丸ｺﾞｼｯｸM-PRO" w:eastAsia="HG丸ｺﾞｼｯｸM-PRO" w:hAnsi="HG丸ｺﾞｼｯｸM-PRO" w:cs="ＭＳ 明朝" w:hint="eastAsia"/>
          <w:kern w:val="0"/>
          <w:sz w:val="24"/>
          <w:szCs w:val="24"/>
        </w:rPr>
        <w:t>）学生等の実習への協力</w:t>
      </w:r>
    </w:p>
    <w:p w14:paraId="03326D58" w14:textId="77777777" w:rsidR="008C78AF" w:rsidRDefault="008C78AF">
      <w:pPr>
        <w:autoSpaceDE w:val="0"/>
        <w:autoSpaceDN w:val="0"/>
        <w:adjustRightInd w:val="0"/>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w:t>
      </w:r>
      <w:r>
        <w:rPr>
          <w:rFonts w:ascii="HG丸ｺﾞｼｯｸM-PRO" w:eastAsia="HG丸ｺﾞｼｯｸM-PRO" w:hAnsi="HG丸ｺﾞｼｯｸM-PRO" w:cs="ＭＳ 明朝"/>
          <w:kern w:val="0"/>
          <w:sz w:val="24"/>
          <w:szCs w:val="24"/>
        </w:rPr>
        <w:t>3</w:t>
      </w:r>
      <w:r>
        <w:rPr>
          <w:rFonts w:ascii="HG丸ｺﾞｼｯｸM-PRO" w:eastAsia="HG丸ｺﾞｼｯｸM-PRO" w:hAnsi="HG丸ｺﾞｼｯｸM-PRO" w:cs="ＭＳ 明朝" w:hint="eastAsia"/>
          <w:kern w:val="0"/>
          <w:sz w:val="24"/>
          <w:szCs w:val="24"/>
        </w:rPr>
        <w:t>）介護の質の向上を目的とした施設内外研究</w:t>
      </w:r>
    </w:p>
    <w:p w14:paraId="40998C8E" w14:textId="77777777" w:rsidR="008C78AF" w:rsidRDefault="008C78AF">
      <w:pPr>
        <w:autoSpaceDE w:val="0"/>
        <w:autoSpaceDN w:val="0"/>
        <w:adjustRightInd w:val="0"/>
        <w:ind w:rightChars="15" w:right="31"/>
        <w:jc w:val="left"/>
        <w:rPr>
          <w:rFonts w:ascii="HG丸ｺﾞｼｯｸM-PRO" w:eastAsia="HG丸ｺﾞｼｯｸM-PRO" w:hAnsi="HG丸ｺﾞｼｯｸM-PRO" w:cs="ＭＳ 明朝"/>
          <w:kern w:val="0"/>
          <w:sz w:val="24"/>
          <w:szCs w:val="24"/>
        </w:rPr>
      </w:pPr>
      <w:r>
        <w:rPr>
          <w:rFonts w:ascii="HG丸ｺﾞｼｯｸM-PRO" w:eastAsia="HG丸ｺﾞｼｯｸM-PRO" w:hAnsi="HG丸ｺﾞｼｯｸM-PRO" w:cs="ＭＳ 明朝" w:hint="eastAsia"/>
          <w:kern w:val="0"/>
          <w:sz w:val="24"/>
          <w:szCs w:val="24"/>
        </w:rPr>
        <w:t>（</w:t>
      </w:r>
      <w:r>
        <w:rPr>
          <w:rFonts w:ascii="HG丸ｺﾞｼｯｸM-PRO" w:eastAsia="HG丸ｺﾞｼｯｸM-PRO" w:hAnsi="HG丸ｺﾞｼｯｸM-PRO" w:cs="ＭＳ 明朝"/>
          <w:kern w:val="0"/>
          <w:sz w:val="24"/>
          <w:szCs w:val="24"/>
        </w:rPr>
        <w:t>4</w:t>
      </w:r>
      <w:r>
        <w:rPr>
          <w:rFonts w:ascii="HG丸ｺﾞｼｯｸM-PRO" w:eastAsia="HG丸ｺﾞｼｯｸM-PRO" w:hAnsi="HG丸ｺﾞｼｯｸM-PRO" w:cs="ＭＳ 明朝" w:hint="eastAsia"/>
          <w:kern w:val="0"/>
          <w:sz w:val="24"/>
          <w:szCs w:val="24"/>
        </w:rPr>
        <w:t>）外部監査機関への情報提供</w:t>
      </w:r>
    </w:p>
    <w:p w14:paraId="5DB1F748" w14:textId="77777777" w:rsidR="006F428A" w:rsidRPr="00BB24AA" w:rsidRDefault="008C78AF" w:rsidP="006F428A">
      <w:pPr>
        <w:autoSpaceDE w:val="0"/>
        <w:autoSpaceDN w:val="0"/>
        <w:adjustRightInd w:val="0"/>
        <w:ind w:left="460" w:hangingChars="200" w:hanging="460"/>
        <w:jc w:val="left"/>
        <w:rPr>
          <w:rFonts w:ascii="HG丸ｺﾞｼｯｸM-PRO" w:eastAsia="HG丸ｺﾞｼｯｸM-PRO" w:hAnsi="HG丸ｺﾞｼｯｸM-PRO" w:cs="HG丸ｺﾞｼｯｸM-PRO"/>
          <w:kern w:val="0"/>
          <w:sz w:val="23"/>
          <w:szCs w:val="23"/>
        </w:rPr>
      </w:pPr>
      <w:r w:rsidRPr="00BB24AA">
        <w:rPr>
          <w:rFonts w:ascii="HG丸ｺﾞｼｯｸM-PRO" w:eastAsia="HG丸ｺﾞｼｯｸM-PRO" w:hAnsi="HG丸ｺﾞｼｯｸM-PRO" w:cs="ＭＳ 明朝" w:hint="eastAsia"/>
          <w:kern w:val="0"/>
          <w:sz w:val="23"/>
          <w:szCs w:val="23"/>
        </w:rPr>
        <w:t>※</w:t>
      </w:r>
      <w:r w:rsidRPr="00BB24AA">
        <w:rPr>
          <w:rFonts w:ascii="HG丸ｺﾞｼｯｸM-PRO" w:eastAsia="HG丸ｺﾞｼｯｸM-PRO" w:hAnsi="HG丸ｺﾞｼｯｸM-PRO" w:cs="ＭＳ 明朝"/>
          <w:kern w:val="0"/>
          <w:sz w:val="23"/>
          <w:szCs w:val="23"/>
        </w:rPr>
        <w:t xml:space="preserve"> </w:t>
      </w:r>
      <w:r w:rsidRPr="00BB24AA">
        <w:rPr>
          <w:rFonts w:ascii="HG丸ｺﾞｼｯｸM-PRO" w:eastAsia="HG丸ｺﾞｼｯｸM-PRO" w:hAnsi="HG丸ｺﾞｼｯｸM-PRO" w:cs="ＭＳ 明朝" w:hint="eastAsia"/>
          <w:kern w:val="0"/>
          <w:sz w:val="23"/>
          <w:szCs w:val="23"/>
        </w:rPr>
        <w:t>上記のうち、他の機関等への情報提供について同意しがたい事項がある場合には、その旨を担当窓口までお申し出ください。</w:t>
      </w:r>
    </w:p>
    <w:p w14:paraId="0F6871E1" w14:textId="77777777" w:rsidR="008C78AF" w:rsidRPr="00BB24AA" w:rsidRDefault="008C78AF" w:rsidP="00BB24AA">
      <w:pPr>
        <w:autoSpaceDE w:val="0"/>
        <w:autoSpaceDN w:val="0"/>
        <w:adjustRightInd w:val="0"/>
        <w:jc w:val="left"/>
        <w:rPr>
          <w:rFonts w:ascii="HG丸ｺﾞｼｯｸM-PRO" w:eastAsia="HG丸ｺﾞｼｯｸM-PRO" w:hAnsi="HG丸ｺﾞｼｯｸM-PRO" w:cs="HG丸ｺﾞｼｯｸM-PRO"/>
          <w:kern w:val="0"/>
          <w:sz w:val="23"/>
          <w:szCs w:val="23"/>
        </w:rPr>
      </w:pPr>
      <w:r w:rsidRPr="00BB24AA">
        <w:rPr>
          <w:rFonts w:ascii="HG丸ｺﾞｼｯｸM-PRO" w:eastAsia="HG丸ｺﾞｼｯｸM-PRO" w:hAnsi="HG丸ｺﾞｼｯｸM-PRO" w:cs="ＭＳ 明朝" w:hint="eastAsia"/>
          <w:sz w:val="23"/>
          <w:szCs w:val="23"/>
        </w:rPr>
        <w:t>※</w:t>
      </w:r>
      <w:r w:rsidRPr="00BB24AA">
        <w:rPr>
          <w:rFonts w:ascii="HG丸ｺﾞｼｯｸM-PRO" w:eastAsia="HG丸ｺﾞｼｯｸM-PRO" w:hAnsi="HG丸ｺﾞｼｯｸM-PRO" w:cs="HG丸ｺﾞｼｯｸM-PRO"/>
          <w:sz w:val="23"/>
          <w:szCs w:val="23"/>
        </w:rPr>
        <w:t xml:space="preserve"> </w:t>
      </w:r>
      <w:r w:rsidRPr="00BB24AA">
        <w:rPr>
          <w:rFonts w:ascii="HG丸ｺﾞｼｯｸM-PRO" w:eastAsia="HG丸ｺﾞｼｯｸM-PRO" w:hAnsi="HG丸ｺﾞｼｯｸM-PRO" w:cs="ＭＳ 明朝" w:hint="eastAsia"/>
          <w:sz w:val="23"/>
          <w:szCs w:val="23"/>
        </w:rPr>
        <w:t>お申し出がないものについては、同意していただけたものとして取り扱わせていただきます。</w:t>
      </w:r>
    </w:p>
    <w:p w14:paraId="34E58DB8" w14:textId="77777777" w:rsidR="008C78AF" w:rsidRPr="00BB24AA" w:rsidRDefault="008C78AF">
      <w:pPr>
        <w:autoSpaceDE w:val="0"/>
        <w:autoSpaceDN w:val="0"/>
        <w:adjustRightInd w:val="0"/>
        <w:jc w:val="left"/>
        <w:rPr>
          <w:rFonts w:ascii="HG丸ｺﾞｼｯｸM-PRO" w:eastAsia="HG丸ｺﾞｼｯｸM-PRO" w:hAnsi="HG丸ｺﾞｼｯｸM-PRO" w:cs="ＭＳ 明朝"/>
          <w:kern w:val="0"/>
          <w:sz w:val="23"/>
          <w:szCs w:val="23"/>
        </w:rPr>
      </w:pPr>
      <w:r w:rsidRPr="00BB24AA">
        <w:rPr>
          <w:rFonts w:ascii="HG丸ｺﾞｼｯｸM-PRO" w:eastAsia="HG丸ｺﾞｼｯｸM-PRO" w:hAnsi="HG丸ｺﾞｼｯｸM-PRO" w:cs="HG丸ｺﾞｼｯｸM-PRO"/>
          <w:sz w:val="23"/>
          <w:szCs w:val="23"/>
        </w:rPr>
        <w:t xml:space="preserve"> </w:t>
      </w:r>
      <w:r w:rsidRPr="00BB24AA">
        <w:rPr>
          <w:rFonts w:ascii="HG丸ｺﾞｼｯｸM-PRO" w:eastAsia="HG丸ｺﾞｼｯｸM-PRO" w:hAnsi="HG丸ｺﾞｼｯｸM-PRO" w:cs="ＭＳ 明朝" w:hint="eastAsia"/>
          <w:sz w:val="23"/>
          <w:szCs w:val="23"/>
        </w:rPr>
        <w:t>※</w:t>
      </w:r>
      <w:r w:rsidRPr="00BB24AA">
        <w:rPr>
          <w:rFonts w:ascii="HG丸ｺﾞｼｯｸM-PRO" w:eastAsia="HG丸ｺﾞｼｯｸM-PRO" w:hAnsi="HG丸ｺﾞｼｯｸM-PRO" w:cs="HG丸ｺﾞｼｯｸM-PRO"/>
          <w:sz w:val="23"/>
          <w:szCs w:val="23"/>
        </w:rPr>
        <w:t xml:space="preserve"> </w:t>
      </w:r>
      <w:r w:rsidRPr="00BB24AA">
        <w:rPr>
          <w:rFonts w:ascii="HG丸ｺﾞｼｯｸM-PRO" w:eastAsia="HG丸ｺﾞｼｯｸM-PRO" w:hAnsi="HG丸ｺﾞｼｯｸM-PRO" w:cs="ＭＳ 明朝" w:hint="eastAsia"/>
          <w:kern w:val="0"/>
          <w:sz w:val="23"/>
          <w:szCs w:val="23"/>
        </w:rPr>
        <w:t>これらのお申し出は、いつでも撤回、変更等をすることができます。</w:t>
      </w:r>
    </w:p>
    <w:p w14:paraId="657AA289" w14:textId="77777777" w:rsidR="00A072FE" w:rsidRPr="00FC00A0" w:rsidRDefault="00863FAB" w:rsidP="00FC00A0">
      <w:pPr>
        <w:spacing w:line="400" w:lineRule="exact"/>
        <w:rPr>
          <w:rFonts w:ascii="HG丸ｺﾞｼｯｸM-PRO" w:eastAsia="HG丸ｺﾞｼｯｸM-PRO" w:hAnsi="HG丸ｺﾞｼｯｸM-PRO" w:cs="ＭＳ 明朝"/>
          <w:sz w:val="24"/>
          <w:szCs w:val="24"/>
          <w:u w:val="single"/>
        </w:rPr>
      </w:pPr>
      <w:r>
        <w:rPr>
          <w:rFonts w:ascii="HG丸ｺﾞｼｯｸM-PRO" w:eastAsia="HG丸ｺﾞｼｯｸM-PRO" w:hAnsi="HG丸ｺﾞｼｯｸM-PRO" w:cs="ＭＳ 明朝" w:hint="eastAsia"/>
          <w:sz w:val="24"/>
          <w:szCs w:val="24"/>
          <w:u w:val="single"/>
        </w:rPr>
        <w:t>担当窓口：生活相談員　松　本　健　太　郎</w:t>
      </w:r>
      <w:r w:rsidR="008C78AF">
        <w:rPr>
          <w:rFonts w:ascii="HG丸ｺﾞｼｯｸM-PRO" w:eastAsia="HG丸ｺﾞｼｯｸM-PRO" w:hAnsi="HG丸ｺﾞｼｯｸM-PRO" w:cs="ＭＳ 明朝" w:hint="eastAsia"/>
          <w:sz w:val="24"/>
          <w:szCs w:val="24"/>
          <w:u w:val="single"/>
        </w:rPr>
        <w:t xml:space="preserve">　　　　ＴＥＬ０８５９－４７－６５１１　　　　　</w:t>
      </w:r>
    </w:p>
    <w:p w14:paraId="2961E942" w14:textId="77777777" w:rsidR="00027E3B" w:rsidRDefault="00027E3B" w:rsidP="00AB5AEA">
      <w:pPr>
        <w:spacing w:line="400" w:lineRule="exact"/>
        <w:rPr>
          <w:rFonts w:ascii="ＭＳ ゴシック" w:eastAsia="ＭＳ ゴシック" w:hAnsi="ＭＳ ゴシック" w:cs="ＭＳ 明朝"/>
          <w:b/>
          <w:sz w:val="24"/>
          <w:szCs w:val="24"/>
        </w:rPr>
      </w:pPr>
    </w:p>
    <w:p w14:paraId="2CBA41AE" w14:textId="2463F2AF" w:rsidR="008C78AF" w:rsidRPr="00AB5AEA" w:rsidRDefault="00C01C65" w:rsidP="00AB5AEA">
      <w:pPr>
        <w:spacing w:line="400" w:lineRule="exact"/>
        <w:rPr>
          <w:rFonts w:ascii="HG丸ｺﾞｼｯｸM-PRO" w:eastAsia="HG丸ｺﾞｼｯｸM-PRO" w:hAnsi="HG丸ｺﾞｼｯｸM-PRO" w:cs="ＭＳ 明朝"/>
          <w:b/>
          <w:sz w:val="24"/>
          <w:szCs w:val="24"/>
        </w:rPr>
      </w:pPr>
      <w:r w:rsidRPr="000E29FF">
        <w:rPr>
          <w:rFonts w:ascii="ＭＳ ゴシック" w:eastAsia="ＭＳ ゴシック" w:hAnsi="ＭＳ ゴシック" w:cs="ＭＳ 明朝" w:hint="eastAsia"/>
          <w:b/>
          <w:sz w:val="24"/>
          <w:szCs w:val="24"/>
        </w:rPr>
        <w:lastRenderedPageBreak/>
        <w:t>２</w:t>
      </w:r>
      <w:r w:rsidR="001011E4">
        <w:rPr>
          <w:rFonts w:ascii="ＭＳ ゴシック" w:eastAsia="ＭＳ ゴシック" w:hAnsi="ＭＳ ゴシック" w:cs="ＭＳ 明朝" w:hint="eastAsia"/>
          <w:b/>
          <w:sz w:val="24"/>
          <w:szCs w:val="24"/>
        </w:rPr>
        <w:t>１</w:t>
      </w:r>
      <w:r w:rsidRPr="000E29FF">
        <w:rPr>
          <w:rFonts w:ascii="ＭＳ ゴシック" w:eastAsia="ＭＳ ゴシック" w:hAnsi="ＭＳ ゴシック" w:cs="ＭＳ 明朝" w:hint="eastAsia"/>
          <w:b/>
          <w:sz w:val="24"/>
          <w:szCs w:val="24"/>
        </w:rPr>
        <w:t>.</w:t>
      </w:r>
      <w:r w:rsidR="00EB2FEB" w:rsidRPr="00EB2FEB">
        <w:rPr>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p>
    <w:p w14:paraId="007676DF" w14:textId="171C2A3D" w:rsidR="008C78AF" w:rsidRPr="00EB2FEB" w:rsidRDefault="00BB24AA">
      <w:pPr>
        <w:pStyle w:val="aa"/>
        <w:jc w:val="right"/>
      </w:pPr>
      <w:r>
        <w:rPr>
          <w:noProof/>
        </w:rPr>
        <w:drawing>
          <wp:anchor distT="0" distB="0" distL="114300" distR="114300" simplePos="0" relativeHeight="251658752" behindDoc="0" locked="0" layoutInCell="1" allowOverlap="1" wp14:anchorId="329D252B" wp14:editId="48C6364C">
            <wp:simplePos x="0" y="0"/>
            <wp:positionH relativeFrom="column">
              <wp:posOffset>592814</wp:posOffset>
            </wp:positionH>
            <wp:positionV relativeFrom="paragraph">
              <wp:posOffset>26922</wp:posOffset>
            </wp:positionV>
            <wp:extent cx="5451895" cy="7325433"/>
            <wp:effectExtent l="0" t="0" r="0" b="8890"/>
            <wp:wrapNone/>
            <wp:docPr id="1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58168" cy="73338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BB0780" w14:textId="77777777" w:rsidR="008C78AF" w:rsidRDefault="008C78AF"/>
    <w:p w14:paraId="311BA613" w14:textId="77777777" w:rsidR="008C78AF" w:rsidRDefault="008C78AF"/>
    <w:p w14:paraId="0CBEED6A" w14:textId="77777777" w:rsidR="008C78AF" w:rsidRDefault="008C78AF"/>
    <w:p w14:paraId="13A6AC10" w14:textId="77777777" w:rsidR="008C78AF" w:rsidRDefault="008C78AF"/>
    <w:p w14:paraId="7C23B042" w14:textId="77777777" w:rsidR="008C78AF" w:rsidRDefault="008C78AF"/>
    <w:p w14:paraId="002DDB00" w14:textId="77777777" w:rsidR="008C78AF" w:rsidRDefault="008C78AF"/>
    <w:p w14:paraId="7A374EC3" w14:textId="77777777" w:rsidR="008C78AF" w:rsidRDefault="008C78AF"/>
    <w:p w14:paraId="36D57EC9" w14:textId="77777777" w:rsidR="008C78AF" w:rsidRDefault="008C78AF"/>
    <w:p w14:paraId="376DB51E" w14:textId="77777777" w:rsidR="008C78AF" w:rsidRDefault="008C78AF"/>
    <w:p w14:paraId="06CA2069" w14:textId="77777777" w:rsidR="008C78AF" w:rsidRDefault="008C78AF"/>
    <w:p w14:paraId="134A0DD3" w14:textId="77777777" w:rsidR="008C78AF" w:rsidRDefault="008C78AF"/>
    <w:p w14:paraId="1B011B8A" w14:textId="77777777" w:rsidR="008C78AF" w:rsidRDefault="008C78AF"/>
    <w:p w14:paraId="148A4657" w14:textId="77777777" w:rsidR="008C78AF" w:rsidRDefault="008C78AF"/>
    <w:p w14:paraId="17B93CD8" w14:textId="77777777" w:rsidR="008C78AF" w:rsidRDefault="008C78AF"/>
    <w:p w14:paraId="385FD7A7" w14:textId="77777777" w:rsidR="008C78AF" w:rsidRDefault="008C78AF"/>
    <w:p w14:paraId="4FE0E973" w14:textId="77777777" w:rsidR="008C78AF" w:rsidRDefault="008C78AF"/>
    <w:p w14:paraId="0268BB12" w14:textId="77777777" w:rsidR="008C78AF" w:rsidRDefault="008C78AF"/>
    <w:p w14:paraId="06DD504C" w14:textId="77777777" w:rsidR="008C78AF" w:rsidRDefault="008C78AF"/>
    <w:p w14:paraId="735E3446" w14:textId="77777777" w:rsidR="008C78AF" w:rsidRDefault="008C78AF"/>
    <w:p w14:paraId="000848E7" w14:textId="77777777" w:rsidR="008C78AF" w:rsidRDefault="008C78AF"/>
    <w:p w14:paraId="58E16443" w14:textId="77777777" w:rsidR="008C78AF" w:rsidRDefault="008C78AF"/>
    <w:p w14:paraId="59D04DD5" w14:textId="77777777" w:rsidR="008C78AF" w:rsidRDefault="008C78AF"/>
    <w:p w14:paraId="2746D6A5" w14:textId="77777777" w:rsidR="008C78AF" w:rsidRDefault="008C78AF"/>
    <w:p w14:paraId="63A551DA" w14:textId="77777777" w:rsidR="008C78AF" w:rsidRDefault="008C78AF"/>
    <w:p w14:paraId="58421733" w14:textId="77777777" w:rsidR="008C78AF" w:rsidRDefault="008C78AF"/>
    <w:p w14:paraId="7A80D4CB" w14:textId="77777777" w:rsidR="008C78AF" w:rsidRDefault="008C78AF"/>
    <w:p w14:paraId="3B7064B6" w14:textId="77777777" w:rsidR="008C78AF" w:rsidRDefault="008C78AF"/>
    <w:p w14:paraId="61D4626C" w14:textId="77777777" w:rsidR="00C01C65" w:rsidRDefault="00655452" w:rsidP="00655452">
      <w:pPr>
        <w:tabs>
          <w:tab w:val="left" w:pos="465"/>
          <w:tab w:val="right" w:pos="10262"/>
        </w:tabs>
        <w:jc w:val="left"/>
        <w:rPr>
          <w:rFonts w:ascii="ＭＳ 明朝" w:hAnsi="ＭＳ 明朝"/>
          <w:color w:val="FF0000"/>
        </w:rPr>
      </w:pPr>
      <w:r w:rsidRPr="00655452">
        <w:rPr>
          <w:rFonts w:ascii="ＭＳ 明朝" w:hAnsi="ＭＳ 明朝"/>
          <w:color w:val="FF0000"/>
        </w:rPr>
        <w:tab/>
      </w:r>
    </w:p>
    <w:p w14:paraId="2BD0ADF1" w14:textId="77777777" w:rsidR="0015724E" w:rsidRDefault="0015724E" w:rsidP="00C01C65">
      <w:pPr>
        <w:tabs>
          <w:tab w:val="left" w:pos="465"/>
          <w:tab w:val="right" w:pos="10262"/>
        </w:tabs>
        <w:jc w:val="left"/>
        <w:rPr>
          <w:rFonts w:ascii="ＭＳ ゴシック" w:eastAsia="ＭＳ ゴシック" w:hAnsi="ＭＳ ゴシック"/>
          <w:b/>
          <w:sz w:val="24"/>
          <w:szCs w:val="24"/>
        </w:rPr>
      </w:pPr>
    </w:p>
    <w:p w14:paraId="7FADAED2" w14:textId="77777777" w:rsidR="0015724E" w:rsidRDefault="0015724E" w:rsidP="00C01C65">
      <w:pPr>
        <w:tabs>
          <w:tab w:val="left" w:pos="465"/>
          <w:tab w:val="right" w:pos="10262"/>
        </w:tabs>
        <w:jc w:val="left"/>
        <w:rPr>
          <w:rFonts w:ascii="ＭＳ ゴシック" w:eastAsia="ＭＳ ゴシック" w:hAnsi="ＭＳ ゴシック"/>
          <w:b/>
          <w:sz w:val="24"/>
          <w:szCs w:val="24"/>
        </w:rPr>
      </w:pPr>
    </w:p>
    <w:p w14:paraId="50C04DB5" w14:textId="77777777" w:rsidR="00BB24AA" w:rsidRDefault="00BB24AA" w:rsidP="00C01C65">
      <w:pPr>
        <w:tabs>
          <w:tab w:val="left" w:pos="465"/>
          <w:tab w:val="right" w:pos="10262"/>
        </w:tabs>
        <w:jc w:val="left"/>
        <w:rPr>
          <w:rFonts w:ascii="ＭＳ ゴシック" w:eastAsia="ＭＳ ゴシック" w:hAnsi="ＭＳ ゴシック"/>
          <w:b/>
          <w:sz w:val="24"/>
          <w:szCs w:val="24"/>
        </w:rPr>
      </w:pPr>
    </w:p>
    <w:p w14:paraId="5B89B085" w14:textId="771DE3FD" w:rsidR="00655452" w:rsidRPr="000E29FF" w:rsidRDefault="00770F65" w:rsidP="00C01C65">
      <w:pPr>
        <w:tabs>
          <w:tab w:val="left" w:pos="465"/>
          <w:tab w:val="right" w:pos="10262"/>
        </w:tabs>
        <w:jc w:val="left"/>
        <w:rPr>
          <w:rFonts w:ascii="ＭＳ ゴシック" w:eastAsia="ＭＳ ゴシック" w:hAnsi="ＭＳ ゴシック"/>
          <w:b/>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776" behindDoc="0" locked="0" layoutInCell="1" allowOverlap="1" wp14:anchorId="51A7B57E" wp14:editId="55E69B74">
                <wp:simplePos x="0" y="0"/>
                <wp:positionH relativeFrom="column">
                  <wp:posOffset>2802255</wp:posOffset>
                </wp:positionH>
                <wp:positionV relativeFrom="paragraph">
                  <wp:posOffset>223520</wp:posOffset>
                </wp:positionV>
                <wp:extent cx="438150" cy="276225"/>
                <wp:effectExtent l="9525" t="11430" r="9525" b="7620"/>
                <wp:wrapNone/>
                <wp:docPr id="513856497"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762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oval w14:anchorId="63620EFC" id="Oval 13" o:spid="_x0000_s1026" style="position:absolute;left:0;text-align:left;margin-left:220.65pt;margin-top:17.6pt;width:34.5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" filled="f">
                <v:textbox inset="5.85pt,.7pt,5.85pt,.7pt"/>
              </v:oval>
            </w:pict>
          </mc:Fallback>
        </mc:AlternateContent>
      </w:r>
      <w:r w:rsidR="00C01C65" w:rsidRPr="000E29FF">
        <w:rPr>
          <w:rFonts w:ascii="ＭＳ ゴシック" w:eastAsia="ＭＳ ゴシック" w:hAnsi="ＭＳ ゴシック" w:hint="eastAsia"/>
          <w:b/>
          <w:sz w:val="24"/>
          <w:szCs w:val="24"/>
        </w:rPr>
        <w:t>２</w:t>
      </w:r>
      <w:r w:rsidR="001011E4">
        <w:rPr>
          <w:rFonts w:ascii="ＭＳ ゴシック" w:eastAsia="ＭＳ ゴシック" w:hAnsi="ＭＳ ゴシック" w:hint="eastAsia"/>
          <w:b/>
          <w:sz w:val="24"/>
          <w:szCs w:val="24"/>
        </w:rPr>
        <w:t>２</w:t>
      </w:r>
      <w:r w:rsidR="00C01C65" w:rsidRPr="000E29FF">
        <w:rPr>
          <w:rFonts w:ascii="ＭＳ ゴシック" w:eastAsia="ＭＳ ゴシック" w:hAnsi="ＭＳ ゴシック" w:hint="eastAsia"/>
          <w:b/>
          <w:sz w:val="24"/>
          <w:szCs w:val="24"/>
        </w:rPr>
        <w:t>．</w:t>
      </w:r>
      <w:r w:rsidR="00655452" w:rsidRPr="000E29FF">
        <w:rPr>
          <w:rFonts w:ascii="ＭＳ ゴシック" w:eastAsia="ＭＳ ゴシック" w:hAnsi="ＭＳ ゴシック" w:hint="eastAsia"/>
          <w:b/>
          <w:sz w:val="24"/>
          <w:szCs w:val="24"/>
        </w:rPr>
        <w:t>第三者評価の実施について</w:t>
      </w:r>
    </w:p>
    <w:p w14:paraId="4C45D274" w14:textId="77777777" w:rsidR="00655452" w:rsidRPr="000E29FF" w:rsidRDefault="00655452" w:rsidP="00655452">
      <w:pPr>
        <w:tabs>
          <w:tab w:val="left" w:pos="465"/>
          <w:tab w:val="right" w:pos="10262"/>
        </w:tabs>
        <w:jc w:val="left"/>
        <w:rPr>
          <w:rFonts w:ascii="ＭＳ ゴシック" w:eastAsia="ＭＳ ゴシック" w:hAnsi="ＭＳ ゴシック"/>
          <w:sz w:val="24"/>
          <w:szCs w:val="24"/>
        </w:rPr>
      </w:pPr>
      <w:r w:rsidRPr="000E29FF">
        <w:rPr>
          <w:rFonts w:ascii="ＭＳ ゴシック" w:eastAsia="ＭＳ ゴシック" w:hAnsi="ＭＳ ゴシック" w:hint="eastAsia"/>
          <w:sz w:val="24"/>
          <w:szCs w:val="24"/>
        </w:rPr>
        <w:t xml:space="preserve">　（1）実施の有無　　　　　　：　有・無</w:t>
      </w:r>
    </w:p>
    <w:p w14:paraId="2DA79AD0" w14:textId="77777777" w:rsidR="00655452" w:rsidRPr="000E29FF" w:rsidRDefault="00655452" w:rsidP="00655452">
      <w:pPr>
        <w:tabs>
          <w:tab w:val="left" w:pos="465"/>
          <w:tab w:val="right" w:pos="10262"/>
        </w:tabs>
        <w:jc w:val="left"/>
        <w:rPr>
          <w:rFonts w:ascii="ＭＳ ゴシック" w:eastAsia="ＭＳ ゴシック" w:hAnsi="ＭＳ ゴシック"/>
          <w:sz w:val="24"/>
          <w:szCs w:val="24"/>
        </w:rPr>
      </w:pPr>
      <w:r w:rsidRPr="000E29FF">
        <w:rPr>
          <w:rFonts w:ascii="ＭＳ ゴシック" w:eastAsia="ＭＳ ゴシック" w:hAnsi="ＭＳ ゴシック" w:hint="eastAsia"/>
          <w:sz w:val="24"/>
          <w:szCs w:val="24"/>
        </w:rPr>
        <w:t xml:space="preserve">　（2）実施した直近の年月日　：　</w:t>
      </w:r>
    </w:p>
    <w:p w14:paraId="11EADBE8" w14:textId="77777777" w:rsidR="00655452" w:rsidRPr="000E29FF" w:rsidRDefault="00655452" w:rsidP="00655452">
      <w:pPr>
        <w:tabs>
          <w:tab w:val="left" w:pos="465"/>
          <w:tab w:val="right" w:pos="10262"/>
        </w:tabs>
        <w:jc w:val="left"/>
        <w:rPr>
          <w:rFonts w:ascii="ＭＳ ゴシック" w:eastAsia="ＭＳ ゴシック" w:hAnsi="ＭＳ ゴシック"/>
          <w:sz w:val="24"/>
          <w:szCs w:val="24"/>
        </w:rPr>
      </w:pPr>
      <w:r w:rsidRPr="000E29FF">
        <w:rPr>
          <w:rFonts w:ascii="ＭＳ ゴシック" w:eastAsia="ＭＳ ゴシック" w:hAnsi="ＭＳ ゴシック" w:hint="eastAsia"/>
          <w:sz w:val="24"/>
          <w:szCs w:val="24"/>
        </w:rPr>
        <w:t xml:space="preserve">　（3）実施した評価機関の名称：　</w:t>
      </w:r>
    </w:p>
    <w:p w14:paraId="7A030B8D" w14:textId="77777777" w:rsidR="002B01F4" w:rsidRPr="000E29FF" w:rsidRDefault="00655452" w:rsidP="0015724E">
      <w:pPr>
        <w:tabs>
          <w:tab w:val="left" w:pos="465"/>
          <w:tab w:val="right" w:pos="10262"/>
        </w:tabs>
        <w:jc w:val="left"/>
        <w:rPr>
          <w:rFonts w:ascii="ＭＳ 明朝" w:hAnsi="ＭＳ 明朝"/>
        </w:rPr>
      </w:pPr>
      <w:r w:rsidRPr="000E29FF">
        <w:rPr>
          <w:rFonts w:ascii="ＭＳ ゴシック" w:eastAsia="ＭＳ ゴシック" w:hAnsi="ＭＳ ゴシック" w:hint="eastAsia"/>
          <w:sz w:val="24"/>
          <w:szCs w:val="24"/>
        </w:rPr>
        <w:t xml:space="preserve">　（4）評価結果の開示状況　　：　</w:t>
      </w:r>
      <w:r w:rsidRPr="000E29FF">
        <w:rPr>
          <w:rFonts w:ascii="ＭＳ 明朝" w:hAnsi="ＭＳ 明朝"/>
        </w:rPr>
        <w:tab/>
      </w:r>
      <w:r w:rsidRPr="000E29FF">
        <w:rPr>
          <w:rFonts w:ascii="ＭＳ 明朝" w:hAnsi="ＭＳ 明朝" w:hint="eastAsia"/>
        </w:rPr>
        <w:t xml:space="preserve">　　　　　　</w:t>
      </w:r>
    </w:p>
    <w:p w14:paraId="61DF09DF" w14:textId="77777777" w:rsidR="006230CA" w:rsidRPr="00122776" w:rsidRDefault="006230CA" w:rsidP="006230CA">
      <w:pPr>
        <w:pStyle w:val="a4"/>
        <w:ind w:firstLineChars="100" w:firstLine="240"/>
        <w:rPr>
          <w:rFonts w:ascii="ＭＳ ゴシック" w:eastAsia="ＭＳ ゴシック" w:hAnsi="ＭＳ ゴシック"/>
          <w:sz w:val="24"/>
          <w:szCs w:val="24"/>
          <w:lang w:val="en-US"/>
        </w:rPr>
      </w:pPr>
      <w:bookmarkStart w:id="2" w:name="_Hlk119930416"/>
      <w:r w:rsidRPr="00122776">
        <w:rPr>
          <w:rFonts w:ascii="ＭＳ ゴシック" w:eastAsia="ＭＳ ゴシック" w:hAnsi="ＭＳ ゴシック" w:hint="eastAsia"/>
          <w:sz w:val="24"/>
          <w:szCs w:val="24"/>
          <w:lang w:val="en-US"/>
        </w:rPr>
        <w:lastRenderedPageBreak/>
        <w:t>重要事項説明の年月日</w:t>
      </w:r>
    </w:p>
    <w:tbl>
      <w:tblPr>
        <w:tblW w:w="927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1"/>
        <w:gridCol w:w="5092"/>
      </w:tblGrid>
      <w:tr w:rsidR="006230CA" w:rsidRPr="00122776" w14:paraId="62878C7A" w14:textId="77777777" w:rsidTr="001C2E93">
        <w:trPr>
          <w:trHeight w:val="561"/>
        </w:trPr>
        <w:tc>
          <w:tcPr>
            <w:tcW w:w="4181" w:type="dxa"/>
            <w:shd w:val="pct12" w:color="000000" w:fill="FFFFFF"/>
            <w:vAlign w:val="center"/>
          </w:tcPr>
          <w:p w14:paraId="448A8E59" w14:textId="77777777" w:rsidR="006230CA" w:rsidRPr="00122776" w:rsidRDefault="006230CA" w:rsidP="006230CA">
            <w:pPr>
              <w:pStyle w:val="a4"/>
              <w:ind w:firstLineChars="100" w:firstLine="240"/>
              <w:rPr>
                <w:rFonts w:ascii="ＭＳ ゴシック" w:eastAsia="ＭＳ ゴシック" w:hAnsi="ＭＳ ゴシック"/>
                <w:sz w:val="24"/>
                <w:szCs w:val="24"/>
                <w:lang w:val="en-US"/>
              </w:rPr>
            </w:pPr>
            <w:r w:rsidRPr="00122776">
              <w:rPr>
                <w:rFonts w:ascii="ＭＳ ゴシック" w:eastAsia="ＭＳ ゴシック" w:hAnsi="ＭＳ ゴシック" w:hint="eastAsia"/>
                <w:sz w:val="24"/>
                <w:szCs w:val="24"/>
                <w:lang w:val="en-US"/>
              </w:rPr>
              <w:t>この重要事項説明書の説明年月日</w:t>
            </w:r>
          </w:p>
        </w:tc>
        <w:tc>
          <w:tcPr>
            <w:tcW w:w="5092" w:type="dxa"/>
            <w:vAlign w:val="center"/>
          </w:tcPr>
          <w:p w14:paraId="1283BA1C" w14:textId="77777777" w:rsidR="006230CA" w:rsidRPr="00122776" w:rsidRDefault="006230CA" w:rsidP="006230CA">
            <w:pPr>
              <w:pStyle w:val="a4"/>
              <w:ind w:firstLineChars="600" w:firstLine="1440"/>
              <w:rPr>
                <w:rFonts w:ascii="ＭＳ ゴシック" w:eastAsia="ＭＳ ゴシック" w:hAnsi="ＭＳ ゴシック"/>
                <w:sz w:val="24"/>
                <w:szCs w:val="24"/>
                <w:lang w:val="en-US"/>
              </w:rPr>
            </w:pPr>
            <w:r w:rsidRPr="00122776">
              <w:rPr>
                <w:rFonts w:ascii="ＭＳ ゴシック" w:eastAsia="ＭＳ ゴシック" w:hAnsi="ＭＳ ゴシック" w:hint="eastAsia"/>
                <w:sz w:val="24"/>
                <w:szCs w:val="24"/>
                <w:lang w:val="en-US"/>
              </w:rPr>
              <w:t xml:space="preserve">年　　　</w:t>
            </w:r>
            <w:r w:rsidR="001C2E93" w:rsidRPr="00122776">
              <w:rPr>
                <w:rFonts w:ascii="ＭＳ ゴシック" w:eastAsia="ＭＳ ゴシック" w:hAnsi="ＭＳ ゴシック" w:hint="eastAsia"/>
                <w:sz w:val="24"/>
                <w:szCs w:val="24"/>
                <w:lang w:val="en-US" w:eastAsia="ja-JP"/>
              </w:rPr>
              <w:t xml:space="preserve">　</w:t>
            </w:r>
            <w:r w:rsidRPr="00122776">
              <w:rPr>
                <w:rFonts w:ascii="ＭＳ ゴシック" w:eastAsia="ＭＳ ゴシック" w:hAnsi="ＭＳ ゴシック" w:hint="eastAsia"/>
                <w:sz w:val="24"/>
                <w:szCs w:val="24"/>
                <w:lang w:val="en-US"/>
              </w:rPr>
              <w:t xml:space="preserve">月　　　</w:t>
            </w:r>
            <w:r w:rsidR="001C2E93" w:rsidRPr="00122776">
              <w:rPr>
                <w:rFonts w:ascii="ＭＳ ゴシック" w:eastAsia="ＭＳ ゴシック" w:hAnsi="ＭＳ ゴシック" w:hint="eastAsia"/>
                <w:sz w:val="24"/>
                <w:szCs w:val="24"/>
                <w:lang w:val="en-US" w:eastAsia="ja-JP"/>
              </w:rPr>
              <w:t xml:space="preserve">　</w:t>
            </w:r>
            <w:r w:rsidRPr="00122776">
              <w:rPr>
                <w:rFonts w:ascii="ＭＳ ゴシック" w:eastAsia="ＭＳ ゴシック" w:hAnsi="ＭＳ ゴシック" w:hint="eastAsia"/>
                <w:sz w:val="24"/>
                <w:szCs w:val="24"/>
                <w:lang w:val="en-US"/>
              </w:rPr>
              <w:t>日</w:t>
            </w:r>
          </w:p>
        </w:tc>
      </w:tr>
    </w:tbl>
    <w:p w14:paraId="05250907" w14:textId="77777777" w:rsidR="006230CA" w:rsidRPr="00122776" w:rsidRDefault="006230CA" w:rsidP="006230CA">
      <w:pPr>
        <w:pStyle w:val="a4"/>
        <w:ind w:firstLineChars="100" w:firstLine="200"/>
        <w:rPr>
          <w:rFonts w:ascii="ＭＳ ゴシック" w:eastAsia="ＭＳ ゴシック" w:hAnsi="ＭＳ ゴシック"/>
          <w:sz w:val="20"/>
          <w:szCs w:val="20"/>
          <w:lang w:val="en-US"/>
        </w:rPr>
      </w:pPr>
    </w:p>
    <w:p w14:paraId="78D809D0" w14:textId="77777777" w:rsidR="001C2E93" w:rsidRPr="00122776" w:rsidRDefault="006230CA" w:rsidP="006230CA">
      <w:pPr>
        <w:pStyle w:val="a4"/>
        <w:ind w:firstLineChars="100" w:firstLine="240"/>
        <w:rPr>
          <w:rFonts w:ascii="ＭＳ ゴシック" w:eastAsia="ＭＳ ゴシック" w:hAnsi="ＭＳ ゴシック"/>
          <w:sz w:val="24"/>
          <w:szCs w:val="24"/>
          <w:lang w:val="en-US"/>
        </w:rPr>
      </w:pPr>
      <w:r w:rsidRPr="00122776">
        <w:rPr>
          <w:rFonts w:ascii="ＭＳ ゴシック" w:eastAsia="ＭＳ ゴシック" w:hAnsi="ＭＳ ゴシック" w:hint="eastAsia"/>
          <w:sz w:val="24"/>
          <w:szCs w:val="24"/>
          <w:lang w:val="en-US"/>
        </w:rPr>
        <w:t>上記内容について、☐「指定並びに人員、設備及び運営に関する基準を定める規定」</w:t>
      </w:r>
    </w:p>
    <w:p w14:paraId="12FD5A37" w14:textId="77777777" w:rsidR="006230CA" w:rsidRPr="00122776" w:rsidRDefault="006230CA" w:rsidP="001C2E93">
      <w:pPr>
        <w:pStyle w:val="a4"/>
        <w:ind w:firstLineChars="100" w:firstLine="240"/>
        <w:rPr>
          <w:rFonts w:ascii="ＭＳ ゴシック" w:eastAsia="ＭＳ ゴシック" w:hAnsi="ＭＳ ゴシック"/>
          <w:sz w:val="24"/>
          <w:szCs w:val="24"/>
          <w:lang w:val="en-US"/>
        </w:rPr>
      </w:pPr>
      <w:r w:rsidRPr="00122776">
        <w:rPr>
          <w:rFonts w:ascii="ＭＳ ゴシック" w:eastAsia="ＭＳ ゴシック" w:hAnsi="ＭＳ ゴシック" w:hint="eastAsia"/>
          <w:sz w:val="24"/>
          <w:szCs w:val="24"/>
          <w:lang w:val="en-US"/>
        </w:rPr>
        <w:t>および</w:t>
      </w:r>
      <w:r w:rsidR="001C2E93" w:rsidRPr="00122776">
        <w:rPr>
          <w:rFonts w:ascii="ＭＳ ゴシック" w:eastAsia="ＭＳ ゴシック" w:hAnsi="ＭＳ ゴシック" w:hint="eastAsia"/>
          <w:sz w:val="24"/>
          <w:szCs w:val="24"/>
          <w:lang w:val="en-US" w:eastAsia="ja-JP"/>
        </w:rPr>
        <w:t xml:space="preserve">　</w:t>
      </w:r>
      <w:r w:rsidRPr="00122776">
        <w:rPr>
          <w:rFonts w:ascii="ＭＳ ゴシック" w:eastAsia="ＭＳ ゴシック" w:hAnsi="ＭＳ ゴシック" w:hint="eastAsia"/>
          <w:sz w:val="24"/>
          <w:szCs w:val="24"/>
          <w:lang w:val="en-US"/>
        </w:rPr>
        <w:t>□「個人情報の利用について、利用者に説明を行いました</w:t>
      </w:r>
    </w:p>
    <w:tbl>
      <w:tblPr>
        <w:tblW w:w="9317"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4"/>
        <w:gridCol w:w="1425"/>
        <w:gridCol w:w="6378"/>
      </w:tblGrid>
      <w:tr w:rsidR="006230CA" w:rsidRPr="00122776" w14:paraId="2F97A10D" w14:textId="77777777" w:rsidTr="001C2E93">
        <w:trPr>
          <w:cantSplit/>
          <w:trHeight w:val="581"/>
        </w:trPr>
        <w:tc>
          <w:tcPr>
            <w:tcW w:w="1514" w:type="dxa"/>
            <w:vMerge w:val="restart"/>
            <w:shd w:val="pct12" w:color="000000" w:fill="FFFFFF"/>
            <w:vAlign w:val="center"/>
          </w:tcPr>
          <w:p w14:paraId="1C7AA7F4" w14:textId="77777777" w:rsidR="006230CA" w:rsidRPr="00122776" w:rsidRDefault="006230CA" w:rsidP="006230CA">
            <w:pPr>
              <w:pStyle w:val="a4"/>
              <w:ind w:firstLineChars="100" w:firstLine="240"/>
              <w:rPr>
                <w:rFonts w:ascii="ＭＳ ゴシック" w:eastAsia="ＭＳ ゴシック" w:hAnsi="ＭＳ ゴシック"/>
                <w:sz w:val="24"/>
                <w:szCs w:val="24"/>
                <w:lang w:val="en-US"/>
              </w:rPr>
            </w:pPr>
            <w:r w:rsidRPr="00122776">
              <w:rPr>
                <w:rFonts w:ascii="ＭＳ ゴシック" w:eastAsia="ＭＳ ゴシック" w:hAnsi="ＭＳ ゴシック" w:hint="eastAsia"/>
                <w:sz w:val="24"/>
                <w:szCs w:val="24"/>
                <w:lang w:val="en-US"/>
              </w:rPr>
              <w:t>事業者</w:t>
            </w:r>
          </w:p>
        </w:tc>
        <w:tc>
          <w:tcPr>
            <w:tcW w:w="1425" w:type="dxa"/>
            <w:tcBorders>
              <w:right w:val="dotted" w:sz="4" w:space="0" w:color="auto"/>
            </w:tcBorders>
            <w:shd w:val="pct12" w:color="000000" w:fill="FFFFFF"/>
            <w:vAlign w:val="center"/>
          </w:tcPr>
          <w:p w14:paraId="288A096B" w14:textId="77777777" w:rsidR="006230CA" w:rsidRPr="00122776" w:rsidRDefault="006230CA" w:rsidP="006230CA">
            <w:pPr>
              <w:pStyle w:val="a4"/>
              <w:ind w:firstLineChars="100" w:firstLine="220"/>
              <w:rPr>
                <w:rFonts w:ascii="ＭＳ ゴシック" w:eastAsia="ＭＳ ゴシック" w:hAnsi="ＭＳ ゴシック"/>
                <w:sz w:val="22"/>
                <w:szCs w:val="22"/>
                <w:lang w:val="en-US"/>
              </w:rPr>
            </w:pPr>
            <w:r w:rsidRPr="00122776">
              <w:rPr>
                <w:rFonts w:ascii="ＭＳ ゴシック" w:eastAsia="ＭＳ ゴシック" w:hAnsi="ＭＳ ゴシック" w:hint="eastAsia"/>
                <w:sz w:val="22"/>
                <w:szCs w:val="22"/>
                <w:lang w:val="en-US"/>
              </w:rPr>
              <w:t>事業所名</w:t>
            </w:r>
          </w:p>
        </w:tc>
        <w:tc>
          <w:tcPr>
            <w:tcW w:w="6378" w:type="dxa"/>
            <w:tcBorders>
              <w:left w:val="nil"/>
            </w:tcBorders>
            <w:vAlign w:val="center"/>
          </w:tcPr>
          <w:p w14:paraId="5298162D" w14:textId="77777777" w:rsidR="006230CA" w:rsidRPr="00122776" w:rsidRDefault="006230CA" w:rsidP="006230CA">
            <w:pPr>
              <w:pStyle w:val="a4"/>
              <w:ind w:firstLineChars="100" w:firstLine="280"/>
              <w:rPr>
                <w:rFonts w:ascii="ＭＳ ゴシック" w:eastAsia="ＭＳ ゴシック" w:hAnsi="ＭＳ ゴシック"/>
                <w:sz w:val="28"/>
                <w:szCs w:val="28"/>
                <w:lang w:val="en-US"/>
              </w:rPr>
            </w:pPr>
            <w:r w:rsidRPr="00122776">
              <w:rPr>
                <w:rFonts w:ascii="ＭＳ ゴシック" w:eastAsia="ＭＳ ゴシック" w:hAnsi="ＭＳ ゴシック" w:hint="eastAsia"/>
                <w:sz w:val="28"/>
                <w:szCs w:val="28"/>
                <w:lang w:val="en-US"/>
              </w:rPr>
              <w:t>デイサービスセンター</w:t>
            </w:r>
            <w:r w:rsidR="001C2E93" w:rsidRPr="00122776">
              <w:rPr>
                <w:rFonts w:ascii="ＭＳ ゴシック" w:eastAsia="ＭＳ ゴシック" w:hAnsi="ＭＳ ゴシック" w:hint="eastAsia"/>
                <w:sz w:val="28"/>
                <w:szCs w:val="28"/>
                <w:lang w:val="en-US" w:eastAsia="ja-JP"/>
              </w:rPr>
              <w:t xml:space="preserve">　</w:t>
            </w:r>
            <w:r w:rsidRPr="00122776">
              <w:rPr>
                <w:rFonts w:ascii="ＭＳ ゴシック" w:eastAsia="ＭＳ ゴシック" w:hAnsi="ＭＳ ゴシック" w:hint="eastAsia"/>
                <w:sz w:val="28"/>
                <w:szCs w:val="28"/>
                <w:lang w:val="en-US"/>
              </w:rPr>
              <w:t>新さかい幸朋苑</w:t>
            </w:r>
          </w:p>
        </w:tc>
      </w:tr>
      <w:tr w:rsidR="006230CA" w:rsidRPr="00122776" w14:paraId="179D3864" w14:textId="77777777" w:rsidTr="001C2E93">
        <w:trPr>
          <w:cantSplit/>
          <w:trHeight w:val="581"/>
        </w:trPr>
        <w:tc>
          <w:tcPr>
            <w:tcW w:w="1514" w:type="dxa"/>
            <w:vMerge/>
            <w:shd w:val="pct12" w:color="000000" w:fill="FFFFFF"/>
            <w:vAlign w:val="center"/>
          </w:tcPr>
          <w:p w14:paraId="670A4E5B" w14:textId="77777777" w:rsidR="006230CA" w:rsidRPr="00122776" w:rsidRDefault="006230CA" w:rsidP="006230CA">
            <w:pPr>
              <w:pStyle w:val="a4"/>
              <w:ind w:firstLineChars="100" w:firstLine="200"/>
              <w:rPr>
                <w:rFonts w:ascii="ＭＳ ゴシック" w:eastAsia="ＭＳ ゴシック" w:hAnsi="ＭＳ ゴシック"/>
                <w:sz w:val="20"/>
                <w:szCs w:val="20"/>
                <w:lang w:val="en-US"/>
              </w:rPr>
            </w:pPr>
          </w:p>
        </w:tc>
        <w:tc>
          <w:tcPr>
            <w:tcW w:w="1425" w:type="dxa"/>
            <w:tcBorders>
              <w:right w:val="dotted" w:sz="4" w:space="0" w:color="auto"/>
            </w:tcBorders>
            <w:shd w:val="pct12" w:color="000000" w:fill="FFFFFF"/>
            <w:vAlign w:val="center"/>
          </w:tcPr>
          <w:p w14:paraId="116CE2B6" w14:textId="77777777" w:rsidR="006230CA" w:rsidRPr="00122776" w:rsidRDefault="006230CA" w:rsidP="006230CA">
            <w:pPr>
              <w:pStyle w:val="a4"/>
              <w:ind w:firstLineChars="100" w:firstLine="240"/>
              <w:rPr>
                <w:rFonts w:ascii="ＭＳ ゴシック" w:eastAsia="ＭＳ ゴシック" w:hAnsi="ＭＳ ゴシック"/>
                <w:sz w:val="24"/>
                <w:szCs w:val="24"/>
                <w:lang w:val="en-US"/>
              </w:rPr>
            </w:pPr>
            <w:r w:rsidRPr="00122776">
              <w:rPr>
                <w:rFonts w:ascii="ＭＳ ゴシック" w:eastAsia="ＭＳ ゴシック" w:hAnsi="ＭＳ ゴシック" w:hint="eastAsia"/>
                <w:sz w:val="24"/>
                <w:szCs w:val="24"/>
                <w:lang w:val="en-US"/>
              </w:rPr>
              <w:t>説明者</w:t>
            </w:r>
          </w:p>
        </w:tc>
        <w:tc>
          <w:tcPr>
            <w:tcW w:w="6378" w:type="dxa"/>
            <w:tcBorders>
              <w:left w:val="nil"/>
            </w:tcBorders>
            <w:vAlign w:val="center"/>
          </w:tcPr>
          <w:p w14:paraId="194217F1" w14:textId="77777777" w:rsidR="006230CA" w:rsidRPr="00122776" w:rsidRDefault="006230CA" w:rsidP="006230CA">
            <w:pPr>
              <w:pStyle w:val="a4"/>
              <w:ind w:firstLineChars="100" w:firstLine="280"/>
              <w:rPr>
                <w:rFonts w:ascii="ＭＳ ゴシック" w:eastAsia="ＭＳ ゴシック" w:hAnsi="ＭＳ ゴシック"/>
                <w:sz w:val="28"/>
                <w:szCs w:val="28"/>
                <w:lang w:val="en-US"/>
              </w:rPr>
            </w:pPr>
            <w:r w:rsidRPr="00122776">
              <w:rPr>
                <w:rFonts w:ascii="ＭＳ ゴシック" w:eastAsia="ＭＳ ゴシック" w:hAnsi="ＭＳ ゴシック" w:hint="eastAsia"/>
                <w:sz w:val="28"/>
                <w:szCs w:val="28"/>
                <w:lang w:val="en-US"/>
              </w:rPr>
              <w:t>松本　健太郎　（生活相談員）</w:t>
            </w:r>
          </w:p>
        </w:tc>
      </w:tr>
    </w:tbl>
    <w:p w14:paraId="058924E1" w14:textId="77777777" w:rsidR="006230CA" w:rsidRPr="00122776" w:rsidRDefault="006230CA" w:rsidP="006230CA">
      <w:pPr>
        <w:pStyle w:val="a4"/>
        <w:ind w:firstLineChars="100" w:firstLine="200"/>
        <w:rPr>
          <w:rFonts w:ascii="ＭＳ ゴシック" w:eastAsia="ＭＳ ゴシック" w:hAnsi="ＭＳ ゴシック"/>
          <w:sz w:val="20"/>
          <w:szCs w:val="20"/>
          <w:lang w:val="en-US"/>
        </w:rPr>
      </w:pPr>
    </w:p>
    <w:p w14:paraId="79588953" w14:textId="77777777" w:rsidR="001C2E93" w:rsidRPr="00122776" w:rsidRDefault="006230CA" w:rsidP="006230CA">
      <w:pPr>
        <w:pStyle w:val="a4"/>
        <w:rPr>
          <w:rFonts w:ascii="ＭＳ ゴシック" w:eastAsia="ＭＳ ゴシック" w:hAnsi="ＭＳ ゴシック"/>
          <w:sz w:val="24"/>
          <w:szCs w:val="24"/>
          <w:lang w:val="en-US"/>
        </w:rPr>
      </w:pPr>
      <w:r w:rsidRPr="00122776">
        <w:rPr>
          <w:rFonts w:ascii="ＭＳ ゴシック" w:eastAsia="ＭＳ ゴシック" w:hAnsi="ＭＳ ゴシック" w:hint="eastAsia"/>
          <w:sz w:val="24"/>
          <w:szCs w:val="24"/>
          <w:lang w:val="en-US"/>
        </w:rPr>
        <w:t>上記内容の説明を事業者から確かに受け、内容について同意し、重要事項説明書の交付を</w:t>
      </w:r>
    </w:p>
    <w:p w14:paraId="54994131" w14:textId="77777777" w:rsidR="006230CA" w:rsidRPr="00122776" w:rsidRDefault="006230CA" w:rsidP="006230CA">
      <w:pPr>
        <w:pStyle w:val="a4"/>
        <w:rPr>
          <w:rFonts w:ascii="ＭＳ ゴシック" w:eastAsia="ＭＳ ゴシック" w:hAnsi="ＭＳ ゴシック"/>
          <w:sz w:val="24"/>
          <w:szCs w:val="24"/>
          <w:lang w:val="en-US"/>
        </w:rPr>
      </w:pPr>
      <w:r w:rsidRPr="00122776">
        <w:rPr>
          <w:rFonts w:ascii="ＭＳ ゴシック" w:eastAsia="ＭＳ ゴシック" w:hAnsi="ＭＳ ゴシック" w:hint="eastAsia"/>
          <w:sz w:val="24"/>
          <w:szCs w:val="24"/>
          <w:lang w:val="en-US"/>
        </w:rPr>
        <w:t>受けました。</w:t>
      </w:r>
    </w:p>
    <w:p w14:paraId="1666E160" w14:textId="77777777" w:rsidR="006230CA" w:rsidRPr="00122776" w:rsidRDefault="006230CA" w:rsidP="006230CA">
      <w:pPr>
        <w:pStyle w:val="a4"/>
        <w:rPr>
          <w:rFonts w:ascii="ＭＳ ゴシック" w:eastAsia="ＭＳ ゴシック" w:hAnsi="ＭＳ ゴシック"/>
          <w:sz w:val="22"/>
          <w:szCs w:val="22"/>
          <w:lang w:val="en-US"/>
        </w:rPr>
      </w:pPr>
    </w:p>
    <w:tbl>
      <w:tblPr>
        <w:tblW w:w="9348"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9"/>
        <w:gridCol w:w="1375"/>
        <w:gridCol w:w="6454"/>
      </w:tblGrid>
      <w:tr w:rsidR="006230CA" w:rsidRPr="00122776" w14:paraId="46F950D6" w14:textId="77777777" w:rsidTr="001C2E93">
        <w:trPr>
          <w:cantSplit/>
          <w:trHeight w:val="961"/>
        </w:trPr>
        <w:tc>
          <w:tcPr>
            <w:tcW w:w="1519" w:type="dxa"/>
            <w:vMerge w:val="restart"/>
            <w:shd w:val="pct12" w:color="000000" w:fill="FFFFFF"/>
            <w:vAlign w:val="center"/>
          </w:tcPr>
          <w:p w14:paraId="03E0DAEC" w14:textId="77777777" w:rsidR="006230CA" w:rsidRPr="00122776" w:rsidRDefault="006230CA" w:rsidP="006230CA">
            <w:pPr>
              <w:pStyle w:val="a4"/>
              <w:ind w:firstLineChars="100" w:firstLine="240"/>
              <w:rPr>
                <w:rFonts w:ascii="ＭＳ ゴシック" w:eastAsia="ＭＳ ゴシック" w:hAnsi="ＭＳ ゴシック"/>
                <w:sz w:val="24"/>
                <w:szCs w:val="24"/>
                <w:lang w:val="en-US"/>
              </w:rPr>
            </w:pPr>
            <w:bookmarkStart w:id="3" w:name="_Hlk117176191"/>
            <w:r w:rsidRPr="00122776">
              <w:rPr>
                <w:rFonts w:ascii="ＭＳ ゴシック" w:eastAsia="ＭＳ ゴシック" w:hAnsi="ＭＳ ゴシック" w:hint="eastAsia"/>
                <w:sz w:val="24"/>
                <w:szCs w:val="24"/>
                <w:lang w:val="en-US"/>
              </w:rPr>
              <w:t>ご利用者</w:t>
            </w:r>
          </w:p>
        </w:tc>
        <w:tc>
          <w:tcPr>
            <w:tcW w:w="1375" w:type="dxa"/>
            <w:tcBorders>
              <w:right w:val="dotted" w:sz="4" w:space="0" w:color="auto"/>
            </w:tcBorders>
            <w:shd w:val="pct12" w:color="000000" w:fill="FFFFFF"/>
            <w:vAlign w:val="center"/>
          </w:tcPr>
          <w:p w14:paraId="643B484E" w14:textId="77777777" w:rsidR="006230CA" w:rsidRPr="00122776" w:rsidRDefault="006230CA" w:rsidP="006230CA">
            <w:pPr>
              <w:pStyle w:val="a4"/>
              <w:ind w:firstLineChars="100" w:firstLine="240"/>
              <w:rPr>
                <w:rFonts w:ascii="ＭＳ ゴシック" w:eastAsia="ＭＳ ゴシック" w:hAnsi="ＭＳ ゴシック"/>
                <w:sz w:val="24"/>
                <w:szCs w:val="24"/>
                <w:lang w:val="en-US"/>
              </w:rPr>
            </w:pPr>
            <w:r w:rsidRPr="00122776">
              <w:rPr>
                <w:rFonts w:ascii="ＭＳ ゴシック" w:eastAsia="ＭＳ ゴシック" w:hAnsi="ＭＳ ゴシック" w:hint="eastAsia"/>
                <w:sz w:val="24"/>
                <w:szCs w:val="24"/>
                <w:lang w:val="en-US"/>
              </w:rPr>
              <w:t>住　所</w:t>
            </w:r>
          </w:p>
        </w:tc>
        <w:tc>
          <w:tcPr>
            <w:tcW w:w="6454" w:type="dxa"/>
            <w:tcBorders>
              <w:left w:val="nil"/>
            </w:tcBorders>
            <w:vAlign w:val="center"/>
          </w:tcPr>
          <w:p w14:paraId="5151B77E" w14:textId="77777777" w:rsidR="006230CA" w:rsidRPr="00122776" w:rsidRDefault="006230CA" w:rsidP="006230CA">
            <w:pPr>
              <w:pStyle w:val="a4"/>
              <w:ind w:firstLineChars="100" w:firstLine="200"/>
              <w:rPr>
                <w:rFonts w:ascii="ＭＳ ゴシック" w:eastAsia="ＭＳ ゴシック" w:hAnsi="ＭＳ ゴシック"/>
                <w:sz w:val="20"/>
                <w:szCs w:val="20"/>
                <w:lang w:val="en-US"/>
              </w:rPr>
            </w:pPr>
          </w:p>
        </w:tc>
      </w:tr>
      <w:tr w:rsidR="006230CA" w:rsidRPr="00122776" w14:paraId="40C98306" w14:textId="77777777" w:rsidTr="001C2E93">
        <w:trPr>
          <w:cantSplit/>
          <w:trHeight w:val="1034"/>
        </w:trPr>
        <w:tc>
          <w:tcPr>
            <w:tcW w:w="1519" w:type="dxa"/>
            <w:vMerge/>
            <w:shd w:val="pct12" w:color="000000" w:fill="FFFFFF"/>
            <w:vAlign w:val="center"/>
          </w:tcPr>
          <w:p w14:paraId="659F0971" w14:textId="77777777" w:rsidR="006230CA" w:rsidRPr="00122776" w:rsidRDefault="006230CA" w:rsidP="006230CA">
            <w:pPr>
              <w:pStyle w:val="a4"/>
              <w:ind w:firstLineChars="100" w:firstLine="200"/>
              <w:rPr>
                <w:rFonts w:ascii="ＭＳ ゴシック" w:eastAsia="ＭＳ ゴシック" w:hAnsi="ＭＳ ゴシック"/>
                <w:sz w:val="20"/>
                <w:szCs w:val="20"/>
                <w:lang w:val="en-US"/>
              </w:rPr>
            </w:pPr>
          </w:p>
        </w:tc>
        <w:tc>
          <w:tcPr>
            <w:tcW w:w="1375" w:type="dxa"/>
            <w:tcBorders>
              <w:right w:val="dotted" w:sz="4" w:space="0" w:color="auto"/>
            </w:tcBorders>
            <w:shd w:val="pct12" w:color="000000" w:fill="FFFFFF"/>
            <w:vAlign w:val="center"/>
          </w:tcPr>
          <w:p w14:paraId="213A1CE1" w14:textId="77777777" w:rsidR="006230CA" w:rsidRPr="00122776" w:rsidRDefault="006230CA" w:rsidP="006230CA">
            <w:pPr>
              <w:pStyle w:val="a4"/>
              <w:ind w:firstLineChars="100" w:firstLine="240"/>
              <w:rPr>
                <w:rFonts w:ascii="ＭＳ ゴシック" w:eastAsia="ＭＳ ゴシック" w:hAnsi="ＭＳ ゴシック"/>
                <w:sz w:val="24"/>
                <w:szCs w:val="24"/>
                <w:lang w:val="en-US"/>
              </w:rPr>
            </w:pPr>
            <w:r w:rsidRPr="00122776">
              <w:rPr>
                <w:rFonts w:ascii="ＭＳ ゴシック" w:eastAsia="ＭＳ ゴシック" w:hAnsi="ＭＳ ゴシック" w:hint="eastAsia"/>
                <w:sz w:val="24"/>
                <w:szCs w:val="24"/>
                <w:lang w:val="en-US"/>
              </w:rPr>
              <w:t>氏　名</w:t>
            </w:r>
          </w:p>
        </w:tc>
        <w:tc>
          <w:tcPr>
            <w:tcW w:w="6454" w:type="dxa"/>
            <w:tcBorders>
              <w:left w:val="nil"/>
            </w:tcBorders>
            <w:vAlign w:val="center"/>
          </w:tcPr>
          <w:p w14:paraId="4D729BA2" w14:textId="77777777" w:rsidR="006230CA" w:rsidRPr="00122776" w:rsidRDefault="006230CA" w:rsidP="006230CA">
            <w:pPr>
              <w:pStyle w:val="a4"/>
              <w:ind w:firstLineChars="100" w:firstLine="200"/>
              <w:rPr>
                <w:rFonts w:ascii="ＭＳ ゴシック" w:eastAsia="ＭＳ ゴシック" w:hAnsi="ＭＳ ゴシック"/>
                <w:sz w:val="20"/>
                <w:szCs w:val="20"/>
                <w:lang w:val="en-US"/>
              </w:rPr>
            </w:pPr>
          </w:p>
        </w:tc>
      </w:tr>
      <w:bookmarkEnd w:id="3"/>
    </w:tbl>
    <w:p w14:paraId="0DB4499C" w14:textId="77777777" w:rsidR="006230CA" w:rsidRPr="006230CA" w:rsidRDefault="006230CA" w:rsidP="006230CA">
      <w:pPr>
        <w:pStyle w:val="a4"/>
        <w:ind w:firstLineChars="100" w:firstLine="200"/>
        <w:rPr>
          <w:rFonts w:ascii="ＭＳ ゴシック" w:eastAsia="ＭＳ ゴシック" w:hAnsi="ＭＳ ゴシック"/>
          <w:sz w:val="20"/>
          <w:szCs w:val="20"/>
          <w:lang w:val="en-US"/>
        </w:rPr>
      </w:pPr>
    </w:p>
    <w:tbl>
      <w:tblPr>
        <w:tblW w:w="9318"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1467"/>
        <w:gridCol w:w="6379"/>
      </w:tblGrid>
      <w:tr w:rsidR="006230CA" w:rsidRPr="00122776" w14:paraId="183BC5BB" w14:textId="77777777" w:rsidTr="001C2E93">
        <w:trPr>
          <w:cantSplit/>
          <w:trHeight w:val="837"/>
        </w:trPr>
        <w:tc>
          <w:tcPr>
            <w:tcW w:w="1472" w:type="dxa"/>
            <w:vMerge w:val="restart"/>
            <w:shd w:val="pct12" w:color="000000" w:fill="FFFFFF"/>
            <w:vAlign w:val="center"/>
          </w:tcPr>
          <w:p w14:paraId="5878A3A3" w14:textId="77777777" w:rsidR="006230CA" w:rsidRPr="00122776" w:rsidRDefault="006230CA" w:rsidP="006230CA">
            <w:pPr>
              <w:pStyle w:val="a4"/>
              <w:rPr>
                <w:rFonts w:ascii="ＭＳ ゴシック" w:eastAsia="ＭＳ ゴシック" w:hAnsi="ＭＳ ゴシック"/>
                <w:sz w:val="24"/>
                <w:szCs w:val="24"/>
                <w:lang w:val="en-US"/>
              </w:rPr>
            </w:pPr>
            <w:bookmarkStart w:id="4" w:name="_Hlk117177042"/>
            <w:r w:rsidRPr="00122776">
              <w:rPr>
                <w:rFonts w:ascii="ＭＳ ゴシック" w:eastAsia="ＭＳ ゴシック" w:hAnsi="ＭＳ ゴシック" w:hint="eastAsia"/>
                <w:sz w:val="24"/>
                <w:szCs w:val="24"/>
                <w:lang w:val="en-US"/>
              </w:rPr>
              <w:t>連帯保証人</w:t>
            </w:r>
          </w:p>
        </w:tc>
        <w:tc>
          <w:tcPr>
            <w:tcW w:w="1467" w:type="dxa"/>
            <w:tcBorders>
              <w:right w:val="dotted" w:sz="4" w:space="0" w:color="auto"/>
            </w:tcBorders>
            <w:shd w:val="pct12" w:color="000000" w:fill="FFFFFF"/>
            <w:vAlign w:val="center"/>
          </w:tcPr>
          <w:p w14:paraId="272A865F" w14:textId="77777777" w:rsidR="006230CA" w:rsidRPr="00122776" w:rsidRDefault="006230CA" w:rsidP="006230CA">
            <w:pPr>
              <w:pStyle w:val="a4"/>
              <w:ind w:firstLineChars="100" w:firstLine="240"/>
              <w:rPr>
                <w:rFonts w:ascii="ＭＳ ゴシック" w:eastAsia="ＭＳ ゴシック" w:hAnsi="ＭＳ ゴシック"/>
                <w:sz w:val="24"/>
                <w:szCs w:val="24"/>
                <w:lang w:val="en-US"/>
              </w:rPr>
            </w:pPr>
            <w:r w:rsidRPr="00122776">
              <w:rPr>
                <w:rFonts w:ascii="ＭＳ ゴシック" w:eastAsia="ＭＳ ゴシック" w:hAnsi="ＭＳ ゴシック" w:hint="eastAsia"/>
                <w:sz w:val="24"/>
                <w:szCs w:val="24"/>
                <w:lang w:val="en-US"/>
              </w:rPr>
              <w:t>住　所</w:t>
            </w:r>
          </w:p>
        </w:tc>
        <w:tc>
          <w:tcPr>
            <w:tcW w:w="6379" w:type="dxa"/>
            <w:tcBorders>
              <w:left w:val="nil"/>
            </w:tcBorders>
          </w:tcPr>
          <w:p w14:paraId="2571C268" w14:textId="77777777" w:rsidR="006230CA" w:rsidRPr="00122776" w:rsidRDefault="006230CA" w:rsidP="006230CA">
            <w:pPr>
              <w:pStyle w:val="a4"/>
              <w:ind w:firstLineChars="100" w:firstLine="200"/>
              <w:rPr>
                <w:rFonts w:ascii="ＭＳ ゴシック" w:eastAsia="ＭＳ ゴシック" w:hAnsi="ＭＳ ゴシック"/>
                <w:sz w:val="20"/>
                <w:szCs w:val="20"/>
                <w:lang w:val="en-US"/>
              </w:rPr>
            </w:pPr>
          </w:p>
        </w:tc>
      </w:tr>
      <w:tr w:rsidR="006230CA" w:rsidRPr="00122776" w14:paraId="08AA08C3" w14:textId="77777777" w:rsidTr="001C2E93">
        <w:trPr>
          <w:cantSplit/>
          <w:trHeight w:val="1212"/>
        </w:trPr>
        <w:tc>
          <w:tcPr>
            <w:tcW w:w="1472" w:type="dxa"/>
            <w:vMerge/>
            <w:shd w:val="pct12" w:color="000000" w:fill="FFFFFF"/>
            <w:vAlign w:val="center"/>
          </w:tcPr>
          <w:p w14:paraId="481D6861" w14:textId="77777777" w:rsidR="006230CA" w:rsidRPr="00122776" w:rsidRDefault="006230CA" w:rsidP="006230CA">
            <w:pPr>
              <w:pStyle w:val="a4"/>
              <w:ind w:firstLineChars="100" w:firstLine="200"/>
              <w:rPr>
                <w:rFonts w:ascii="ＭＳ ゴシック" w:eastAsia="ＭＳ ゴシック" w:hAnsi="ＭＳ ゴシック"/>
                <w:sz w:val="20"/>
                <w:szCs w:val="20"/>
                <w:lang w:val="en-US"/>
              </w:rPr>
            </w:pPr>
          </w:p>
        </w:tc>
        <w:tc>
          <w:tcPr>
            <w:tcW w:w="1467" w:type="dxa"/>
            <w:tcBorders>
              <w:right w:val="dotted" w:sz="4" w:space="0" w:color="auto"/>
            </w:tcBorders>
            <w:shd w:val="pct12" w:color="000000" w:fill="FFFFFF"/>
            <w:vAlign w:val="center"/>
          </w:tcPr>
          <w:p w14:paraId="2B3A3C16" w14:textId="77777777" w:rsidR="006230CA" w:rsidRPr="00122776" w:rsidRDefault="006230CA" w:rsidP="006230CA">
            <w:pPr>
              <w:pStyle w:val="a4"/>
              <w:ind w:firstLineChars="100" w:firstLine="240"/>
              <w:rPr>
                <w:rFonts w:ascii="ＭＳ ゴシック" w:eastAsia="ＭＳ ゴシック" w:hAnsi="ＭＳ ゴシック"/>
                <w:sz w:val="24"/>
                <w:szCs w:val="24"/>
                <w:lang w:val="en-US"/>
              </w:rPr>
            </w:pPr>
            <w:r w:rsidRPr="00122776">
              <w:rPr>
                <w:rFonts w:ascii="ＭＳ ゴシック" w:eastAsia="ＭＳ ゴシック" w:hAnsi="ＭＳ ゴシック" w:hint="eastAsia"/>
                <w:sz w:val="24"/>
                <w:szCs w:val="24"/>
                <w:lang w:val="en-US"/>
              </w:rPr>
              <w:t>氏　名</w:t>
            </w:r>
          </w:p>
        </w:tc>
        <w:tc>
          <w:tcPr>
            <w:tcW w:w="6379" w:type="dxa"/>
            <w:tcBorders>
              <w:left w:val="nil"/>
            </w:tcBorders>
            <w:vAlign w:val="bottom"/>
          </w:tcPr>
          <w:p w14:paraId="741FF294" w14:textId="77777777" w:rsidR="006230CA" w:rsidRPr="00122776" w:rsidRDefault="006230CA" w:rsidP="006230CA">
            <w:pPr>
              <w:pStyle w:val="a4"/>
              <w:ind w:firstLineChars="1000" w:firstLine="2400"/>
              <w:rPr>
                <w:rFonts w:ascii="ＭＳ ゴシック" w:eastAsia="ＭＳ ゴシック" w:hAnsi="ＭＳ ゴシック"/>
                <w:sz w:val="24"/>
                <w:szCs w:val="24"/>
                <w:lang w:val="en-US"/>
              </w:rPr>
            </w:pPr>
            <w:r w:rsidRPr="00122776">
              <w:rPr>
                <w:rFonts w:ascii="ＭＳ ゴシック" w:eastAsia="ＭＳ ゴシック" w:hAnsi="ＭＳ ゴシック" w:hint="eastAsia"/>
                <w:sz w:val="24"/>
                <w:szCs w:val="24"/>
                <w:lang w:val="en-US"/>
              </w:rPr>
              <w:t xml:space="preserve">（本人との関係：　　　　　</w:t>
            </w:r>
            <w:r w:rsidR="001C2E93" w:rsidRPr="00122776">
              <w:rPr>
                <w:rFonts w:ascii="ＭＳ ゴシック" w:eastAsia="ＭＳ ゴシック" w:hAnsi="ＭＳ ゴシック" w:hint="eastAsia"/>
                <w:sz w:val="24"/>
                <w:szCs w:val="24"/>
                <w:lang w:val="en-US" w:eastAsia="ja-JP"/>
              </w:rPr>
              <w:t xml:space="preserve">　</w:t>
            </w:r>
            <w:r w:rsidRPr="00122776">
              <w:rPr>
                <w:rFonts w:ascii="ＭＳ ゴシック" w:eastAsia="ＭＳ ゴシック" w:hAnsi="ＭＳ ゴシック" w:hint="eastAsia"/>
                <w:sz w:val="24"/>
                <w:szCs w:val="24"/>
                <w:lang w:val="en-US"/>
              </w:rPr>
              <w:t>）</w:t>
            </w:r>
          </w:p>
        </w:tc>
      </w:tr>
      <w:bookmarkEnd w:id="4"/>
      <w:tr w:rsidR="006230CA" w:rsidRPr="00122776" w14:paraId="4C698C4D" w14:textId="77777777" w:rsidTr="001C2E93">
        <w:trPr>
          <w:cantSplit/>
          <w:trHeight w:val="2059"/>
        </w:trPr>
        <w:tc>
          <w:tcPr>
            <w:tcW w:w="1472" w:type="dxa"/>
            <w:shd w:val="pct12" w:color="000000" w:fill="FFFFFF"/>
            <w:vAlign w:val="center"/>
          </w:tcPr>
          <w:p w14:paraId="7E1ED104" w14:textId="77777777" w:rsidR="006230CA" w:rsidRPr="00122776" w:rsidRDefault="006230CA" w:rsidP="006230CA">
            <w:pPr>
              <w:pStyle w:val="a4"/>
              <w:ind w:firstLineChars="100" w:firstLine="200"/>
              <w:rPr>
                <w:rFonts w:ascii="ＭＳ ゴシック" w:eastAsia="ＭＳ ゴシック" w:hAnsi="ＭＳ ゴシック"/>
                <w:sz w:val="20"/>
                <w:szCs w:val="20"/>
                <w:lang w:val="en-US"/>
              </w:rPr>
            </w:pPr>
            <w:r w:rsidRPr="00122776">
              <w:rPr>
                <w:rFonts w:ascii="ＭＳ ゴシック" w:eastAsia="ＭＳ ゴシック" w:hAnsi="ＭＳ ゴシック" w:hint="eastAsia"/>
                <w:sz w:val="20"/>
                <w:szCs w:val="20"/>
                <w:lang w:val="en-US"/>
              </w:rPr>
              <w:t>利用者署名代筆の場合、</w:t>
            </w:r>
          </w:p>
          <w:p w14:paraId="7F457EC9" w14:textId="77777777" w:rsidR="006230CA" w:rsidRPr="00122776" w:rsidRDefault="006230CA" w:rsidP="006230CA">
            <w:pPr>
              <w:pStyle w:val="a4"/>
              <w:ind w:firstLineChars="100" w:firstLine="200"/>
              <w:rPr>
                <w:rFonts w:ascii="ＭＳ ゴシック" w:eastAsia="ＭＳ ゴシック" w:hAnsi="ＭＳ ゴシック"/>
                <w:sz w:val="20"/>
                <w:szCs w:val="20"/>
                <w:lang w:val="en-US"/>
              </w:rPr>
            </w:pPr>
            <w:r w:rsidRPr="00122776">
              <w:rPr>
                <w:rFonts w:ascii="ＭＳ ゴシック" w:eastAsia="ＭＳ ゴシック" w:hAnsi="ＭＳ ゴシック" w:hint="eastAsia"/>
                <w:sz w:val="20"/>
                <w:szCs w:val="20"/>
                <w:lang w:val="en-US"/>
              </w:rPr>
              <w:t>☑を入れ、</w:t>
            </w:r>
          </w:p>
          <w:p w14:paraId="281DDA6F" w14:textId="77777777" w:rsidR="006230CA" w:rsidRPr="00122776" w:rsidRDefault="006230CA" w:rsidP="006230CA">
            <w:pPr>
              <w:pStyle w:val="a4"/>
              <w:ind w:firstLineChars="100" w:firstLine="200"/>
              <w:rPr>
                <w:rFonts w:ascii="ＭＳ ゴシック" w:eastAsia="ＭＳ ゴシック" w:hAnsi="ＭＳ ゴシック"/>
                <w:sz w:val="20"/>
                <w:szCs w:val="20"/>
                <w:lang w:val="en-US"/>
              </w:rPr>
            </w:pPr>
            <w:r w:rsidRPr="00122776">
              <w:rPr>
                <w:rFonts w:ascii="ＭＳ ゴシック" w:eastAsia="ＭＳ ゴシック" w:hAnsi="ＭＳ ゴシック" w:hint="eastAsia"/>
                <w:sz w:val="20"/>
                <w:szCs w:val="20"/>
                <w:lang w:val="en-US"/>
              </w:rPr>
              <w:t>理由をお書きください</w:t>
            </w:r>
          </w:p>
        </w:tc>
        <w:tc>
          <w:tcPr>
            <w:tcW w:w="1467" w:type="dxa"/>
            <w:tcBorders>
              <w:right w:val="dotted" w:sz="4" w:space="0" w:color="auto"/>
            </w:tcBorders>
            <w:shd w:val="pct12" w:color="000000" w:fill="FFFFFF"/>
            <w:vAlign w:val="center"/>
          </w:tcPr>
          <w:p w14:paraId="1C51A014" w14:textId="77777777" w:rsidR="006230CA" w:rsidRPr="00122776" w:rsidRDefault="006230CA" w:rsidP="006230CA">
            <w:pPr>
              <w:pStyle w:val="a4"/>
              <w:rPr>
                <w:rFonts w:ascii="ＭＳ ゴシック" w:eastAsia="ＭＳ ゴシック" w:hAnsi="ＭＳ ゴシック"/>
                <w:sz w:val="28"/>
                <w:szCs w:val="28"/>
                <w:lang w:val="en-US"/>
              </w:rPr>
            </w:pPr>
            <w:r w:rsidRPr="00122776">
              <w:rPr>
                <w:rFonts w:ascii="ＭＳ ゴシック" w:eastAsia="ＭＳ ゴシック" w:hAnsi="ＭＳ ゴシック" w:hint="eastAsia"/>
                <w:sz w:val="20"/>
                <w:szCs w:val="20"/>
                <w:lang w:val="en-US" w:eastAsia="ja-JP"/>
              </w:rPr>
              <w:t xml:space="preserve">　</w:t>
            </w:r>
            <w:r w:rsidRPr="00122776">
              <w:rPr>
                <w:rFonts w:ascii="ＭＳ ゴシック" w:eastAsia="ＭＳ ゴシック" w:hAnsi="ＭＳ ゴシック" w:hint="eastAsia"/>
                <w:sz w:val="28"/>
                <w:szCs w:val="28"/>
                <w:lang w:val="en-US" w:eastAsia="ja-JP"/>
              </w:rPr>
              <w:t xml:space="preserve">　</w:t>
            </w:r>
            <w:r w:rsidRPr="00122776">
              <w:rPr>
                <w:rFonts w:ascii="ＭＳ ゴシック" w:eastAsia="ＭＳ ゴシック" w:hAnsi="ＭＳ ゴシック" w:hint="eastAsia"/>
                <w:sz w:val="28"/>
                <w:szCs w:val="28"/>
                <w:lang w:val="en-US"/>
              </w:rPr>
              <w:t>□</w:t>
            </w:r>
          </w:p>
        </w:tc>
        <w:tc>
          <w:tcPr>
            <w:tcW w:w="6379" w:type="dxa"/>
            <w:tcBorders>
              <w:left w:val="nil"/>
            </w:tcBorders>
          </w:tcPr>
          <w:p w14:paraId="0276EB3F" w14:textId="77777777" w:rsidR="006230CA" w:rsidRPr="00122776" w:rsidRDefault="006230CA" w:rsidP="006230CA">
            <w:pPr>
              <w:pStyle w:val="a4"/>
              <w:ind w:firstLineChars="100" w:firstLine="200"/>
              <w:rPr>
                <w:rFonts w:ascii="ＭＳ ゴシック" w:eastAsia="ＭＳ ゴシック" w:hAnsi="ＭＳ ゴシック"/>
                <w:sz w:val="20"/>
                <w:szCs w:val="20"/>
                <w:lang w:val="en-US"/>
              </w:rPr>
            </w:pPr>
          </w:p>
          <w:p w14:paraId="272B8A68" w14:textId="77777777" w:rsidR="006230CA" w:rsidRPr="00122776" w:rsidRDefault="006230CA" w:rsidP="006230CA">
            <w:pPr>
              <w:pStyle w:val="a4"/>
              <w:rPr>
                <w:rFonts w:ascii="ＭＳ ゴシック" w:eastAsia="ＭＳ ゴシック" w:hAnsi="ＭＳ ゴシック"/>
                <w:sz w:val="24"/>
                <w:szCs w:val="24"/>
                <w:lang w:val="en-US"/>
              </w:rPr>
            </w:pPr>
            <w:r w:rsidRPr="00122776">
              <w:rPr>
                <w:rFonts w:ascii="ＭＳ ゴシック" w:eastAsia="ＭＳ ゴシック" w:hAnsi="ＭＳ ゴシック" w:hint="eastAsia"/>
                <w:sz w:val="24"/>
                <w:szCs w:val="24"/>
                <w:lang w:val="en-US"/>
              </w:rPr>
              <w:t>理　由</w:t>
            </w:r>
          </w:p>
        </w:tc>
      </w:tr>
    </w:tbl>
    <w:p w14:paraId="73C65FC5" w14:textId="77777777" w:rsidR="006230CA" w:rsidRPr="00122776" w:rsidRDefault="006230CA" w:rsidP="006230CA">
      <w:pPr>
        <w:pStyle w:val="a4"/>
        <w:rPr>
          <w:rFonts w:ascii="ＭＳ ゴシック" w:eastAsia="ＭＳ ゴシック" w:hAnsi="ＭＳ ゴシック"/>
          <w:sz w:val="24"/>
          <w:szCs w:val="24"/>
          <w:lang w:val="en-US"/>
        </w:rPr>
      </w:pPr>
      <w:r w:rsidRPr="00122776">
        <w:rPr>
          <w:rFonts w:ascii="ＭＳ ゴシック" w:eastAsia="ＭＳ ゴシック" w:hAnsi="ＭＳ ゴシック" w:hint="eastAsia"/>
          <w:sz w:val="24"/>
          <w:szCs w:val="24"/>
          <w:lang w:val="en-US"/>
        </w:rPr>
        <w:t>※本人署名困難な場合のみ代諾者として、連帯保証人による代筆・連名にて有効とする</w:t>
      </w:r>
    </w:p>
    <w:p w14:paraId="05639D90" w14:textId="7C71E8B3" w:rsidR="006230CA" w:rsidRPr="00BB24AA" w:rsidRDefault="006230CA" w:rsidP="00BB24AA">
      <w:pPr>
        <w:pStyle w:val="a4"/>
        <w:rPr>
          <w:rFonts w:ascii="ＭＳ ゴシック" w:eastAsia="ＭＳ ゴシック" w:hAnsi="ＭＳ ゴシック"/>
          <w:sz w:val="24"/>
          <w:szCs w:val="24"/>
          <w:lang w:val="en-US" w:eastAsia="ja-JP"/>
        </w:rPr>
      </w:pPr>
      <w:r w:rsidRPr="00122776">
        <w:rPr>
          <w:rFonts w:ascii="ＭＳ ゴシック" w:eastAsia="ＭＳ ゴシック" w:hAnsi="ＭＳ ゴシック" w:hint="eastAsia"/>
          <w:sz w:val="24"/>
          <w:szCs w:val="24"/>
          <w:lang w:val="en-US"/>
        </w:rPr>
        <w:t>※事業者、契約者が各1通を保有する</w:t>
      </w:r>
      <w:bookmarkEnd w:id="2"/>
    </w:p>
    <w:sectPr w:rsidR="006230CA" w:rsidRPr="00BB24AA">
      <w:headerReference w:type="default" r:id="rId11"/>
      <w:pgSz w:w="11906" w:h="16838" w:code="9"/>
      <w:pgMar w:top="1843" w:right="56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D0551" w14:textId="77777777" w:rsidR="00F1706C" w:rsidRDefault="00F1706C">
      <w:r>
        <w:separator/>
      </w:r>
    </w:p>
  </w:endnote>
  <w:endnote w:type="continuationSeparator" w:id="0">
    <w:p w14:paraId="272A432B" w14:textId="77777777" w:rsidR="00F1706C" w:rsidRDefault="00F17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CB1C5" w14:textId="77777777" w:rsidR="00F1706C" w:rsidRDefault="00F1706C">
      <w:r>
        <w:separator/>
      </w:r>
    </w:p>
  </w:footnote>
  <w:footnote w:type="continuationSeparator" w:id="0">
    <w:p w14:paraId="152944D2" w14:textId="77777777" w:rsidR="00F1706C" w:rsidRDefault="00F17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7"/>
      <w:gridCol w:w="1337"/>
      <w:gridCol w:w="4716"/>
      <w:gridCol w:w="1276"/>
      <w:gridCol w:w="1349"/>
    </w:tblGrid>
    <w:tr w:rsidR="008C78AF" w14:paraId="5CC0DB53" w14:textId="77777777">
      <w:trPr>
        <w:trHeight w:val="556"/>
        <w:jc w:val="center"/>
      </w:trPr>
      <w:tc>
        <w:tcPr>
          <w:tcW w:w="1337" w:type="dxa"/>
          <w:tcBorders>
            <w:bottom w:val="single" w:sz="4" w:space="0" w:color="auto"/>
            <w:right w:val="single" w:sz="4" w:space="0" w:color="auto"/>
          </w:tcBorders>
          <w:vAlign w:val="center"/>
        </w:tcPr>
        <w:p w14:paraId="14BC43AB" w14:textId="77777777" w:rsidR="008C78AF" w:rsidRPr="000A2678" w:rsidRDefault="008C78AF">
          <w:pPr>
            <w:pStyle w:val="a5"/>
            <w:jc w:val="center"/>
            <w:rPr>
              <w:rFonts w:ascii="ＭＳ ゴシック" w:eastAsia="ＭＳ ゴシック" w:hAnsi="ＭＳ ゴシック" w:cs="ＭＳ ゴシック"/>
              <w:sz w:val="21"/>
              <w:szCs w:val="21"/>
            </w:rPr>
          </w:pPr>
          <w:r w:rsidRPr="000A2678">
            <w:rPr>
              <w:rFonts w:ascii="ＭＳ ゴシック" w:eastAsia="ＭＳ ゴシック" w:hAnsi="ＭＳ ゴシック" w:cs="ＭＳ ゴシック" w:hint="eastAsia"/>
              <w:sz w:val="21"/>
              <w:szCs w:val="21"/>
            </w:rPr>
            <w:t>文書番号</w:t>
          </w:r>
        </w:p>
      </w:tc>
      <w:tc>
        <w:tcPr>
          <w:tcW w:w="1337" w:type="dxa"/>
          <w:tcBorders>
            <w:bottom w:val="single" w:sz="4" w:space="0" w:color="auto"/>
            <w:right w:val="single" w:sz="4" w:space="0" w:color="auto"/>
          </w:tcBorders>
          <w:vAlign w:val="center"/>
        </w:tcPr>
        <w:p w14:paraId="157CA7E7" w14:textId="77777777" w:rsidR="008C78AF" w:rsidRPr="000A2678" w:rsidRDefault="00C16A45">
          <w:pPr>
            <w:pStyle w:val="a5"/>
            <w:jc w:val="center"/>
            <w:rPr>
              <w:rFonts w:ascii="ＭＳ ゴシック" w:eastAsia="ＭＳ ゴシック" w:hAnsi="ＭＳ ゴシック" w:cs="ＭＳ ゴシック"/>
              <w:sz w:val="21"/>
              <w:szCs w:val="21"/>
            </w:rPr>
          </w:pPr>
          <w:r w:rsidRPr="000A2678">
            <w:rPr>
              <w:rFonts w:ascii="ＭＳ ゴシック" w:eastAsia="ＭＳ ゴシック" w:hAnsi="ＭＳ ゴシック" w:cs="ＭＳ ゴシック"/>
              <w:sz w:val="21"/>
              <w:szCs w:val="21"/>
            </w:rPr>
            <w:t>4TSS-</w:t>
          </w:r>
          <w:r w:rsidRPr="000A2678">
            <w:rPr>
              <w:rFonts w:ascii="ＭＳ ゴシック" w:eastAsia="ＭＳ ゴシック" w:hAnsi="ＭＳ ゴシック" w:cs="ＭＳ ゴシック" w:hint="eastAsia"/>
              <w:sz w:val="21"/>
              <w:szCs w:val="21"/>
            </w:rPr>
            <w:t>08203</w:t>
          </w:r>
        </w:p>
      </w:tc>
      <w:tc>
        <w:tcPr>
          <w:tcW w:w="4716" w:type="dxa"/>
          <w:tcBorders>
            <w:left w:val="single" w:sz="4" w:space="0" w:color="auto"/>
          </w:tcBorders>
          <w:vAlign w:val="center"/>
        </w:tcPr>
        <w:p w14:paraId="6A4205E8" w14:textId="77777777" w:rsidR="008C78AF" w:rsidRDefault="008C78AF">
          <w:pPr>
            <w:pStyle w:val="a5"/>
            <w:jc w:val="center"/>
            <w:rPr>
              <w:rFonts w:ascii="ＭＳ ゴシック" w:eastAsia="ＭＳ ゴシック" w:hAnsi="ＭＳ ゴシック"/>
            </w:rPr>
          </w:pPr>
          <w:r>
            <w:rPr>
              <w:rFonts w:ascii="ＭＳ ゴシック" w:eastAsia="ＭＳ ゴシック" w:hAnsi="ＭＳ ゴシック" w:cs="ＭＳ ゴシック" w:hint="eastAsia"/>
            </w:rPr>
            <w:t>社会福祉法人こうほうえん</w:t>
          </w:r>
        </w:p>
      </w:tc>
      <w:tc>
        <w:tcPr>
          <w:tcW w:w="1276" w:type="dxa"/>
          <w:tcBorders>
            <w:left w:val="nil"/>
            <w:bottom w:val="single" w:sz="4" w:space="0" w:color="auto"/>
          </w:tcBorders>
          <w:vAlign w:val="center"/>
        </w:tcPr>
        <w:p w14:paraId="01E98FF1" w14:textId="77777777" w:rsidR="008C78AF" w:rsidRDefault="005D070A">
          <w:pPr>
            <w:pStyle w:val="a5"/>
            <w:jc w:val="center"/>
            <w:rPr>
              <w:rFonts w:ascii="ＭＳ ゴシック" w:eastAsia="ＭＳ ゴシック" w:hAnsi="ＭＳ ゴシック"/>
            </w:rPr>
          </w:pPr>
          <w:r w:rsidRPr="005D070A">
            <w:rPr>
              <w:rFonts w:ascii="ＭＳ ゴシック" w:eastAsia="ＭＳ ゴシック" w:hAnsi="ＭＳ ゴシック" w:hint="eastAsia"/>
            </w:rPr>
            <w:t>頁</w:t>
          </w:r>
        </w:p>
      </w:tc>
      <w:tc>
        <w:tcPr>
          <w:tcW w:w="1349" w:type="dxa"/>
          <w:tcBorders>
            <w:left w:val="nil"/>
          </w:tcBorders>
          <w:vAlign w:val="center"/>
        </w:tcPr>
        <w:p w14:paraId="7843D149" w14:textId="77777777" w:rsidR="008C78AF" w:rsidRDefault="008C78AF">
          <w:pPr>
            <w:pStyle w:val="a5"/>
            <w:rPr>
              <w:rFonts w:ascii="ＭＳ ゴシック" w:eastAsia="ＭＳ ゴシック" w:hAnsi="ＭＳ ゴシック"/>
            </w:rPr>
          </w:pPr>
          <w:r>
            <w:rPr>
              <w:rFonts w:ascii="ＭＳ ゴシック" w:eastAsia="ＭＳ ゴシック" w:hAnsi="ＭＳ ゴシック"/>
              <w:lang w:val="ja-JP"/>
            </w:rPr>
            <w:t xml:space="preserve"> </w:t>
          </w:r>
          <w:r>
            <w:rPr>
              <w:rFonts w:ascii="ＭＳ ゴシック" w:eastAsia="ＭＳ ゴシック" w:hAnsi="ＭＳ ゴシック"/>
              <w:b/>
            </w:rPr>
            <w:fldChar w:fldCharType="begin"/>
          </w:r>
          <w:r>
            <w:rPr>
              <w:rFonts w:ascii="ＭＳ ゴシック" w:eastAsia="ＭＳ ゴシック" w:hAnsi="ＭＳ ゴシック"/>
              <w:b/>
            </w:rPr>
            <w:instrText>PAGE  \* Arabic  \* MERGEFORMAT</w:instrText>
          </w:r>
          <w:r>
            <w:rPr>
              <w:rFonts w:ascii="ＭＳ ゴシック" w:eastAsia="ＭＳ ゴシック" w:hAnsi="ＭＳ ゴシック"/>
              <w:b/>
            </w:rPr>
            <w:fldChar w:fldCharType="separate"/>
          </w:r>
          <w:r w:rsidR="009E5EB6" w:rsidRPr="009E5EB6">
            <w:rPr>
              <w:rFonts w:ascii="ＭＳ ゴシック" w:eastAsia="ＭＳ ゴシック" w:hAnsi="ＭＳ ゴシック"/>
              <w:b/>
              <w:noProof/>
              <w:lang w:val="ja-JP"/>
            </w:rPr>
            <w:t>21</w:t>
          </w:r>
          <w:r>
            <w:rPr>
              <w:rFonts w:ascii="ＭＳ ゴシック" w:eastAsia="ＭＳ ゴシック" w:hAnsi="ＭＳ ゴシック"/>
              <w:b/>
            </w:rPr>
            <w:fldChar w:fldCharType="end"/>
          </w:r>
          <w:r>
            <w:rPr>
              <w:rFonts w:ascii="ＭＳ ゴシック" w:eastAsia="ＭＳ ゴシック" w:hAnsi="ＭＳ ゴシック"/>
              <w:lang w:val="ja-JP"/>
            </w:rPr>
            <w:t xml:space="preserve"> / </w:t>
          </w:r>
          <w:r>
            <w:rPr>
              <w:rFonts w:ascii="ＭＳ ゴシック" w:eastAsia="ＭＳ ゴシック" w:hAnsi="ＭＳ ゴシック"/>
              <w:b/>
            </w:rPr>
            <w:fldChar w:fldCharType="begin"/>
          </w:r>
          <w:r>
            <w:rPr>
              <w:rFonts w:ascii="ＭＳ ゴシック" w:eastAsia="ＭＳ ゴシック" w:hAnsi="ＭＳ ゴシック"/>
              <w:b/>
            </w:rPr>
            <w:instrText>NUMPAGES  \* Arabic  \* MERGEFORMAT</w:instrText>
          </w:r>
          <w:r>
            <w:rPr>
              <w:rFonts w:ascii="ＭＳ ゴシック" w:eastAsia="ＭＳ ゴシック" w:hAnsi="ＭＳ ゴシック"/>
              <w:b/>
            </w:rPr>
            <w:fldChar w:fldCharType="separate"/>
          </w:r>
          <w:r w:rsidR="009E5EB6" w:rsidRPr="009E5EB6">
            <w:rPr>
              <w:rFonts w:ascii="ＭＳ ゴシック" w:eastAsia="ＭＳ ゴシック" w:hAnsi="ＭＳ ゴシック"/>
              <w:b/>
              <w:noProof/>
              <w:lang w:val="ja-JP"/>
            </w:rPr>
            <w:t>21</w:t>
          </w:r>
          <w:r>
            <w:rPr>
              <w:rFonts w:ascii="ＭＳ ゴシック" w:eastAsia="ＭＳ ゴシック" w:hAnsi="ＭＳ ゴシック"/>
              <w:b/>
            </w:rPr>
            <w:fldChar w:fldCharType="end"/>
          </w:r>
        </w:p>
      </w:tc>
    </w:tr>
    <w:tr w:rsidR="008C78AF" w14:paraId="61343D78" w14:textId="77777777">
      <w:trPr>
        <w:cantSplit/>
        <w:trHeight w:val="422"/>
        <w:jc w:val="center"/>
      </w:trPr>
      <w:tc>
        <w:tcPr>
          <w:tcW w:w="1337" w:type="dxa"/>
          <w:tcBorders>
            <w:bottom w:val="single" w:sz="4" w:space="0" w:color="auto"/>
            <w:right w:val="single" w:sz="4" w:space="0" w:color="auto"/>
          </w:tcBorders>
          <w:vAlign w:val="center"/>
        </w:tcPr>
        <w:p w14:paraId="6DAAEF05" w14:textId="77777777" w:rsidR="008C78AF" w:rsidRPr="000A2678" w:rsidRDefault="008C78AF">
          <w:pPr>
            <w:pStyle w:val="a5"/>
            <w:jc w:val="center"/>
            <w:rPr>
              <w:rFonts w:ascii="ＭＳ ゴシック" w:eastAsia="ＭＳ ゴシック" w:hAnsi="ＭＳ ゴシック" w:cs="ＭＳ ゴシック"/>
              <w:sz w:val="21"/>
              <w:szCs w:val="21"/>
            </w:rPr>
          </w:pPr>
          <w:r w:rsidRPr="000A2678">
            <w:rPr>
              <w:rFonts w:ascii="ＭＳ ゴシック" w:eastAsia="ＭＳ ゴシック" w:hAnsi="ＭＳ ゴシック" w:cs="ＭＳ ゴシック" w:hint="eastAsia"/>
              <w:sz w:val="21"/>
              <w:szCs w:val="21"/>
            </w:rPr>
            <w:t>発行日</w:t>
          </w:r>
        </w:p>
      </w:tc>
      <w:tc>
        <w:tcPr>
          <w:tcW w:w="1337" w:type="dxa"/>
          <w:tcBorders>
            <w:bottom w:val="single" w:sz="4" w:space="0" w:color="auto"/>
            <w:right w:val="single" w:sz="4" w:space="0" w:color="auto"/>
          </w:tcBorders>
          <w:vAlign w:val="center"/>
        </w:tcPr>
        <w:p w14:paraId="51A073EC" w14:textId="684BD4B8" w:rsidR="008C78AF" w:rsidRPr="00F862F7" w:rsidRDefault="007126B9" w:rsidP="000A2678">
          <w:pPr>
            <w:pStyle w:val="a5"/>
            <w:jc w:val="center"/>
            <w:rPr>
              <w:rFonts w:ascii="ＭＳ ゴシック" w:eastAsia="ＭＳ ゴシック" w:hAnsi="ＭＳ ゴシック" w:cs="ＭＳ ゴシック"/>
              <w:color w:val="FF0000"/>
              <w:sz w:val="21"/>
              <w:szCs w:val="21"/>
            </w:rPr>
          </w:pPr>
          <w:r w:rsidRPr="00F862F7">
            <w:rPr>
              <w:rFonts w:ascii="ＭＳ ゴシック" w:eastAsia="ＭＳ ゴシック" w:hAnsi="ＭＳ ゴシック" w:cs="ＭＳ ゴシック" w:hint="eastAsia"/>
              <w:color w:val="FF0000"/>
              <w:sz w:val="21"/>
              <w:szCs w:val="21"/>
            </w:rPr>
            <w:t>20</w:t>
          </w:r>
          <w:r w:rsidR="0090532E">
            <w:rPr>
              <w:rFonts w:ascii="ＭＳ ゴシック" w:eastAsia="ＭＳ ゴシック" w:hAnsi="ＭＳ ゴシック" w:cs="ＭＳ ゴシック" w:hint="eastAsia"/>
              <w:color w:val="FF0000"/>
              <w:sz w:val="21"/>
              <w:szCs w:val="21"/>
            </w:rPr>
            <w:t>2</w:t>
          </w:r>
          <w:r w:rsidR="008A0348">
            <w:rPr>
              <w:rFonts w:ascii="ＭＳ ゴシック" w:eastAsia="ＭＳ ゴシック" w:hAnsi="ＭＳ ゴシック" w:cs="ＭＳ ゴシック" w:hint="eastAsia"/>
              <w:color w:val="FF0000"/>
              <w:sz w:val="21"/>
              <w:szCs w:val="21"/>
            </w:rPr>
            <w:t>5</w:t>
          </w:r>
          <w:r w:rsidR="008538E9" w:rsidRPr="00F862F7">
            <w:rPr>
              <w:rFonts w:ascii="ＭＳ ゴシック" w:eastAsia="ＭＳ ゴシック" w:hAnsi="ＭＳ ゴシック" w:cs="ＭＳ ゴシック" w:hint="eastAsia"/>
              <w:color w:val="FF0000"/>
              <w:sz w:val="21"/>
              <w:szCs w:val="21"/>
            </w:rPr>
            <w:t>/</w:t>
          </w:r>
          <w:r w:rsidR="008A0348">
            <w:rPr>
              <w:rFonts w:ascii="ＭＳ ゴシック" w:eastAsia="ＭＳ ゴシック" w:hAnsi="ＭＳ ゴシック" w:cs="ＭＳ ゴシック" w:hint="eastAsia"/>
              <w:color w:val="FF0000"/>
              <w:sz w:val="21"/>
              <w:szCs w:val="21"/>
            </w:rPr>
            <w:t>4</w:t>
          </w:r>
          <w:r w:rsidR="00FF56A9" w:rsidRPr="00F862F7">
            <w:rPr>
              <w:rFonts w:ascii="ＭＳ ゴシック" w:eastAsia="ＭＳ ゴシック" w:hAnsi="ＭＳ ゴシック" w:cs="ＭＳ ゴシック" w:hint="eastAsia"/>
              <w:color w:val="FF0000"/>
              <w:sz w:val="21"/>
              <w:szCs w:val="21"/>
            </w:rPr>
            <w:t>/1</w:t>
          </w:r>
        </w:p>
      </w:tc>
      <w:tc>
        <w:tcPr>
          <w:tcW w:w="4716" w:type="dxa"/>
          <w:vMerge w:val="restart"/>
          <w:tcBorders>
            <w:left w:val="single" w:sz="4" w:space="0" w:color="auto"/>
            <w:bottom w:val="nil"/>
            <w:right w:val="single" w:sz="4" w:space="0" w:color="auto"/>
          </w:tcBorders>
          <w:vAlign w:val="center"/>
        </w:tcPr>
        <w:p w14:paraId="138C0E29" w14:textId="77777777" w:rsidR="008C78AF" w:rsidRPr="00184FE8" w:rsidRDefault="008C78AF">
          <w:pPr>
            <w:pStyle w:val="a5"/>
            <w:jc w:val="center"/>
            <w:rPr>
              <w:rFonts w:ascii="ＭＳ ゴシック" w:eastAsia="ＭＳ ゴシック" w:hAnsi="ＭＳ ゴシック" w:cs="ＭＳ ゴシック"/>
              <w:sz w:val="22"/>
              <w:szCs w:val="22"/>
            </w:rPr>
          </w:pPr>
          <w:r w:rsidRPr="00184FE8">
            <w:rPr>
              <w:rFonts w:ascii="ＭＳ ゴシック" w:eastAsia="ＭＳ ゴシック" w:hAnsi="ＭＳ ゴシック" w:cs="ＭＳ ゴシック" w:hint="eastAsia"/>
              <w:sz w:val="22"/>
              <w:szCs w:val="22"/>
            </w:rPr>
            <w:t>重要事項説明書</w:t>
          </w:r>
        </w:p>
        <w:p w14:paraId="7F08042C" w14:textId="77777777" w:rsidR="008C78AF" w:rsidRPr="00184FE8" w:rsidRDefault="008C78AF">
          <w:pPr>
            <w:pStyle w:val="a5"/>
            <w:jc w:val="center"/>
            <w:rPr>
              <w:rFonts w:ascii="ＭＳ ゴシック" w:eastAsia="ＭＳ ゴシック" w:hAnsi="ＭＳ ゴシック"/>
              <w:sz w:val="22"/>
              <w:szCs w:val="22"/>
            </w:rPr>
          </w:pPr>
          <w:r w:rsidRPr="00184FE8">
            <w:rPr>
              <w:rFonts w:ascii="ＭＳ ゴシック" w:eastAsia="ＭＳ ゴシック" w:hAnsi="ＭＳ ゴシック" w:hint="eastAsia"/>
              <w:sz w:val="22"/>
              <w:szCs w:val="22"/>
            </w:rPr>
            <w:t>デイサービスセンター新さかい幸朋苑</w:t>
          </w:r>
        </w:p>
        <w:p w14:paraId="7194FE8C" w14:textId="77777777" w:rsidR="008C78AF" w:rsidRDefault="00520FDC" w:rsidP="00520FDC">
          <w:pPr>
            <w:pStyle w:val="a5"/>
            <w:jc w:val="center"/>
            <w:rPr>
              <w:rFonts w:ascii="ＭＳ ゴシック" w:eastAsia="ＭＳ ゴシック" w:hAnsi="ＭＳ ゴシック"/>
              <w:color w:val="FF0000"/>
              <w:sz w:val="21"/>
              <w:szCs w:val="21"/>
            </w:rPr>
          </w:pPr>
          <w:r>
            <w:rPr>
              <w:rFonts w:ascii="ＭＳ ゴシック" w:eastAsia="ＭＳ ゴシック" w:hAnsi="ＭＳ ゴシック" w:cs="ＭＳ ゴシック" w:hint="eastAsia"/>
              <w:sz w:val="22"/>
              <w:szCs w:val="22"/>
            </w:rPr>
            <w:t xml:space="preserve">（通所介護　</w:t>
          </w:r>
          <w:r w:rsidRPr="00762489">
            <w:rPr>
              <w:rFonts w:ascii="ＭＳ ゴシック" w:eastAsia="ＭＳ ゴシック" w:hAnsi="ＭＳ ゴシック" w:cs="ＭＳ ゴシック" w:hint="eastAsia"/>
              <w:sz w:val="22"/>
              <w:szCs w:val="22"/>
            </w:rPr>
            <w:t>第一号通所事業</w:t>
          </w:r>
          <w:r w:rsidR="008C78AF" w:rsidRPr="00184FE8">
            <w:rPr>
              <w:rFonts w:ascii="ＭＳ ゴシック" w:eastAsia="ＭＳ ゴシック" w:hAnsi="ＭＳ ゴシック" w:cs="ＭＳ ゴシック" w:hint="eastAsia"/>
              <w:sz w:val="22"/>
              <w:szCs w:val="22"/>
            </w:rPr>
            <w:t>）</w:t>
          </w:r>
        </w:p>
      </w:tc>
      <w:tc>
        <w:tcPr>
          <w:tcW w:w="1276" w:type="dxa"/>
          <w:tcBorders>
            <w:left w:val="single" w:sz="4" w:space="0" w:color="auto"/>
            <w:right w:val="single" w:sz="4" w:space="0" w:color="auto"/>
          </w:tcBorders>
          <w:vAlign w:val="center"/>
        </w:tcPr>
        <w:p w14:paraId="7BF636B8" w14:textId="77777777" w:rsidR="008C78AF" w:rsidRDefault="008C78AF">
          <w:pPr>
            <w:pStyle w:val="a5"/>
            <w:jc w:val="center"/>
            <w:rPr>
              <w:rFonts w:ascii="ＭＳ ゴシック" w:eastAsia="ＭＳ ゴシック" w:hAnsi="ＭＳ ゴシック"/>
              <w:sz w:val="21"/>
              <w:szCs w:val="21"/>
            </w:rPr>
          </w:pPr>
          <w:r>
            <w:rPr>
              <w:rFonts w:ascii="ＭＳ ゴシック" w:eastAsia="ＭＳ ゴシック" w:hAnsi="ＭＳ ゴシック"/>
              <w:sz w:val="21"/>
              <w:szCs w:val="21"/>
            </w:rPr>
            <w:t>起案</w:t>
          </w:r>
        </w:p>
      </w:tc>
      <w:tc>
        <w:tcPr>
          <w:tcW w:w="1349" w:type="dxa"/>
          <w:tcBorders>
            <w:left w:val="single" w:sz="4" w:space="0" w:color="auto"/>
          </w:tcBorders>
          <w:vAlign w:val="center"/>
        </w:tcPr>
        <w:p w14:paraId="2F9E2668" w14:textId="77777777" w:rsidR="008C78AF" w:rsidRDefault="00863FAB">
          <w:pPr>
            <w:pStyle w:val="a5"/>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松本健太郎</w:t>
          </w:r>
        </w:p>
      </w:tc>
    </w:tr>
    <w:tr w:rsidR="008C78AF" w14:paraId="39FC903F" w14:textId="77777777">
      <w:trPr>
        <w:cantSplit/>
        <w:trHeight w:val="413"/>
        <w:jc w:val="center"/>
      </w:trPr>
      <w:tc>
        <w:tcPr>
          <w:tcW w:w="1337" w:type="dxa"/>
          <w:tcBorders>
            <w:top w:val="single" w:sz="4" w:space="0" w:color="auto"/>
            <w:bottom w:val="single" w:sz="4" w:space="0" w:color="auto"/>
            <w:right w:val="single" w:sz="4" w:space="0" w:color="auto"/>
          </w:tcBorders>
          <w:vAlign w:val="center"/>
        </w:tcPr>
        <w:p w14:paraId="2C270EB2" w14:textId="77777777" w:rsidR="008C78AF" w:rsidRPr="000A2678" w:rsidRDefault="008C78AF">
          <w:pPr>
            <w:pStyle w:val="a5"/>
            <w:jc w:val="center"/>
            <w:rPr>
              <w:rFonts w:ascii="ＭＳ ゴシック" w:eastAsia="ＭＳ ゴシック" w:hAnsi="ＭＳ ゴシック"/>
              <w:sz w:val="21"/>
              <w:szCs w:val="21"/>
            </w:rPr>
          </w:pPr>
          <w:r w:rsidRPr="000A2678">
            <w:rPr>
              <w:rFonts w:ascii="ＭＳ ゴシック" w:eastAsia="ＭＳ ゴシック" w:hAnsi="ＭＳ ゴシック"/>
              <w:sz w:val="21"/>
              <w:szCs w:val="21"/>
            </w:rPr>
            <w:t>版</w:t>
          </w:r>
        </w:p>
      </w:tc>
      <w:tc>
        <w:tcPr>
          <w:tcW w:w="1337" w:type="dxa"/>
          <w:tcBorders>
            <w:top w:val="single" w:sz="4" w:space="0" w:color="auto"/>
            <w:bottom w:val="single" w:sz="4" w:space="0" w:color="auto"/>
            <w:right w:val="single" w:sz="4" w:space="0" w:color="auto"/>
          </w:tcBorders>
          <w:vAlign w:val="center"/>
        </w:tcPr>
        <w:p w14:paraId="716B7DEE" w14:textId="06A07C15" w:rsidR="008C78AF" w:rsidRPr="001A526F" w:rsidRDefault="00591254" w:rsidP="00327698">
          <w:pPr>
            <w:pStyle w:val="a5"/>
            <w:jc w:val="center"/>
            <w:rPr>
              <w:rFonts w:ascii="ＭＳ ゴシック" w:eastAsia="ＭＳ ゴシック" w:hAnsi="ＭＳ ゴシック"/>
              <w:color w:val="FF0000"/>
              <w:sz w:val="21"/>
              <w:szCs w:val="21"/>
            </w:rPr>
          </w:pPr>
          <w:r>
            <w:rPr>
              <w:rFonts w:ascii="ＭＳ ゴシック" w:eastAsia="ＭＳ ゴシック" w:hAnsi="ＭＳ ゴシック" w:hint="eastAsia"/>
              <w:color w:val="FF0000"/>
              <w:sz w:val="21"/>
              <w:szCs w:val="21"/>
            </w:rPr>
            <w:t>2</w:t>
          </w:r>
          <w:r w:rsidR="008A0348">
            <w:rPr>
              <w:rFonts w:ascii="ＭＳ ゴシック" w:eastAsia="ＭＳ ゴシック" w:hAnsi="ＭＳ ゴシック" w:hint="eastAsia"/>
              <w:color w:val="FF0000"/>
              <w:sz w:val="21"/>
              <w:szCs w:val="21"/>
            </w:rPr>
            <w:t>5</w:t>
          </w:r>
          <w:r w:rsidR="008C78AF" w:rsidRPr="000A2678">
            <w:rPr>
              <w:rFonts w:ascii="ＭＳ ゴシック" w:eastAsia="ＭＳ ゴシック" w:hAnsi="ＭＳ ゴシック" w:hint="eastAsia"/>
              <w:sz w:val="21"/>
              <w:szCs w:val="21"/>
            </w:rPr>
            <w:t>版</w:t>
          </w:r>
        </w:p>
      </w:tc>
      <w:tc>
        <w:tcPr>
          <w:tcW w:w="4716" w:type="dxa"/>
          <w:vMerge/>
          <w:tcBorders>
            <w:left w:val="single" w:sz="4" w:space="0" w:color="auto"/>
            <w:bottom w:val="single" w:sz="4" w:space="0" w:color="auto"/>
            <w:right w:val="single" w:sz="4" w:space="0" w:color="auto"/>
          </w:tcBorders>
          <w:vAlign w:val="center"/>
        </w:tcPr>
        <w:p w14:paraId="43CB074D" w14:textId="77777777" w:rsidR="008C78AF" w:rsidRDefault="008C78AF">
          <w:pPr>
            <w:pStyle w:val="a5"/>
            <w:jc w:val="center"/>
            <w:rPr>
              <w:rFonts w:ascii="ＭＳ ゴシック" w:eastAsia="ＭＳ ゴシック" w:hAnsi="ＭＳ ゴシック"/>
              <w:sz w:val="21"/>
              <w:szCs w:val="21"/>
            </w:rPr>
          </w:pPr>
        </w:p>
      </w:tc>
      <w:tc>
        <w:tcPr>
          <w:tcW w:w="1276" w:type="dxa"/>
          <w:tcBorders>
            <w:left w:val="single" w:sz="4" w:space="0" w:color="auto"/>
            <w:bottom w:val="single" w:sz="4" w:space="0" w:color="auto"/>
            <w:right w:val="single" w:sz="4" w:space="0" w:color="auto"/>
          </w:tcBorders>
          <w:vAlign w:val="center"/>
        </w:tcPr>
        <w:p w14:paraId="5EE3E7EB" w14:textId="77777777" w:rsidR="008C78AF" w:rsidRDefault="008C78AF">
          <w:pPr>
            <w:pStyle w:val="a5"/>
            <w:jc w:val="center"/>
            <w:rPr>
              <w:rFonts w:ascii="ＭＳ ゴシック" w:eastAsia="ＭＳ ゴシック" w:hAnsi="ＭＳ ゴシック"/>
              <w:sz w:val="21"/>
              <w:szCs w:val="21"/>
            </w:rPr>
          </w:pPr>
          <w:r>
            <w:rPr>
              <w:rFonts w:ascii="ＭＳ ゴシック" w:eastAsia="ＭＳ ゴシック" w:hAnsi="ＭＳ ゴシック"/>
              <w:sz w:val="21"/>
              <w:szCs w:val="21"/>
            </w:rPr>
            <w:t>承認</w:t>
          </w:r>
        </w:p>
      </w:tc>
      <w:tc>
        <w:tcPr>
          <w:tcW w:w="1349" w:type="dxa"/>
          <w:tcBorders>
            <w:left w:val="single" w:sz="4" w:space="0" w:color="auto"/>
            <w:bottom w:val="single" w:sz="4" w:space="0" w:color="auto"/>
          </w:tcBorders>
          <w:vAlign w:val="center"/>
        </w:tcPr>
        <w:p w14:paraId="6844FF21" w14:textId="77777777" w:rsidR="008C78AF" w:rsidRDefault="00BE6904">
          <w:pPr>
            <w:pStyle w:val="a5"/>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廣江晃</w:t>
          </w:r>
        </w:p>
      </w:tc>
    </w:tr>
  </w:tbl>
  <w:p w14:paraId="29369303" w14:textId="77777777" w:rsidR="008C78AF" w:rsidRDefault="008C78A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6478E"/>
    <w:multiLevelType w:val="hybridMultilevel"/>
    <w:tmpl w:val="BACA9148"/>
    <w:lvl w:ilvl="0" w:tplc="638C4F2A">
      <w:start w:val="1"/>
      <w:numFmt w:val="decimalEnclosedCircle"/>
      <w:lvlText w:val="%1"/>
      <w:lvlJc w:val="left"/>
      <w:pPr>
        <w:tabs>
          <w:tab w:val="num" w:pos="840"/>
        </w:tabs>
        <w:ind w:left="840" w:hanging="360"/>
      </w:pPr>
      <w:rPr>
        <w:rFonts w:hint="eastAsia"/>
      </w:rPr>
    </w:lvl>
    <w:lvl w:ilvl="1" w:tplc="20FE13E4">
      <w:start w:val="2"/>
      <w:numFmt w:val="decimal"/>
      <w:lvlText w:val="%2"/>
      <w:lvlJc w:val="left"/>
      <w:pPr>
        <w:tabs>
          <w:tab w:val="num" w:pos="1260"/>
        </w:tabs>
        <w:ind w:left="1260" w:hanging="360"/>
      </w:pPr>
      <w:rPr>
        <w:rFonts w:hint="eastAsia"/>
      </w:r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abstractNum w:abstractNumId="1" w15:restartNumberingAfterBreak="0">
    <w:nsid w:val="12F750A1"/>
    <w:multiLevelType w:val="hybridMultilevel"/>
    <w:tmpl w:val="ADA086F2"/>
    <w:lvl w:ilvl="0" w:tplc="FFFFFFFF">
      <w:start w:val="4"/>
      <w:numFmt w:val="bullet"/>
      <w:lvlText w:val="※"/>
      <w:lvlJc w:val="left"/>
      <w:pPr>
        <w:tabs>
          <w:tab w:val="num" w:pos="570"/>
        </w:tabs>
        <w:ind w:left="570" w:hanging="36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17827A8D"/>
    <w:multiLevelType w:val="hybridMultilevel"/>
    <w:tmpl w:val="D73A6940"/>
    <w:lvl w:ilvl="0" w:tplc="C038CF80">
      <w:start w:val="1"/>
      <w:numFmt w:val="decimalEnclosedCircle"/>
      <w:lvlText w:val="%1"/>
      <w:lvlJc w:val="left"/>
      <w:pPr>
        <w:tabs>
          <w:tab w:val="num" w:pos="600"/>
        </w:tabs>
        <w:ind w:left="600" w:hanging="360"/>
      </w:pPr>
      <w:rPr>
        <w:rFonts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3" w15:restartNumberingAfterBreak="0">
    <w:nsid w:val="25130E31"/>
    <w:multiLevelType w:val="hybridMultilevel"/>
    <w:tmpl w:val="66CADE6A"/>
    <w:lvl w:ilvl="0" w:tplc="4970CC42">
      <w:start w:val="1"/>
      <w:numFmt w:val="decimal"/>
      <w:lvlText w:val="%1."/>
      <w:lvlJc w:val="left"/>
      <w:pPr>
        <w:tabs>
          <w:tab w:val="num" w:pos="987"/>
        </w:tabs>
        <w:ind w:left="987" w:hanging="420"/>
      </w:pPr>
      <w:rPr>
        <w:color w:val="auto"/>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3055793A"/>
    <w:multiLevelType w:val="hybridMultilevel"/>
    <w:tmpl w:val="7E1EEA02"/>
    <w:lvl w:ilvl="0" w:tplc="23F84348">
      <w:start w:val="2"/>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245F23"/>
    <w:multiLevelType w:val="hybridMultilevel"/>
    <w:tmpl w:val="C3727F26"/>
    <w:lvl w:ilvl="0" w:tplc="85BCE25E">
      <w:start w:val="1"/>
      <w:numFmt w:val="decimalEnclosedCircle"/>
      <w:lvlText w:val="%1"/>
      <w:lvlJc w:val="left"/>
      <w:pPr>
        <w:tabs>
          <w:tab w:val="num" w:pos="780"/>
        </w:tabs>
        <w:ind w:left="780" w:hanging="36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6" w15:restartNumberingAfterBreak="0">
    <w:nsid w:val="35320BD2"/>
    <w:multiLevelType w:val="hybridMultilevel"/>
    <w:tmpl w:val="610C9CF4"/>
    <w:lvl w:ilvl="0" w:tplc="72C8D18C">
      <w:start w:val="1"/>
      <w:numFmt w:val="aiueoFullWidth"/>
      <w:lvlText w:val="%1．"/>
      <w:lvlJc w:val="left"/>
      <w:pPr>
        <w:tabs>
          <w:tab w:val="num" w:pos="480"/>
        </w:tabs>
        <w:ind w:left="480" w:hanging="48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4623708F"/>
    <w:multiLevelType w:val="hybridMultilevel"/>
    <w:tmpl w:val="46FA7752"/>
    <w:lvl w:ilvl="0" w:tplc="6846BD50">
      <w:start w:val="1"/>
      <w:numFmt w:val="bullet"/>
      <w:lvlText w:val="・"/>
      <w:lvlJc w:val="left"/>
      <w:pPr>
        <w:tabs>
          <w:tab w:val="num" w:pos="840"/>
        </w:tabs>
        <w:ind w:left="840" w:hanging="360"/>
      </w:pPr>
      <w:rPr>
        <w:rFonts w:ascii="ＭＳ 明朝" w:eastAsia="ＭＳ 明朝" w:hAnsi="ＭＳ 明朝" w:hint="eastAsia"/>
      </w:rPr>
    </w:lvl>
    <w:lvl w:ilvl="1" w:tplc="0409000B">
      <w:start w:val="1"/>
      <w:numFmt w:val="bullet"/>
      <w:lvlText w:val=""/>
      <w:lvlJc w:val="left"/>
      <w:pPr>
        <w:tabs>
          <w:tab w:val="num" w:pos="1320"/>
        </w:tabs>
        <w:ind w:left="1320" w:hanging="420"/>
      </w:pPr>
      <w:rPr>
        <w:rFonts w:ascii="Wingdings" w:hAnsi="Wingdings" w:cs="Wingdings" w:hint="default"/>
      </w:rPr>
    </w:lvl>
    <w:lvl w:ilvl="2" w:tplc="0409000D">
      <w:start w:val="1"/>
      <w:numFmt w:val="bullet"/>
      <w:lvlText w:val=""/>
      <w:lvlJc w:val="left"/>
      <w:pPr>
        <w:tabs>
          <w:tab w:val="num" w:pos="1740"/>
        </w:tabs>
        <w:ind w:left="1740" w:hanging="420"/>
      </w:pPr>
      <w:rPr>
        <w:rFonts w:ascii="Wingdings" w:hAnsi="Wingdings" w:cs="Wingdings" w:hint="default"/>
      </w:rPr>
    </w:lvl>
    <w:lvl w:ilvl="3" w:tplc="04090001">
      <w:start w:val="1"/>
      <w:numFmt w:val="bullet"/>
      <w:lvlText w:val=""/>
      <w:lvlJc w:val="left"/>
      <w:pPr>
        <w:tabs>
          <w:tab w:val="num" w:pos="2160"/>
        </w:tabs>
        <w:ind w:left="2160" w:hanging="420"/>
      </w:pPr>
      <w:rPr>
        <w:rFonts w:ascii="Wingdings" w:hAnsi="Wingdings" w:cs="Wingdings" w:hint="default"/>
      </w:rPr>
    </w:lvl>
    <w:lvl w:ilvl="4" w:tplc="0409000B">
      <w:start w:val="1"/>
      <w:numFmt w:val="bullet"/>
      <w:lvlText w:val=""/>
      <w:lvlJc w:val="left"/>
      <w:pPr>
        <w:tabs>
          <w:tab w:val="num" w:pos="2580"/>
        </w:tabs>
        <w:ind w:left="2580" w:hanging="420"/>
      </w:pPr>
      <w:rPr>
        <w:rFonts w:ascii="Wingdings" w:hAnsi="Wingdings" w:cs="Wingdings" w:hint="default"/>
      </w:rPr>
    </w:lvl>
    <w:lvl w:ilvl="5" w:tplc="0409000D">
      <w:start w:val="1"/>
      <w:numFmt w:val="bullet"/>
      <w:lvlText w:val=""/>
      <w:lvlJc w:val="left"/>
      <w:pPr>
        <w:tabs>
          <w:tab w:val="num" w:pos="3000"/>
        </w:tabs>
        <w:ind w:left="3000" w:hanging="420"/>
      </w:pPr>
      <w:rPr>
        <w:rFonts w:ascii="Wingdings" w:hAnsi="Wingdings" w:cs="Wingdings" w:hint="default"/>
      </w:rPr>
    </w:lvl>
    <w:lvl w:ilvl="6" w:tplc="04090001">
      <w:start w:val="1"/>
      <w:numFmt w:val="bullet"/>
      <w:lvlText w:val=""/>
      <w:lvlJc w:val="left"/>
      <w:pPr>
        <w:tabs>
          <w:tab w:val="num" w:pos="3420"/>
        </w:tabs>
        <w:ind w:left="3420" w:hanging="420"/>
      </w:pPr>
      <w:rPr>
        <w:rFonts w:ascii="Wingdings" w:hAnsi="Wingdings" w:cs="Wingdings" w:hint="default"/>
      </w:rPr>
    </w:lvl>
    <w:lvl w:ilvl="7" w:tplc="0409000B">
      <w:start w:val="1"/>
      <w:numFmt w:val="bullet"/>
      <w:lvlText w:val=""/>
      <w:lvlJc w:val="left"/>
      <w:pPr>
        <w:tabs>
          <w:tab w:val="num" w:pos="3840"/>
        </w:tabs>
        <w:ind w:left="3840" w:hanging="420"/>
      </w:pPr>
      <w:rPr>
        <w:rFonts w:ascii="Wingdings" w:hAnsi="Wingdings" w:cs="Wingdings" w:hint="default"/>
      </w:rPr>
    </w:lvl>
    <w:lvl w:ilvl="8" w:tplc="0409000D">
      <w:start w:val="1"/>
      <w:numFmt w:val="bullet"/>
      <w:lvlText w:val=""/>
      <w:lvlJc w:val="left"/>
      <w:pPr>
        <w:tabs>
          <w:tab w:val="num" w:pos="4260"/>
        </w:tabs>
        <w:ind w:left="4260" w:hanging="420"/>
      </w:pPr>
      <w:rPr>
        <w:rFonts w:ascii="Wingdings" w:hAnsi="Wingdings" w:cs="Wingdings" w:hint="default"/>
      </w:rPr>
    </w:lvl>
  </w:abstractNum>
  <w:abstractNum w:abstractNumId="8" w15:restartNumberingAfterBreak="0">
    <w:nsid w:val="4C830DD0"/>
    <w:multiLevelType w:val="hybridMultilevel"/>
    <w:tmpl w:val="53B84E52"/>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5C6A1E38"/>
    <w:multiLevelType w:val="hybridMultilevel"/>
    <w:tmpl w:val="E12E21F0"/>
    <w:lvl w:ilvl="0" w:tplc="0322A566">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5E8A15D4"/>
    <w:multiLevelType w:val="hybridMultilevel"/>
    <w:tmpl w:val="A3267A34"/>
    <w:lvl w:ilvl="0" w:tplc="1D76B762">
      <w:start w:val="1"/>
      <w:numFmt w:val="bullet"/>
      <w:lvlText w:val="☆"/>
      <w:lvlJc w:val="left"/>
      <w:pPr>
        <w:tabs>
          <w:tab w:val="num" w:pos="600"/>
        </w:tabs>
        <w:ind w:left="600" w:hanging="360"/>
      </w:pPr>
      <w:rPr>
        <w:rFonts w:ascii="ＭＳ ゴシック" w:eastAsia="ＭＳ ゴシック" w:hAnsi="ＭＳ ゴシック"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11" w15:restartNumberingAfterBreak="0">
    <w:nsid w:val="6AF3311C"/>
    <w:multiLevelType w:val="hybridMultilevel"/>
    <w:tmpl w:val="F19E00AC"/>
    <w:lvl w:ilvl="0" w:tplc="C07C09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25F6A07"/>
    <w:multiLevelType w:val="hybridMultilevel"/>
    <w:tmpl w:val="DA046E0C"/>
    <w:lvl w:ilvl="0" w:tplc="EA685024">
      <w:start w:val="1"/>
      <w:numFmt w:val="decimalFullWidth"/>
      <w:lvlText w:val="（%1）"/>
      <w:lvlJc w:val="left"/>
      <w:pPr>
        <w:tabs>
          <w:tab w:val="num" w:pos="720"/>
        </w:tabs>
        <w:ind w:left="720" w:hanging="720"/>
      </w:pPr>
      <w:rPr>
        <w:rFonts w:hint="eastAsia"/>
        <w:sz w:val="24"/>
        <w:szCs w:val="24"/>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74094B02"/>
    <w:multiLevelType w:val="hybridMultilevel"/>
    <w:tmpl w:val="332EF914"/>
    <w:lvl w:ilvl="0" w:tplc="D78E1BA0">
      <w:start w:val="1"/>
      <w:numFmt w:val="decimalFullWidth"/>
      <w:lvlText w:val="（%1）"/>
      <w:lvlJc w:val="left"/>
      <w:pPr>
        <w:tabs>
          <w:tab w:val="num" w:pos="720"/>
        </w:tabs>
        <w:ind w:left="720" w:hanging="720"/>
      </w:pPr>
      <w:rPr>
        <w:rFonts w:eastAsia="ＭＳ ゴシック" w:hint="eastAsia"/>
        <w:color w:val="auto"/>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7A2A00E0"/>
    <w:multiLevelType w:val="hybridMultilevel"/>
    <w:tmpl w:val="E5E2B3E2"/>
    <w:lvl w:ilvl="0" w:tplc="0322A566">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620260818">
    <w:abstractNumId w:val="10"/>
  </w:num>
  <w:num w:numId="2" w16cid:durableId="1847940212">
    <w:abstractNumId w:val="6"/>
  </w:num>
  <w:num w:numId="3" w16cid:durableId="730157709">
    <w:abstractNumId w:val="2"/>
  </w:num>
  <w:num w:numId="4" w16cid:durableId="960889841">
    <w:abstractNumId w:val="12"/>
  </w:num>
  <w:num w:numId="5" w16cid:durableId="1861698746">
    <w:abstractNumId w:val="13"/>
  </w:num>
  <w:num w:numId="6" w16cid:durableId="1708405537">
    <w:abstractNumId w:val="5"/>
  </w:num>
  <w:num w:numId="7" w16cid:durableId="1036662452">
    <w:abstractNumId w:val="0"/>
  </w:num>
  <w:num w:numId="8" w16cid:durableId="1739553385">
    <w:abstractNumId w:val="14"/>
  </w:num>
  <w:num w:numId="9" w16cid:durableId="1754156168">
    <w:abstractNumId w:val="9"/>
  </w:num>
  <w:num w:numId="10" w16cid:durableId="1178738805">
    <w:abstractNumId w:val="7"/>
  </w:num>
  <w:num w:numId="11" w16cid:durableId="1698895199">
    <w:abstractNumId w:val="3"/>
  </w:num>
  <w:num w:numId="12" w16cid:durableId="384065955">
    <w:abstractNumId w:val="11"/>
  </w:num>
  <w:num w:numId="13" w16cid:durableId="1819304355">
    <w:abstractNumId w:val="8"/>
  </w:num>
  <w:num w:numId="14" w16cid:durableId="2122145662">
    <w:abstractNumId w:val="1"/>
  </w:num>
  <w:num w:numId="15" w16cid:durableId="796067633">
    <w:abstractNumId w:val="4"/>
  </w:num>
  <w:num w:numId="16" w16cid:durableId="2579521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CDD"/>
    <w:rsid w:val="0000598B"/>
    <w:rsid w:val="00005E08"/>
    <w:rsid w:val="00020216"/>
    <w:rsid w:val="00021BB5"/>
    <w:rsid w:val="00027E3B"/>
    <w:rsid w:val="000304A2"/>
    <w:rsid w:val="000366E4"/>
    <w:rsid w:val="00042CAF"/>
    <w:rsid w:val="00043E33"/>
    <w:rsid w:val="0004450E"/>
    <w:rsid w:val="0006471D"/>
    <w:rsid w:val="000662F9"/>
    <w:rsid w:val="00077616"/>
    <w:rsid w:val="00084DF6"/>
    <w:rsid w:val="00092B84"/>
    <w:rsid w:val="00094B37"/>
    <w:rsid w:val="000A2678"/>
    <w:rsid w:val="000B367C"/>
    <w:rsid w:val="000B7DE0"/>
    <w:rsid w:val="000C179C"/>
    <w:rsid w:val="000C2BED"/>
    <w:rsid w:val="000C416F"/>
    <w:rsid w:val="000C68AD"/>
    <w:rsid w:val="000C7D3E"/>
    <w:rsid w:val="000E29FF"/>
    <w:rsid w:val="001011E4"/>
    <w:rsid w:val="001063D0"/>
    <w:rsid w:val="00110EE3"/>
    <w:rsid w:val="00120858"/>
    <w:rsid w:val="00122776"/>
    <w:rsid w:val="00123975"/>
    <w:rsid w:val="00132943"/>
    <w:rsid w:val="0014039B"/>
    <w:rsid w:val="0014328A"/>
    <w:rsid w:val="00150775"/>
    <w:rsid w:val="00150934"/>
    <w:rsid w:val="0015147F"/>
    <w:rsid w:val="00153586"/>
    <w:rsid w:val="0015724E"/>
    <w:rsid w:val="00162A30"/>
    <w:rsid w:val="001640FA"/>
    <w:rsid w:val="00165A14"/>
    <w:rsid w:val="00173528"/>
    <w:rsid w:val="00174A73"/>
    <w:rsid w:val="00181D68"/>
    <w:rsid w:val="00183F43"/>
    <w:rsid w:val="00184FE8"/>
    <w:rsid w:val="00194586"/>
    <w:rsid w:val="00194FBE"/>
    <w:rsid w:val="001A22E7"/>
    <w:rsid w:val="001A526F"/>
    <w:rsid w:val="001C2E93"/>
    <w:rsid w:val="001D5390"/>
    <w:rsid w:val="001D7361"/>
    <w:rsid w:val="001D7503"/>
    <w:rsid w:val="001D7A87"/>
    <w:rsid w:val="001E049F"/>
    <w:rsid w:val="001E3D4F"/>
    <w:rsid w:val="001E3F8E"/>
    <w:rsid w:val="001F64A9"/>
    <w:rsid w:val="00200596"/>
    <w:rsid w:val="002007EB"/>
    <w:rsid w:val="00211451"/>
    <w:rsid w:val="002179C3"/>
    <w:rsid w:val="00220D04"/>
    <w:rsid w:val="00223E8F"/>
    <w:rsid w:val="002245F1"/>
    <w:rsid w:val="002329A5"/>
    <w:rsid w:val="002343EA"/>
    <w:rsid w:val="0024176B"/>
    <w:rsid w:val="00257017"/>
    <w:rsid w:val="00261CCD"/>
    <w:rsid w:val="00277B1E"/>
    <w:rsid w:val="002855D7"/>
    <w:rsid w:val="00290784"/>
    <w:rsid w:val="002949F4"/>
    <w:rsid w:val="002A157E"/>
    <w:rsid w:val="002A2A44"/>
    <w:rsid w:val="002B01F4"/>
    <w:rsid w:val="002B4370"/>
    <w:rsid w:val="002C425D"/>
    <w:rsid w:val="002D22C8"/>
    <w:rsid w:val="002D5AC1"/>
    <w:rsid w:val="002E74DB"/>
    <w:rsid w:val="00311242"/>
    <w:rsid w:val="00327698"/>
    <w:rsid w:val="003307AC"/>
    <w:rsid w:val="00330CDD"/>
    <w:rsid w:val="003350D5"/>
    <w:rsid w:val="00335952"/>
    <w:rsid w:val="003443C8"/>
    <w:rsid w:val="003553F1"/>
    <w:rsid w:val="003667E3"/>
    <w:rsid w:val="00381AB1"/>
    <w:rsid w:val="003922AD"/>
    <w:rsid w:val="003C01FD"/>
    <w:rsid w:val="003C11A4"/>
    <w:rsid w:val="003F5019"/>
    <w:rsid w:val="004009CA"/>
    <w:rsid w:val="004057A9"/>
    <w:rsid w:val="00411546"/>
    <w:rsid w:val="004145CC"/>
    <w:rsid w:val="00420EAB"/>
    <w:rsid w:val="0042172C"/>
    <w:rsid w:val="00426536"/>
    <w:rsid w:val="00447DE6"/>
    <w:rsid w:val="00451926"/>
    <w:rsid w:val="00453A39"/>
    <w:rsid w:val="00454E28"/>
    <w:rsid w:val="00463338"/>
    <w:rsid w:val="004A0AB3"/>
    <w:rsid w:val="004A37A6"/>
    <w:rsid w:val="004A414F"/>
    <w:rsid w:val="004A49FD"/>
    <w:rsid w:val="004B3281"/>
    <w:rsid w:val="004B51D8"/>
    <w:rsid w:val="004C1E90"/>
    <w:rsid w:val="004C2E5E"/>
    <w:rsid w:val="004D102C"/>
    <w:rsid w:val="004D2D7D"/>
    <w:rsid w:val="004D3CFC"/>
    <w:rsid w:val="004E1C39"/>
    <w:rsid w:val="004E30C9"/>
    <w:rsid w:val="004F4A05"/>
    <w:rsid w:val="00503932"/>
    <w:rsid w:val="005065FE"/>
    <w:rsid w:val="00520FDC"/>
    <w:rsid w:val="0052102D"/>
    <w:rsid w:val="00522863"/>
    <w:rsid w:val="00524EB7"/>
    <w:rsid w:val="005260A4"/>
    <w:rsid w:val="0053167A"/>
    <w:rsid w:val="005316B0"/>
    <w:rsid w:val="005419CF"/>
    <w:rsid w:val="00544C6C"/>
    <w:rsid w:val="00556536"/>
    <w:rsid w:val="00566C2E"/>
    <w:rsid w:val="00571FD7"/>
    <w:rsid w:val="00591254"/>
    <w:rsid w:val="00593672"/>
    <w:rsid w:val="005A1F1F"/>
    <w:rsid w:val="005B2F7B"/>
    <w:rsid w:val="005B49E4"/>
    <w:rsid w:val="005C2775"/>
    <w:rsid w:val="005C3939"/>
    <w:rsid w:val="005D070A"/>
    <w:rsid w:val="005D6645"/>
    <w:rsid w:val="005E6ABD"/>
    <w:rsid w:val="006118FA"/>
    <w:rsid w:val="00614B90"/>
    <w:rsid w:val="006230CA"/>
    <w:rsid w:val="006232A9"/>
    <w:rsid w:val="00632306"/>
    <w:rsid w:val="00651824"/>
    <w:rsid w:val="006532C0"/>
    <w:rsid w:val="00655452"/>
    <w:rsid w:val="00664D6B"/>
    <w:rsid w:val="006727D9"/>
    <w:rsid w:val="006814EF"/>
    <w:rsid w:val="006A2158"/>
    <w:rsid w:val="006A3771"/>
    <w:rsid w:val="006B68FD"/>
    <w:rsid w:val="006C7CD2"/>
    <w:rsid w:val="006D03ED"/>
    <w:rsid w:val="006E1B5B"/>
    <w:rsid w:val="006F428A"/>
    <w:rsid w:val="00702C68"/>
    <w:rsid w:val="00707A69"/>
    <w:rsid w:val="007126B9"/>
    <w:rsid w:val="00712735"/>
    <w:rsid w:val="00712880"/>
    <w:rsid w:val="007228B2"/>
    <w:rsid w:val="00722ABA"/>
    <w:rsid w:val="007263E3"/>
    <w:rsid w:val="00726FD3"/>
    <w:rsid w:val="00730BE1"/>
    <w:rsid w:val="00731863"/>
    <w:rsid w:val="0073420D"/>
    <w:rsid w:val="00742BB8"/>
    <w:rsid w:val="00743236"/>
    <w:rsid w:val="0075332C"/>
    <w:rsid w:val="00753505"/>
    <w:rsid w:val="00757AFC"/>
    <w:rsid w:val="00760EF6"/>
    <w:rsid w:val="00762489"/>
    <w:rsid w:val="007633BE"/>
    <w:rsid w:val="007639D0"/>
    <w:rsid w:val="00763BA1"/>
    <w:rsid w:val="00770072"/>
    <w:rsid w:val="00770F65"/>
    <w:rsid w:val="00774ACC"/>
    <w:rsid w:val="00782E6C"/>
    <w:rsid w:val="007864AE"/>
    <w:rsid w:val="00792236"/>
    <w:rsid w:val="007A344B"/>
    <w:rsid w:val="007B278B"/>
    <w:rsid w:val="007C33CD"/>
    <w:rsid w:val="007D2C0F"/>
    <w:rsid w:val="00801C84"/>
    <w:rsid w:val="00807F86"/>
    <w:rsid w:val="008115A2"/>
    <w:rsid w:val="008215A1"/>
    <w:rsid w:val="00824718"/>
    <w:rsid w:val="008263FB"/>
    <w:rsid w:val="0083583D"/>
    <w:rsid w:val="008410D5"/>
    <w:rsid w:val="00845137"/>
    <w:rsid w:val="008538E9"/>
    <w:rsid w:val="008552F9"/>
    <w:rsid w:val="00862A1B"/>
    <w:rsid w:val="00863A5E"/>
    <w:rsid w:val="00863FAB"/>
    <w:rsid w:val="00865662"/>
    <w:rsid w:val="0088069D"/>
    <w:rsid w:val="00891F99"/>
    <w:rsid w:val="008A0348"/>
    <w:rsid w:val="008A2A67"/>
    <w:rsid w:val="008A6A77"/>
    <w:rsid w:val="008B076F"/>
    <w:rsid w:val="008B1276"/>
    <w:rsid w:val="008C78AF"/>
    <w:rsid w:val="008D513C"/>
    <w:rsid w:val="008E37C3"/>
    <w:rsid w:val="008E73A0"/>
    <w:rsid w:val="008F47DF"/>
    <w:rsid w:val="008F7791"/>
    <w:rsid w:val="00902192"/>
    <w:rsid w:val="0090532E"/>
    <w:rsid w:val="00916315"/>
    <w:rsid w:val="00946469"/>
    <w:rsid w:val="00952D7C"/>
    <w:rsid w:val="00954CC2"/>
    <w:rsid w:val="009618D1"/>
    <w:rsid w:val="0096304D"/>
    <w:rsid w:val="0096420B"/>
    <w:rsid w:val="009B0558"/>
    <w:rsid w:val="009B36D8"/>
    <w:rsid w:val="009B6077"/>
    <w:rsid w:val="009B738F"/>
    <w:rsid w:val="009C422F"/>
    <w:rsid w:val="009E0BA2"/>
    <w:rsid w:val="009E274F"/>
    <w:rsid w:val="009E5EB6"/>
    <w:rsid w:val="009F41AB"/>
    <w:rsid w:val="009F5E0B"/>
    <w:rsid w:val="00A05597"/>
    <w:rsid w:val="00A072FE"/>
    <w:rsid w:val="00A209BD"/>
    <w:rsid w:val="00A21CB9"/>
    <w:rsid w:val="00A2725C"/>
    <w:rsid w:val="00A328D1"/>
    <w:rsid w:val="00A34F12"/>
    <w:rsid w:val="00A3667F"/>
    <w:rsid w:val="00A4188B"/>
    <w:rsid w:val="00A46A61"/>
    <w:rsid w:val="00A503AC"/>
    <w:rsid w:val="00A51E6A"/>
    <w:rsid w:val="00A62060"/>
    <w:rsid w:val="00A753DD"/>
    <w:rsid w:val="00A84D8D"/>
    <w:rsid w:val="00A87ED6"/>
    <w:rsid w:val="00A90594"/>
    <w:rsid w:val="00A958C6"/>
    <w:rsid w:val="00AB4089"/>
    <w:rsid w:val="00AB5AEA"/>
    <w:rsid w:val="00AC022F"/>
    <w:rsid w:val="00AC14C9"/>
    <w:rsid w:val="00AC30E0"/>
    <w:rsid w:val="00AD2206"/>
    <w:rsid w:val="00AD24BF"/>
    <w:rsid w:val="00AE5BB2"/>
    <w:rsid w:val="00AE6898"/>
    <w:rsid w:val="00B00E18"/>
    <w:rsid w:val="00B0372A"/>
    <w:rsid w:val="00B06BA3"/>
    <w:rsid w:val="00B07961"/>
    <w:rsid w:val="00B11546"/>
    <w:rsid w:val="00B11E81"/>
    <w:rsid w:val="00B145B3"/>
    <w:rsid w:val="00B21366"/>
    <w:rsid w:val="00B22218"/>
    <w:rsid w:val="00B2298D"/>
    <w:rsid w:val="00B2601E"/>
    <w:rsid w:val="00B32DCB"/>
    <w:rsid w:val="00B3618F"/>
    <w:rsid w:val="00B40955"/>
    <w:rsid w:val="00B42E7F"/>
    <w:rsid w:val="00B63036"/>
    <w:rsid w:val="00B7190A"/>
    <w:rsid w:val="00B71DFA"/>
    <w:rsid w:val="00B76523"/>
    <w:rsid w:val="00B92138"/>
    <w:rsid w:val="00BA57B1"/>
    <w:rsid w:val="00BB24AA"/>
    <w:rsid w:val="00BD10FF"/>
    <w:rsid w:val="00BD5E8B"/>
    <w:rsid w:val="00BE6904"/>
    <w:rsid w:val="00BF6009"/>
    <w:rsid w:val="00C01C65"/>
    <w:rsid w:val="00C15A52"/>
    <w:rsid w:val="00C16A45"/>
    <w:rsid w:val="00C21D60"/>
    <w:rsid w:val="00C261C2"/>
    <w:rsid w:val="00C30E34"/>
    <w:rsid w:val="00C32493"/>
    <w:rsid w:val="00C3256B"/>
    <w:rsid w:val="00C378A0"/>
    <w:rsid w:val="00C41671"/>
    <w:rsid w:val="00C4464E"/>
    <w:rsid w:val="00C453C1"/>
    <w:rsid w:val="00C508A6"/>
    <w:rsid w:val="00C70053"/>
    <w:rsid w:val="00C728F9"/>
    <w:rsid w:val="00C80645"/>
    <w:rsid w:val="00C831C4"/>
    <w:rsid w:val="00C86C0D"/>
    <w:rsid w:val="00C90271"/>
    <w:rsid w:val="00C937E5"/>
    <w:rsid w:val="00CB17DE"/>
    <w:rsid w:val="00CB2395"/>
    <w:rsid w:val="00CC28CD"/>
    <w:rsid w:val="00CC419C"/>
    <w:rsid w:val="00CC44A4"/>
    <w:rsid w:val="00CF7E01"/>
    <w:rsid w:val="00D20073"/>
    <w:rsid w:val="00D27776"/>
    <w:rsid w:val="00D36685"/>
    <w:rsid w:val="00D37C40"/>
    <w:rsid w:val="00D410C5"/>
    <w:rsid w:val="00D5396C"/>
    <w:rsid w:val="00D678F7"/>
    <w:rsid w:val="00D70C79"/>
    <w:rsid w:val="00D744C3"/>
    <w:rsid w:val="00D762D9"/>
    <w:rsid w:val="00D77922"/>
    <w:rsid w:val="00D94C5B"/>
    <w:rsid w:val="00D96D22"/>
    <w:rsid w:val="00DA1EE4"/>
    <w:rsid w:val="00DA5464"/>
    <w:rsid w:val="00DB5CD5"/>
    <w:rsid w:val="00DB634C"/>
    <w:rsid w:val="00DB789D"/>
    <w:rsid w:val="00DB78CD"/>
    <w:rsid w:val="00DD130B"/>
    <w:rsid w:val="00DD4943"/>
    <w:rsid w:val="00DD6A5C"/>
    <w:rsid w:val="00DD76C9"/>
    <w:rsid w:val="00DE3C4F"/>
    <w:rsid w:val="00E018F3"/>
    <w:rsid w:val="00E369BA"/>
    <w:rsid w:val="00E37E2C"/>
    <w:rsid w:val="00E40CFF"/>
    <w:rsid w:val="00E40FD5"/>
    <w:rsid w:val="00E43BF4"/>
    <w:rsid w:val="00E60C72"/>
    <w:rsid w:val="00E72D9E"/>
    <w:rsid w:val="00E96779"/>
    <w:rsid w:val="00EA06F0"/>
    <w:rsid w:val="00EA3E4E"/>
    <w:rsid w:val="00EB2FEB"/>
    <w:rsid w:val="00EC17AB"/>
    <w:rsid w:val="00EE214C"/>
    <w:rsid w:val="00EF1E47"/>
    <w:rsid w:val="00EF3C5F"/>
    <w:rsid w:val="00F01137"/>
    <w:rsid w:val="00F066ED"/>
    <w:rsid w:val="00F11218"/>
    <w:rsid w:val="00F14253"/>
    <w:rsid w:val="00F157D8"/>
    <w:rsid w:val="00F1706C"/>
    <w:rsid w:val="00F20385"/>
    <w:rsid w:val="00F21039"/>
    <w:rsid w:val="00F40F66"/>
    <w:rsid w:val="00F47A71"/>
    <w:rsid w:val="00F52DD2"/>
    <w:rsid w:val="00F551A2"/>
    <w:rsid w:val="00F57A44"/>
    <w:rsid w:val="00F613CF"/>
    <w:rsid w:val="00F6191C"/>
    <w:rsid w:val="00F711E1"/>
    <w:rsid w:val="00F72278"/>
    <w:rsid w:val="00F7231C"/>
    <w:rsid w:val="00F76B4D"/>
    <w:rsid w:val="00F80523"/>
    <w:rsid w:val="00F811A4"/>
    <w:rsid w:val="00F860A9"/>
    <w:rsid w:val="00F862F7"/>
    <w:rsid w:val="00FA2D9B"/>
    <w:rsid w:val="00FA6608"/>
    <w:rsid w:val="00FB7258"/>
    <w:rsid w:val="00FC00A0"/>
    <w:rsid w:val="00FC11CF"/>
    <w:rsid w:val="00FC60E6"/>
    <w:rsid w:val="00FD1C53"/>
    <w:rsid w:val="00FF56A9"/>
    <w:rsid w:val="00FF7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B2CF8B"/>
  <w15:chartTrackingRefBased/>
  <w15:docId w15:val="{C6494BC5-C6FD-4686-809D-6C3A6CCDE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8C6"/>
    <w:pPr>
      <w:widowControl w:val="0"/>
      <w:jc w:val="both"/>
    </w:pPr>
    <w:rPr>
      <w:rFonts w:cs="Century"/>
      <w:kern w:val="2"/>
      <w:sz w:val="21"/>
      <w:szCs w:val="21"/>
    </w:rPr>
  </w:style>
  <w:style w:type="paragraph" w:styleId="1">
    <w:name w:val="heading 1"/>
    <w:basedOn w:val="a"/>
    <w:next w:val="a"/>
    <w:qFormat/>
    <w:pPr>
      <w:keepNext/>
      <w:outlineLvl w:val="0"/>
    </w:pPr>
    <w:rPr>
      <w:rFonts w:ascii="Arial" w:eastAsia="ＭＳ ゴシック" w:hAnsi="Arial"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style>
  <w:style w:type="paragraph" w:styleId="a4">
    <w:name w:val="Plain Text"/>
    <w:basedOn w:val="a"/>
    <w:rPr>
      <w:rFonts w:ascii="ＭＳ 明朝" w:hAnsi="Courier New" w:cs="Times New Roman"/>
      <w:lang w:val="x-none" w:eastAsia="x-none"/>
    </w:rPr>
  </w:style>
  <w:style w:type="character" w:customStyle="1" w:styleId="7">
    <w:name w:val="(文字) (文字)7"/>
    <w:semiHidden/>
    <w:rPr>
      <w:rFonts w:ascii="ＭＳ 明朝" w:eastAsia="ＭＳ 明朝" w:hAnsi="Courier New" w:cs="Courier New"/>
      <w:szCs w:val="21"/>
    </w:rPr>
  </w:style>
  <w:style w:type="paragraph" w:styleId="a5">
    <w:name w:val="header"/>
    <w:basedOn w:val="a"/>
    <w:semiHidden/>
    <w:pPr>
      <w:tabs>
        <w:tab w:val="center" w:pos="4252"/>
        <w:tab w:val="right" w:pos="8504"/>
      </w:tabs>
      <w:snapToGrid w:val="0"/>
    </w:pPr>
    <w:rPr>
      <w:sz w:val="24"/>
      <w:szCs w:val="24"/>
    </w:rPr>
  </w:style>
  <w:style w:type="character" w:customStyle="1" w:styleId="6">
    <w:name w:val="(文字) (文字)6"/>
    <w:semiHidden/>
    <w:rPr>
      <w:rFonts w:ascii="Century" w:eastAsia="ＭＳ 明朝" w:hAnsi="Century" w:cs="Century"/>
      <w:szCs w:val="21"/>
    </w:rPr>
  </w:style>
  <w:style w:type="paragraph" w:styleId="10">
    <w:name w:val="toc 1"/>
    <w:basedOn w:val="a"/>
    <w:next w:val="a"/>
    <w:autoRedefine/>
    <w:semiHidden/>
    <w:rPr>
      <w:rFonts w:ascii="ＭＳ 明朝" w:hAnsi="ＭＳ 明朝"/>
    </w:rPr>
  </w:style>
  <w:style w:type="paragraph" w:styleId="a6">
    <w:name w:val="Normal Indent"/>
    <w:basedOn w:val="a"/>
    <w:semiHidden/>
    <w:pPr>
      <w:ind w:left="851"/>
    </w:pPr>
    <w:rPr>
      <w:sz w:val="24"/>
      <w:szCs w:val="24"/>
    </w:rPr>
  </w:style>
  <w:style w:type="paragraph" w:styleId="2">
    <w:name w:val="Body Text 2"/>
    <w:basedOn w:val="a"/>
    <w:semiHidden/>
    <w:rPr>
      <w:sz w:val="20"/>
      <w:szCs w:val="20"/>
    </w:rPr>
  </w:style>
  <w:style w:type="character" w:customStyle="1" w:styleId="5">
    <w:name w:val="(文字) (文字)5"/>
    <w:semiHidden/>
    <w:rPr>
      <w:rFonts w:ascii="Century" w:eastAsia="ＭＳ 明朝" w:hAnsi="Century" w:cs="Century"/>
      <w:szCs w:val="21"/>
    </w:rPr>
  </w:style>
  <w:style w:type="paragraph" w:styleId="a7">
    <w:name w:val="footer"/>
    <w:basedOn w:val="a"/>
    <w:semiHidden/>
    <w:pPr>
      <w:tabs>
        <w:tab w:val="center" w:pos="4252"/>
        <w:tab w:val="right" w:pos="8504"/>
      </w:tabs>
      <w:snapToGrid w:val="0"/>
    </w:pPr>
    <w:rPr>
      <w:sz w:val="24"/>
      <w:szCs w:val="24"/>
    </w:rPr>
  </w:style>
  <w:style w:type="character" w:customStyle="1" w:styleId="4">
    <w:name w:val="(文字) (文字)4"/>
    <w:semiHidden/>
    <w:rPr>
      <w:rFonts w:ascii="Century" w:eastAsia="ＭＳ 明朝" w:hAnsi="Century" w:cs="Century"/>
      <w:szCs w:val="21"/>
    </w:rPr>
  </w:style>
  <w:style w:type="paragraph" w:styleId="a8">
    <w:name w:val="Body Text"/>
    <w:basedOn w:val="a"/>
    <w:semiHidden/>
    <w:pPr>
      <w:jc w:val="center"/>
    </w:pPr>
    <w:rPr>
      <w:sz w:val="24"/>
      <w:szCs w:val="24"/>
    </w:rPr>
  </w:style>
  <w:style w:type="character" w:customStyle="1" w:styleId="3">
    <w:name w:val="(文字) (文字)3"/>
    <w:semiHidden/>
    <w:rPr>
      <w:rFonts w:ascii="Century" w:eastAsia="ＭＳ 明朝" w:hAnsi="Century" w:cs="Century"/>
      <w:szCs w:val="21"/>
    </w:rPr>
  </w:style>
  <w:style w:type="paragraph" w:styleId="30">
    <w:name w:val="Body Text 3"/>
    <w:basedOn w:val="a"/>
    <w:semiHidden/>
    <w:rPr>
      <w:color w:val="FF0000"/>
      <w:sz w:val="24"/>
      <w:szCs w:val="24"/>
    </w:rPr>
  </w:style>
  <w:style w:type="character" w:customStyle="1" w:styleId="20">
    <w:name w:val="(文字) (文字)2"/>
    <w:semiHidden/>
    <w:rPr>
      <w:rFonts w:ascii="Century" w:eastAsia="ＭＳ 明朝" w:hAnsi="Century" w:cs="Century"/>
      <w:sz w:val="16"/>
      <w:szCs w:val="16"/>
    </w:rPr>
  </w:style>
  <w:style w:type="paragraph" w:styleId="21">
    <w:name w:val="Body Text Indent 2"/>
    <w:basedOn w:val="a"/>
    <w:semiHidden/>
    <w:pPr>
      <w:tabs>
        <w:tab w:val="left" w:pos="2619"/>
        <w:tab w:val="left" w:pos="5800"/>
        <w:tab w:val="left" w:pos="8700"/>
      </w:tabs>
      <w:ind w:left="511" w:hanging="227"/>
      <w:jc w:val="left"/>
    </w:pPr>
  </w:style>
  <w:style w:type="character" w:customStyle="1" w:styleId="11">
    <w:name w:val="(文字) (文字)1"/>
    <w:semiHidden/>
    <w:rPr>
      <w:rFonts w:ascii="Century" w:eastAsia="ＭＳ 明朝" w:hAnsi="Century" w:cs="Century"/>
      <w:szCs w:val="21"/>
    </w:rPr>
  </w:style>
  <w:style w:type="paragraph" w:styleId="a9">
    <w:name w:val="List"/>
    <w:basedOn w:val="a"/>
    <w:semiHidden/>
    <w:pPr>
      <w:ind w:left="200" w:hangingChars="200" w:hanging="200"/>
    </w:pPr>
  </w:style>
  <w:style w:type="paragraph" w:styleId="22">
    <w:name w:val="List 2"/>
    <w:basedOn w:val="a"/>
    <w:semiHidden/>
    <w:pPr>
      <w:ind w:leftChars="200" w:left="100" w:hangingChars="200" w:hanging="200"/>
    </w:pPr>
  </w:style>
  <w:style w:type="paragraph" w:styleId="aa">
    <w:name w:val="Date"/>
    <w:basedOn w:val="a"/>
    <w:next w:val="a"/>
    <w:semiHidden/>
    <w:rPr>
      <w:rFonts w:ascii="ＭＳ 明朝" w:hAnsi="Courier New" w:cs="ＭＳ 明朝"/>
      <w:sz w:val="24"/>
      <w:szCs w:val="24"/>
    </w:rPr>
  </w:style>
  <w:style w:type="character" w:customStyle="1" w:styleId="ab">
    <w:name w:val="(文字) (文字)"/>
    <w:semiHidden/>
    <w:rPr>
      <w:rFonts w:ascii="Century" w:eastAsia="ＭＳ 明朝" w:hAnsi="Century" w:cs="Century"/>
      <w:szCs w:val="21"/>
    </w:rPr>
  </w:style>
  <w:style w:type="character" w:customStyle="1" w:styleId="8">
    <w:name w:val="(文字) (文字)8"/>
    <w:semiHidden/>
    <w:rPr>
      <w:rFonts w:ascii="ＭＳ 明朝" w:eastAsia="ＭＳ 明朝" w:hAnsi="Courier New" w:cs="Courier New"/>
      <w:szCs w:val="21"/>
    </w:rPr>
  </w:style>
  <w:style w:type="character" w:customStyle="1" w:styleId="Heading2Char">
    <w:name w:val="Heading 2 Char"/>
    <w:semiHidden/>
    <w:rPr>
      <w:rFonts w:ascii="Arial" w:eastAsia="ＭＳ ゴシック" w:hAnsi="Arial" w:cs="Times New Roman"/>
      <w:sz w:val="24"/>
      <w:szCs w:val="24"/>
    </w:rPr>
  </w:style>
  <w:style w:type="paragraph" w:styleId="ac">
    <w:name w:val="Body Text Indent"/>
    <w:basedOn w:val="a"/>
    <w:semiHidden/>
    <w:pPr>
      <w:ind w:leftChars="100" w:left="210" w:firstLineChars="100" w:firstLine="240"/>
      <w:jc w:val="left"/>
    </w:pPr>
    <w:rPr>
      <w:color w:val="000000"/>
      <w:sz w:val="24"/>
      <w:szCs w:val="24"/>
    </w:rPr>
  </w:style>
  <w:style w:type="character" w:styleId="HTML">
    <w:name w:val="HTML Typewriter"/>
    <w:semiHidden/>
    <w:rPr>
      <w:rFonts w:ascii="ＭＳ ゴシック" w:eastAsia="ＭＳ ゴシック" w:hAnsi="ＭＳ ゴシック" w:cs="ＭＳ ゴシック"/>
      <w:sz w:val="20"/>
      <w:szCs w:val="20"/>
    </w:rPr>
  </w:style>
  <w:style w:type="paragraph" w:styleId="ad">
    <w:name w:val="Note Heading"/>
    <w:basedOn w:val="a"/>
    <w:next w:val="a"/>
    <w:semiHidden/>
    <w:pPr>
      <w:jc w:val="center"/>
    </w:pPr>
    <w:rPr>
      <w:rFonts w:cs="Times New Roman"/>
      <w:sz w:val="22"/>
      <w:szCs w:val="24"/>
    </w:rPr>
  </w:style>
  <w:style w:type="character" w:customStyle="1" w:styleId="ae">
    <w:name w:val="記 (文字)"/>
    <w:rPr>
      <w:kern w:val="2"/>
      <w:sz w:val="22"/>
      <w:szCs w:val="24"/>
    </w:rPr>
  </w:style>
  <w:style w:type="paragraph" w:styleId="af">
    <w:name w:val="Closing"/>
    <w:basedOn w:val="a"/>
    <w:semiHidden/>
    <w:pPr>
      <w:jc w:val="right"/>
    </w:pPr>
    <w:rPr>
      <w:rFonts w:cs="Times New Roman"/>
      <w:sz w:val="22"/>
      <w:szCs w:val="24"/>
    </w:rPr>
  </w:style>
  <w:style w:type="character" w:customStyle="1" w:styleId="af0">
    <w:name w:val="結語 (文字)"/>
    <w:rPr>
      <w:kern w:val="2"/>
      <w:sz w:val="22"/>
      <w:szCs w:val="24"/>
    </w:rPr>
  </w:style>
  <w:style w:type="character" w:customStyle="1" w:styleId="12">
    <w:name w:val="見出し 1 (文字)"/>
    <w:rPr>
      <w:rFonts w:ascii="Arial" w:eastAsia="ＭＳ ゴシック" w:hAnsi="Arial"/>
      <w:kern w:val="2"/>
      <w:sz w:val="24"/>
    </w:rPr>
  </w:style>
  <w:style w:type="table" w:styleId="af1">
    <w:name w:val="Table Grid"/>
    <w:basedOn w:val="a1"/>
    <w:uiPriority w:val="39"/>
    <w:rsid w:val="004A3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書式なし (文字)"/>
    <w:rPr>
      <w:rFonts w:ascii="ＭＳ 明朝" w:hAnsi="Courier New" w:cs="ＭＳ 明朝"/>
      <w:kern w:val="2"/>
      <w:sz w:val="21"/>
      <w:szCs w:val="21"/>
    </w:rPr>
  </w:style>
  <w:style w:type="paragraph" w:styleId="af3">
    <w:name w:val="Balloon Text"/>
    <w:basedOn w:val="a"/>
    <w:rPr>
      <w:rFonts w:ascii="Arial" w:eastAsia="ＭＳ ゴシック" w:hAnsi="Arial" w:cs="Times New Roman"/>
      <w:sz w:val="18"/>
      <w:szCs w:val="18"/>
    </w:rPr>
  </w:style>
  <w:style w:type="character" w:customStyle="1" w:styleId="af4">
    <w:name w:val="吹き出し (文字)"/>
    <w:rPr>
      <w:rFonts w:ascii="Arial" w:eastAsia="ＭＳ ゴシック" w:hAnsi="Arial" w:cs="Times New Roman"/>
      <w:kern w:val="2"/>
      <w:sz w:val="18"/>
      <w:szCs w:val="18"/>
    </w:rPr>
  </w:style>
  <w:style w:type="character" w:styleId="af5">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kohoen.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840EC-959E-4770-A46E-54F91F5C5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2724</Words>
  <Characters>15533</Characters>
  <Application>Microsoft Office Word</Application>
  <DocSecurity>0</DocSecurity>
  <Lines>129</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＜平成２１年４月１日 現在 ＞</vt:lpstr>
      <vt:lpstr>＜平成２１年４月１日 現在 ＞</vt:lpstr>
    </vt:vector>
  </TitlesOfParts>
  <Company/>
  <LinksUpToDate>false</LinksUpToDate>
  <CharactersWithSpaces>18221</CharactersWithSpaces>
  <SharedDoc>false</SharedDoc>
  <HLinks>
    <vt:vector size="6" baseType="variant">
      <vt:variant>
        <vt:i4>1245268</vt:i4>
      </vt:variant>
      <vt:variant>
        <vt:i4>0</vt:i4>
      </vt:variant>
      <vt:variant>
        <vt:i4>0</vt:i4>
      </vt:variant>
      <vt:variant>
        <vt:i4>5</vt:i4>
      </vt:variant>
      <vt:variant>
        <vt:lpwstr>http://www.kohoen.jp/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＜平成２１年４月１日 現在 ＞</dc:title>
  <dc:subject/>
  <dc:creator>USER</dc:creator>
  <cp:keywords/>
  <cp:lastModifiedBy>Az1Jim10n</cp:lastModifiedBy>
  <cp:revision>2</cp:revision>
  <cp:lastPrinted>2025-01-25T00:59:00Z</cp:lastPrinted>
  <dcterms:created xsi:type="dcterms:W3CDTF">2025-04-01T03:38:00Z</dcterms:created>
  <dcterms:modified xsi:type="dcterms:W3CDTF">2025-04-01T03:38:00Z</dcterms:modified>
</cp:coreProperties>
</file>